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228" w:lineRule="exact" w:before="69"/>
        <w:ind w:left="359" w:right="359"/>
        <w:jc w:val="center"/>
      </w:pPr>
      <w:r>
        <w:rPr/>
        <w:t>RESIDENTIAL</w:t>
      </w:r>
      <w:r>
        <w:rPr>
          <w:spacing w:val="-12"/>
        </w:rPr>
        <w:t> </w:t>
      </w:r>
      <w:r>
        <w:rPr/>
        <w:t>RENTAL</w:t>
      </w:r>
      <w:r>
        <w:rPr>
          <w:spacing w:val="-11"/>
        </w:rPr>
        <w:t> </w:t>
      </w:r>
      <w:r>
        <w:rPr>
          <w:spacing w:val="-2"/>
        </w:rPr>
        <w:t>CONTRACT</w:t>
      </w:r>
    </w:p>
    <w:p>
      <w:pPr>
        <w:pStyle w:val="Heading2"/>
        <w:ind w:left="349" w:right="359"/>
        <w:jc w:val="center"/>
      </w:pPr>
      <w:r>
        <w:rPr/>
        <w:t>NOTE:</w:t>
      </w:r>
      <w:r>
        <w:rPr>
          <w:spacing w:val="-7"/>
        </w:rPr>
        <w:t> </w:t>
      </w:r>
      <w:r>
        <w:rPr/>
        <w:t>THIS</w:t>
      </w:r>
      <w:r>
        <w:rPr>
          <w:spacing w:val="-5"/>
        </w:rPr>
        <w:t> </w:t>
      </w:r>
      <w:r>
        <w:rPr/>
        <w:t>AGREEMENT</w:t>
      </w:r>
      <w:r>
        <w:rPr>
          <w:spacing w:val="-1"/>
        </w:rPr>
        <w:t> </w:t>
      </w:r>
      <w:r>
        <w:rPr/>
        <w:t>WILL</w:t>
      </w:r>
      <w:r>
        <w:rPr>
          <w:spacing w:val="-6"/>
        </w:rPr>
        <w:t> </w:t>
      </w:r>
      <w:r>
        <w:rPr/>
        <w:t>BECOME</w:t>
      </w:r>
      <w:r>
        <w:rPr>
          <w:spacing w:val="-1"/>
        </w:rPr>
        <w:t> </w:t>
      </w:r>
      <w:r>
        <w:rPr/>
        <w:t>LEGALLY</w:t>
      </w:r>
      <w:r>
        <w:rPr>
          <w:spacing w:val="-2"/>
        </w:rPr>
        <w:t> </w:t>
      </w:r>
      <w:r>
        <w:rPr/>
        <w:t>BINDING</w:t>
      </w:r>
      <w:r>
        <w:rPr>
          <w:spacing w:val="-4"/>
        </w:rPr>
        <w:t> </w:t>
      </w:r>
      <w:r>
        <w:rPr/>
        <w:t>ONLY</w:t>
      </w:r>
      <w:r>
        <w:rPr>
          <w:spacing w:val="-4"/>
        </w:rPr>
        <w:t> </w:t>
      </w:r>
      <w:r>
        <w:rPr/>
        <w:t>WHEN</w:t>
      </w:r>
      <w:r>
        <w:rPr>
          <w:spacing w:val="-4"/>
        </w:rPr>
        <w:t> </w:t>
      </w:r>
      <w:r>
        <w:rPr/>
        <w:t>IT</w:t>
      </w:r>
      <w:r>
        <w:rPr>
          <w:spacing w:val="-3"/>
        </w:rPr>
        <w:t> </w:t>
      </w:r>
      <w:r>
        <w:rPr/>
        <w:t>HAS</w:t>
      </w:r>
      <w:r>
        <w:rPr>
          <w:spacing w:val="-4"/>
        </w:rPr>
        <w:t> </w:t>
      </w:r>
      <w:r>
        <w:rPr/>
        <w:t>BEEN</w:t>
      </w:r>
      <w:r>
        <w:rPr>
          <w:spacing w:val="-4"/>
        </w:rPr>
        <w:t> </w:t>
      </w:r>
      <w:r>
        <w:rPr/>
        <w:t>SIGNED</w:t>
      </w:r>
      <w:r>
        <w:rPr>
          <w:spacing w:val="-4"/>
        </w:rPr>
        <w:t> </w:t>
      </w:r>
      <w:r>
        <w:rPr/>
        <w:t>BY</w:t>
      </w:r>
      <w:r>
        <w:rPr>
          <w:spacing w:val="-4"/>
        </w:rPr>
        <w:t> </w:t>
      </w:r>
      <w:r>
        <w:rPr/>
        <w:t>TENANT</w:t>
      </w:r>
      <w:r>
        <w:rPr>
          <w:spacing w:val="-1"/>
        </w:rPr>
        <w:t> </w:t>
      </w:r>
      <w:r>
        <w:rPr/>
        <w:t>AND BY OR ON BEHALF OF LANDLORD</w:t>
      </w:r>
    </w:p>
    <w:p>
      <w:pPr>
        <w:pStyle w:val="BodyText"/>
        <w:tabs>
          <w:tab w:pos="10285" w:val="left" w:leader="none"/>
        </w:tabs>
        <w:spacing w:before="229"/>
        <w:ind w:left="359"/>
      </w:pPr>
      <w:r>
        <w:rPr/>
        <mc:AlternateContent>
          <mc:Choice Requires="wps">
            <w:drawing>
              <wp:anchor distT="0" distB="0" distL="0" distR="0" allowOverlap="1" layoutInCell="1" locked="0" behindDoc="1" simplePos="0" relativeHeight="487176704">
                <wp:simplePos x="0" y="0"/>
                <wp:positionH relativeFrom="page">
                  <wp:posOffset>1138427</wp:posOffset>
                </wp:positionH>
                <wp:positionV relativeFrom="paragraph">
                  <wp:posOffset>142241</wp:posOffset>
                </wp:positionV>
                <wp:extent cx="5588635" cy="13144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5588635" cy="131445"/>
                        </a:xfrm>
                        <a:prstGeom prst="rect">
                          <a:avLst/>
                        </a:prstGeom>
                        <a:solidFill>
                          <a:srgbClr val="B7D8ED"/>
                        </a:solidFill>
                      </wps:spPr>
                      <wps:txbx>
                        <w:txbxContent>
                          <w:p>
                            <w:pPr>
                              <w:tabs>
                                <w:tab w:pos="8801" w:val="left" w:leader="none"/>
                              </w:tabs>
                              <w:spacing w:line="201" w:lineRule="exact" w:before="5"/>
                              <w:ind w:left="0" w:right="-15" w:firstLine="0"/>
                              <w:jc w:val="left"/>
                              <w:rPr>
                                <w:color w:val="000000"/>
                                <w:sz w:val="20"/>
                              </w:rPr>
                            </w:pPr>
                            <w:r>
                              <w:rPr>
                                <w:color w:val="000000"/>
                                <w:w w:val="99"/>
                                <w:sz w:val="20"/>
                                <w:u w:val="single"/>
                              </w:rPr>
                              <w:t> </w:t>
                            </w:r>
                            <w:r>
                              <w:rPr>
                                <w:color w:val="000000"/>
                                <w:sz w:val="20"/>
                                <w:u w:val="single"/>
                              </w:rPr>
                              <w:tab/>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89.639999pt;margin-top:11.200108pt;width:440.05pt;height:10.35pt;mso-position-horizontal-relative:page;mso-position-vertical-relative:paragraph;z-index:-16139776" type="#_x0000_t202" id="docshape1" filled="true" fillcolor="#b7d8ed" stroked="false">
                <v:textbox inset="0,0,0,0">
                  <w:txbxContent>
                    <w:p>
                      <w:pPr>
                        <w:tabs>
                          <w:tab w:pos="8801" w:val="left" w:leader="none"/>
                        </w:tabs>
                        <w:spacing w:line="201" w:lineRule="exact" w:before="5"/>
                        <w:ind w:left="0" w:right="-15" w:firstLine="0"/>
                        <w:jc w:val="left"/>
                        <w:rPr>
                          <w:color w:val="000000"/>
                          <w:sz w:val="20"/>
                        </w:rPr>
                      </w:pPr>
                      <w:r>
                        <w:rPr>
                          <w:color w:val="000000"/>
                          <w:w w:val="99"/>
                          <w:sz w:val="20"/>
                          <w:u w:val="single"/>
                        </w:rPr>
                        <w:t> </w:t>
                      </w:r>
                      <w:r>
                        <w:rPr>
                          <w:color w:val="000000"/>
                          <w:sz w:val="20"/>
                          <w:u w:val="single"/>
                        </w:rPr>
                        <w:tab/>
                      </w:r>
                    </w:p>
                  </w:txbxContent>
                </v:textbox>
                <v:fill type="solid"/>
                <w10:wrap type="none"/>
              </v:shape>
            </w:pict>
          </mc:Fallback>
        </mc:AlternateContent>
      </w:r>
      <w:r>
        <w:rPr>
          <w:spacing w:val="-2"/>
        </w:rPr>
        <w:t>RESIDENT:</w:t>
      </w:r>
      <w:r>
        <w:rPr/>
        <w:tab/>
      </w:r>
      <w:r>
        <w:rPr>
          <w:spacing w:val="-2"/>
        </w:rPr>
        <w:t>(“Tenant”)</w:t>
      </w:r>
    </w:p>
    <w:p>
      <w:pPr>
        <w:pStyle w:val="BodyText"/>
        <w:tabs>
          <w:tab w:pos="10085" w:val="left" w:leader="none"/>
          <w:tab w:pos="10305" w:val="left" w:leader="none"/>
        </w:tabs>
        <w:spacing w:line="480" w:lineRule="auto" w:before="229"/>
        <w:ind w:left="359" w:right="390"/>
      </w:pPr>
      <w:r>
        <w:rPr/>
        <mc:AlternateContent>
          <mc:Choice Requires="wps">
            <w:drawing>
              <wp:anchor distT="0" distB="0" distL="0" distR="0" allowOverlap="1" layoutInCell="1" locked="0" behindDoc="0" simplePos="0" relativeHeight="15740416">
                <wp:simplePos x="0" y="0"/>
                <wp:positionH relativeFrom="page">
                  <wp:posOffset>989075</wp:posOffset>
                </wp:positionH>
                <wp:positionV relativeFrom="paragraph">
                  <wp:posOffset>141872</wp:posOffset>
                </wp:positionV>
                <wp:extent cx="5643880" cy="131445"/>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643880" cy="131445"/>
                        </a:xfrm>
                        <a:custGeom>
                          <a:avLst/>
                          <a:gdLst/>
                          <a:ahLst/>
                          <a:cxnLst/>
                          <a:rect l="l" t="t" r="r" b="b"/>
                          <a:pathLst>
                            <a:path w="5643880" h="131445">
                              <a:moveTo>
                                <a:pt x="5643372" y="0"/>
                              </a:moveTo>
                              <a:lnTo>
                                <a:pt x="0" y="0"/>
                              </a:lnTo>
                              <a:lnTo>
                                <a:pt x="0" y="131064"/>
                              </a:lnTo>
                              <a:lnTo>
                                <a:pt x="5643372" y="131064"/>
                              </a:lnTo>
                              <a:lnTo>
                                <a:pt x="5643372" y="0"/>
                              </a:lnTo>
                              <a:close/>
                            </a:path>
                          </a:pathLst>
                        </a:custGeom>
                        <a:solidFill>
                          <a:srgbClr val="B7D8ED"/>
                        </a:solidFill>
                      </wps:spPr>
                      <wps:bodyPr wrap="square" lIns="0" tIns="0" rIns="0" bIns="0" rtlCol="0">
                        <a:prstTxWarp prst="textNoShape">
                          <a:avLst/>
                        </a:prstTxWarp>
                        <a:noAutofit/>
                      </wps:bodyPr>
                    </wps:wsp>
                  </a:graphicData>
                </a:graphic>
              </wp:anchor>
            </w:drawing>
          </mc:Choice>
          <mc:Fallback>
            <w:pict>
              <v:rect style="position:absolute;margin-left:77.879997pt;margin-top:11.171084pt;width:444.36pt;height:10.32pt;mso-position-horizontal-relative:page;mso-position-vertical-relative:paragraph;z-index:15740416" id="docshape2" filled="true" fillcolor="#b7d8ed" stroked="false">
                <v:fill type="solid"/>
                <w10:wrap type="none"/>
              </v:rect>
            </w:pict>
          </mc:Fallback>
        </mc:AlternateContent>
      </w:r>
      <w:r>
        <w:rPr/>
        <mc:AlternateContent>
          <mc:Choice Requires="wps">
            <w:drawing>
              <wp:anchor distT="0" distB="0" distL="0" distR="0" allowOverlap="1" layoutInCell="1" locked="0" behindDoc="0" simplePos="0" relativeHeight="15740928">
                <wp:simplePos x="0" y="0"/>
                <wp:positionH relativeFrom="page">
                  <wp:posOffset>2650235</wp:posOffset>
                </wp:positionH>
                <wp:positionV relativeFrom="paragraph">
                  <wp:posOffset>434480</wp:posOffset>
                </wp:positionV>
                <wp:extent cx="4122420" cy="131445"/>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4122420" cy="131445"/>
                        </a:xfrm>
                        <a:custGeom>
                          <a:avLst/>
                          <a:gdLst/>
                          <a:ahLst/>
                          <a:cxnLst/>
                          <a:rect l="l" t="t" r="r" b="b"/>
                          <a:pathLst>
                            <a:path w="4122420" h="131445">
                              <a:moveTo>
                                <a:pt x="4122419" y="0"/>
                              </a:moveTo>
                              <a:lnTo>
                                <a:pt x="0" y="0"/>
                              </a:lnTo>
                              <a:lnTo>
                                <a:pt x="0" y="131064"/>
                              </a:lnTo>
                              <a:lnTo>
                                <a:pt x="4122419" y="131064"/>
                              </a:lnTo>
                              <a:lnTo>
                                <a:pt x="4122419" y="0"/>
                              </a:lnTo>
                              <a:close/>
                            </a:path>
                          </a:pathLst>
                        </a:custGeom>
                        <a:solidFill>
                          <a:srgbClr val="B7D8ED"/>
                        </a:solidFill>
                      </wps:spPr>
                      <wps:bodyPr wrap="square" lIns="0" tIns="0" rIns="0" bIns="0" rtlCol="0">
                        <a:prstTxWarp prst="textNoShape">
                          <a:avLst/>
                        </a:prstTxWarp>
                        <a:noAutofit/>
                      </wps:bodyPr>
                    </wps:wsp>
                  </a:graphicData>
                </a:graphic>
              </wp:anchor>
            </w:drawing>
          </mc:Choice>
          <mc:Fallback>
            <w:pict>
              <v:rect style="position:absolute;margin-left:208.679993pt;margin-top:34.211082pt;width:324.6pt;height:10.32pt;mso-position-horizontal-relative:page;mso-position-vertical-relative:paragraph;z-index:15740928" id="docshape3" filled="true" fillcolor="#b7d8ed" stroked="false">
                <v:fill type="solid"/>
                <w10:wrap type="none"/>
              </v:rect>
            </w:pict>
          </mc:Fallback>
        </mc:AlternateContent>
      </w:r>
      <w:r>
        <w:rPr/>
        <mc:AlternateContent>
          <mc:Choice Requires="wps">
            <w:drawing>
              <wp:anchor distT="0" distB="0" distL="0" distR="0" allowOverlap="1" layoutInCell="1" locked="0" behindDoc="0" simplePos="0" relativeHeight="15741440">
                <wp:simplePos x="0" y="0"/>
                <wp:positionH relativeFrom="page">
                  <wp:posOffset>1415796</wp:posOffset>
                </wp:positionH>
                <wp:positionV relativeFrom="paragraph">
                  <wp:posOffset>727088</wp:posOffset>
                </wp:positionV>
                <wp:extent cx="5890260" cy="42227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5890260" cy="422275"/>
                        </a:xfrm>
                        <a:custGeom>
                          <a:avLst/>
                          <a:gdLst/>
                          <a:ahLst/>
                          <a:cxnLst/>
                          <a:rect l="l" t="t" r="r" b="b"/>
                          <a:pathLst>
                            <a:path w="5890260" h="422275">
                              <a:moveTo>
                                <a:pt x="2923032" y="0"/>
                              </a:moveTo>
                              <a:lnTo>
                                <a:pt x="0" y="0"/>
                              </a:lnTo>
                              <a:lnTo>
                                <a:pt x="0" y="131064"/>
                              </a:lnTo>
                              <a:lnTo>
                                <a:pt x="2923032" y="131064"/>
                              </a:lnTo>
                              <a:lnTo>
                                <a:pt x="2923032" y="0"/>
                              </a:lnTo>
                              <a:close/>
                            </a:path>
                            <a:path w="5890260" h="422275">
                              <a:moveTo>
                                <a:pt x="4082796" y="291084"/>
                              </a:moveTo>
                              <a:lnTo>
                                <a:pt x="714756" y="291084"/>
                              </a:lnTo>
                              <a:lnTo>
                                <a:pt x="714756" y="422148"/>
                              </a:lnTo>
                              <a:lnTo>
                                <a:pt x="4082796" y="422148"/>
                              </a:lnTo>
                              <a:lnTo>
                                <a:pt x="4082796" y="291084"/>
                              </a:lnTo>
                              <a:close/>
                            </a:path>
                            <a:path w="5890260" h="422275">
                              <a:moveTo>
                                <a:pt x="4104132" y="146304"/>
                              </a:moveTo>
                              <a:lnTo>
                                <a:pt x="419100" y="146304"/>
                              </a:lnTo>
                              <a:lnTo>
                                <a:pt x="419100" y="275844"/>
                              </a:lnTo>
                              <a:lnTo>
                                <a:pt x="4104132" y="275844"/>
                              </a:lnTo>
                              <a:lnTo>
                                <a:pt x="4104132" y="146304"/>
                              </a:lnTo>
                              <a:close/>
                            </a:path>
                            <a:path w="5890260" h="422275">
                              <a:moveTo>
                                <a:pt x="4663440" y="0"/>
                              </a:moveTo>
                              <a:lnTo>
                                <a:pt x="3392424" y="0"/>
                              </a:lnTo>
                              <a:lnTo>
                                <a:pt x="3392424" y="131064"/>
                              </a:lnTo>
                              <a:lnTo>
                                <a:pt x="4663440" y="131064"/>
                              </a:lnTo>
                              <a:lnTo>
                                <a:pt x="4663440" y="0"/>
                              </a:lnTo>
                              <a:close/>
                            </a:path>
                            <a:path w="5890260" h="422275">
                              <a:moveTo>
                                <a:pt x="5885688" y="146304"/>
                              </a:moveTo>
                              <a:lnTo>
                                <a:pt x="4613148" y="146304"/>
                              </a:lnTo>
                              <a:lnTo>
                                <a:pt x="4613148" y="275844"/>
                              </a:lnTo>
                              <a:lnTo>
                                <a:pt x="5885688" y="275844"/>
                              </a:lnTo>
                              <a:lnTo>
                                <a:pt x="5885688" y="146304"/>
                              </a:lnTo>
                              <a:close/>
                            </a:path>
                            <a:path w="5890260" h="422275">
                              <a:moveTo>
                                <a:pt x="5890260" y="291084"/>
                              </a:moveTo>
                              <a:lnTo>
                                <a:pt x="4873752" y="291084"/>
                              </a:lnTo>
                              <a:lnTo>
                                <a:pt x="4873752" y="422148"/>
                              </a:lnTo>
                              <a:lnTo>
                                <a:pt x="5890260" y="422148"/>
                              </a:lnTo>
                              <a:lnTo>
                                <a:pt x="5890260" y="291084"/>
                              </a:lnTo>
                              <a:close/>
                            </a:path>
                          </a:pathLst>
                        </a:custGeom>
                        <a:solidFill>
                          <a:srgbClr val="B7D8ED"/>
                        </a:solidFill>
                      </wps:spPr>
                      <wps:bodyPr wrap="square" lIns="0" tIns="0" rIns="0" bIns="0" rtlCol="0">
                        <a:prstTxWarp prst="textNoShape">
                          <a:avLst/>
                        </a:prstTxWarp>
                        <a:noAutofit/>
                      </wps:bodyPr>
                    </wps:wsp>
                  </a:graphicData>
                </a:graphic>
              </wp:anchor>
            </w:drawing>
          </mc:Choice>
          <mc:Fallback>
            <w:pict>
              <v:shape style="position:absolute;margin-left:111.480003pt;margin-top:57.251053pt;width:463.8pt;height:33.25pt;mso-position-horizontal-relative:page;mso-position-vertical-relative:paragraph;z-index:15741440" id="docshape4" coordorigin="2230,1145" coordsize="9276,665" path="m6833,1145l2230,1145,2230,1351,6833,1351,6833,1145xm8659,1603l3355,1603,3355,1810,8659,1810,8659,1603xm8693,1375l2890,1375,2890,1579,8693,1579,8693,1375xm9574,1145l7572,1145,7572,1351,9574,1351,9574,1145xm11498,1375l9494,1375,9494,1579,11498,1579,11498,1375xm11506,1603l9905,1603,9905,1810,11506,1810,11506,1603xe" filled="true" fillcolor="#b7d8ed" stroked="false">
                <v:path arrowok="t"/>
                <v:fill type="solid"/>
                <w10:wrap type="none"/>
              </v:shape>
            </w:pict>
          </mc:Fallback>
        </mc:AlternateContent>
      </w:r>
      <w:r>
        <w:rPr/>
        <w:t>OWNER: </w:t>
      </w:r>
      <w:r>
        <w:rPr>
          <w:u w:val="single"/>
        </w:rPr>
        <w:tab/>
      </w:r>
      <w:r>
        <w:rPr>
          <w:spacing w:val="-2"/>
        </w:rPr>
        <w:t>(“Landlord”) </w:t>
      </w:r>
      <w:r>
        <w:rPr/>
        <w:t>REAL</w:t>
      </w:r>
      <w:r>
        <w:rPr>
          <w:spacing w:val="-6"/>
        </w:rPr>
        <w:t> </w:t>
      </w:r>
      <w:r>
        <w:rPr/>
        <w:t>ESTATE</w:t>
      </w:r>
      <w:r>
        <w:rPr>
          <w:spacing w:val="-5"/>
        </w:rPr>
        <w:t> </w:t>
      </w:r>
      <w:r>
        <w:rPr/>
        <w:t>MANAGEMENT</w:t>
      </w:r>
      <w:r>
        <w:rPr>
          <w:spacing w:val="-2"/>
        </w:rPr>
        <w:t> </w:t>
      </w:r>
      <w:r>
        <w:rPr/>
        <w:t>FIRM:</w:t>
      </w:r>
      <w:r>
        <w:rPr>
          <w:spacing w:val="-5"/>
        </w:rPr>
        <w:t> </w:t>
      </w:r>
      <w:r>
        <w:rPr>
          <w:u w:val="single"/>
        </w:rPr>
        <w:tab/>
        <w:tab/>
      </w:r>
      <w:r>
        <w:rPr>
          <w:spacing w:val="-2"/>
        </w:rPr>
        <w:t>(“Agent”)</w:t>
      </w:r>
    </w:p>
    <w:p>
      <w:pPr>
        <w:pStyle w:val="BodyText"/>
        <w:tabs>
          <w:tab w:pos="6522" w:val="left" w:leader="none"/>
          <w:tab w:pos="9264" w:val="left" w:leader="none"/>
        </w:tabs>
        <w:spacing w:line="229" w:lineRule="exact" w:before="1"/>
        <w:ind w:left="359"/>
      </w:pPr>
      <w:r>
        <w:rPr/>
        <w:t>PREMISES:</w:t>
      </w:r>
      <w:r>
        <w:rPr>
          <w:spacing w:val="40"/>
        </w:rPr>
        <w:t> </w:t>
      </w:r>
      <w:r>
        <w:rPr>
          <w:spacing w:val="-2"/>
        </w:rPr>
        <w:t>City:</w:t>
      </w:r>
      <w:r>
        <w:rPr/>
        <w:tab/>
      </w:r>
      <w:r>
        <w:rPr>
          <w:spacing w:val="-2"/>
        </w:rPr>
        <w:t>County:</w:t>
      </w:r>
      <w:r>
        <w:rPr/>
        <w:tab/>
        <w:t>State</w:t>
      </w:r>
      <w:r>
        <w:rPr>
          <w:spacing w:val="-3"/>
        </w:rPr>
        <w:t> </w:t>
      </w:r>
      <w:r>
        <w:rPr/>
        <w:t>of</w:t>
      </w:r>
      <w:r>
        <w:rPr>
          <w:spacing w:val="-7"/>
        </w:rPr>
        <w:t> </w:t>
      </w:r>
      <w:r>
        <w:rPr/>
        <w:t>North</w:t>
      </w:r>
      <w:r>
        <w:rPr>
          <w:spacing w:val="-5"/>
        </w:rPr>
        <w:t> </w:t>
      </w:r>
      <w:r>
        <w:rPr>
          <w:spacing w:val="-2"/>
        </w:rPr>
        <w:t>Carolina</w:t>
      </w:r>
    </w:p>
    <w:p>
      <w:pPr>
        <w:tabs>
          <w:tab w:pos="7210" w:val="left" w:leader="none"/>
        </w:tabs>
        <w:spacing w:line="20" w:lineRule="exact"/>
        <w:ind w:left="1868" w:right="0" w:firstLine="0"/>
        <w:rPr>
          <w:sz w:val="2"/>
        </w:rPr>
      </w:pPr>
      <w:r>
        <w:rPr>
          <w:sz w:val="2"/>
        </w:rPr>
        <mc:AlternateContent>
          <mc:Choice Requires="wps">
            <w:drawing>
              <wp:inline distT="0" distB="0" distL="0" distR="0">
                <wp:extent cx="2923540" cy="5080"/>
                <wp:effectExtent l="9525" t="0" r="635" b="4445"/>
                <wp:docPr id="5" name="Group 5"/>
                <wp:cNvGraphicFramePr>
                  <a:graphicFrameLocks/>
                </wp:cNvGraphicFramePr>
                <a:graphic>
                  <a:graphicData uri="http://schemas.microsoft.com/office/word/2010/wordprocessingGroup">
                    <wpg:wgp>
                      <wpg:cNvPr id="5" name="Group 5"/>
                      <wpg:cNvGrpSpPr/>
                      <wpg:grpSpPr>
                        <a:xfrm>
                          <a:off x="0" y="0"/>
                          <a:ext cx="2923540" cy="5080"/>
                          <a:chExt cx="2923540" cy="5080"/>
                        </a:xfrm>
                      </wpg:grpSpPr>
                      <wps:wsp>
                        <wps:cNvPr id="6" name="Graphic 6"/>
                        <wps:cNvSpPr/>
                        <wps:spPr>
                          <a:xfrm>
                            <a:off x="0" y="2529"/>
                            <a:ext cx="2923540" cy="1270"/>
                          </a:xfrm>
                          <a:custGeom>
                            <a:avLst/>
                            <a:gdLst/>
                            <a:ahLst/>
                            <a:cxnLst/>
                            <a:rect l="l" t="t" r="r" b="b"/>
                            <a:pathLst>
                              <a:path w="2923540" h="0">
                                <a:moveTo>
                                  <a:pt x="0" y="0"/>
                                </a:moveTo>
                                <a:lnTo>
                                  <a:pt x="2922926" y="0"/>
                                </a:lnTo>
                              </a:path>
                            </a:pathLst>
                          </a:custGeom>
                          <a:ln w="505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30.2pt;height:.4pt;mso-position-horizontal-relative:char;mso-position-vertical-relative:line" id="docshapegroup5" coordorigin="0,0" coordsize="4604,8">
                <v:line style="position:absolute" from="0,4" to="4603,4" stroked="true" strokeweight=".39840pt" strokecolor="#000000">
                  <v:stroke dashstyle="solid"/>
                </v:line>
              </v:group>
            </w:pict>
          </mc:Fallback>
        </mc:AlternateContent>
      </w:r>
      <w:r>
        <w:rPr>
          <w:sz w:val="2"/>
        </w:rPr>
      </w:r>
      <w:r>
        <w:rPr>
          <w:sz w:val="2"/>
        </w:rPr>
        <w:tab/>
      </w:r>
      <w:r>
        <w:rPr>
          <w:sz w:val="2"/>
        </w:rPr>
        <mc:AlternateContent>
          <mc:Choice Requires="wps">
            <w:drawing>
              <wp:inline distT="0" distB="0" distL="0" distR="0">
                <wp:extent cx="1271905" cy="5080"/>
                <wp:effectExtent l="9525" t="0" r="0" b="4445"/>
                <wp:docPr id="7" name="Group 7"/>
                <wp:cNvGraphicFramePr>
                  <a:graphicFrameLocks/>
                </wp:cNvGraphicFramePr>
                <a:graphic>
                  <a:graphicData uri="http://schemas.microsoft.com/office/word/2010/wordprocessingGroup">
                    <wpg:wgp>
                      <wpg:cNvPr id="7" name="Group 7"/>
                      <wpg:cNvGrpSpPr/>
                      <wpg:grpSpPr>
                        <a:xfrm>
                          <a:off x="0" y="0"/>
                          <a:ext cx="1271905" cy="5080"/>
                          <a:chExt cx="1271905" cy="5080"/>
                        </a:xfrm>
                      </wpg:grpSpPr>
                      <wps:wsp>
                        <wps:cNvPr id="8" name="Graphic 8"/>
                        <wps:cNvSpPr/>
                        <wps:spPr>
                          <a:xfrm>
                            <a:off x="0" y="2529"/>
                            <a:ext cx="1271905" cy="1270"/>
                          </a:xfrm>
                          <a:custGeom>
                            <a:avLst/>
                            <a:gdLst/>
                            <a:ahLst/>
                            <a:cxnLst/>
                            <a:rect l="l" t="t" r="r" b="b"/>
                            <a:pathLst>
                              <a:path w="1271905" h="0">
                                <a:moveTo>
                                  <a:pt x="0" y="0"/>
                                </a:moveTo>
                                <a:lnTo>
                                  <a:pt x="1271624" y="0"/>
                                </a:lnTo>
                              </a:path>
                            </a:pathLst>
                          </a:custGeom>
                          <a:ln w="505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00.15pt;height:.4pt;mso-position-horizontal-relative:char;mso-position-vertical-relative:line" id="docshapegroup6" coordorigin="0,0" coordsize="2003,8">
                <v:line style="position:absolute" from="0,4" to="2003,4" stroked="true" strokeweight=".39840pt" strokecolor="#000000">
                  <v:stroke dashstyle="solid"/>
                </v:line>
              </v:group>
            </w:pict>
          </mc:Fallback>
        </mc:AlternateContent>
      </w:r>
      <w:r>
        <w:rPr>
          <w:sz w:val="2"/>
        </w:rPr>
      </w:r>
    </w:p>
    <w:p>
      <w:pPr>
        <w:pStyle w:val="BodyText"/>
        <w:tabs>
          <w:tab w:pos="8331" w:val="left" w:leader="none"/>
        </w:tabs>
        <w:spacing w:line="209" w:lineRule="exact"/>
        <w:ind w:left="1080"/>
      </w:pPr>
      <w:r>
        <w:rPr/>
        <mc:AlternateContent>
          <mc:Choice Requires="wps">
            <w:drawing>
              <wp:anchor distT="0" distB="0" distL="0" distR="0" allowOverlap="1" layoutInCell="1" locked="0" behindDoc="0" simplePos="0" relativeHeight="15741952">
                <wp:simplePos x="0" y="0"/>
                <wp:positionH relativeFrom="page">
                  <wp:posOffset>914400</wp:posOffset>
                </wp:positionH>
                <wp:positionV relativeFrom="paragraph">
                  <wp:posOffset>41472</wp:posOffset>
                </wp:positionV>
                <wp:extent cx="113030" cy="222885"/>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113030" cy="222885"/>
                        </a:xfrm>
                        <a:custGeom>
                          <a:avLst/>
                          <a:gdLst/>
                          <a:ahLst/>
                          <a:cxnLst/>
                          <a:rect l="l" t="t" r="r" b="b"/>
                          <a:pathLst>
                            <a:path w="113030" h="222885">
                              <a:moveTo>
                                <a:pt x="112776" y="146304"/>
                              </a:moveTo>
                              <a:lnTo>
                                <a:pt x="0" y="146304"/>
                              </a:lnTo>
                              <a:lnTo>
                                <a:pt x="0" y="222504"/>
                              </a:lnTo>
                              <a:lnTo>
                                <a:pt x="112776" y="222504"/>
                              </a:lnTo>
                              <a:lnTo>
                                <a:pt x="112776" y="146304"/>
                              </a:lnTo>
                              <a:close/>
                            </a:path>
                            <a:path w="113030" h="222885">
                              <a:moveTo>
                                <a:pt x="112776" y="0"/>
                              </a:moveTo>
                              <a:lnTo>
                                <a:pt x="0" y="0"/>
                              </a:lnTo>
                              <a:lnTo>
                                <a:pt x="0" y="76200"/>
                              </a:lnTo>
                              <a:lnTo>
                                <a:pt x="112776" y="76200"/>
                              </a:lnTo>
                              <a:lnTo>
                                <a:pt x="112776" y="0"/>
                              </a:lnTo>
                              <a:close/>
                            </a:path>
                          </a:pathLst>
                        </a:custGeom>
                        <a:solidFill>
                          <a:srgbClr val="B7D8ED"/>
                        </a:solidFill>
                      </wps:spPr>
                      <wps:bodyPr wrap="square" lIns="0" tIns="0" rIns="0" bIns="0" rtlCol="0">
                        <a:prstTxWarp prst="textNoShape">
                          <a:avLst/>
                        </a:prstTxWarp>
                        <a:noAutofit/>
                      </wps:bodyPr>
                    </wps:wsp>
                  </a:graphicData>
                </a:graphic>
              </wp:anchor>
            </w:drawing>
          </mc:Choice>
          <mc:Fallback>
            <w:pict>
              <v:shape style="position:absolute;margin-left:72pt;margin-top:3.265586pt;width:8.9pt;height:17.55pt;mso-position-horizontal-relative:page;mso-position-vertical-relative:paragraph;z-index:15741952" id="docshape7" coordorigin="1440,65" coordsize="178,351" path="m1618,296l1440,296,1440,416,1618,416,1618,296xm1618,65l1440,65,1440,185,1618,185,1618,65xe" filled="true" fillcolor="#b7d8ed" stroked="false">
                <v:path arrowok="t"/>
                <v:fill type="solid"/>
                <w10:wrap type="none"/>
              </v:shape>
            </w:pict>
          </mc:Fallback>
        </mc:AlternateContent>
      </w:r>
      <w:r>
        <w:rPr>
          <w:rFonts w:ascii="Wingdings" w:hAnsi="Wingdings"/>
        </w:rPr>
        <w:t></w:t>
      </w:r>
      <w:r>
        <w:rPr>
          <w:spacing w:val="-8"/>
        </w:rPr>
        <w:t> </w:t>
      </w:r>
      <w:r>
        <w:rPr/>
        <w:t>Street</w:t>
      </w:r>
      <w:r>
        <w:rPr>
          <w:spacing w:val="-2"/>
        </w:rPr>
        <w:t> Address:</w:t>
      </w:r>
      <w:r>
        <w:rPr/>
        <w:tab/>
        <w:t>Zip</w:t>
      </w:r>
      <w:r>
        <w:rPr>
          <w:spacing w:val="-4"/>
        </w:rPr>
        <w:t> </w:t>
      </w:r>
      <w:r>
        <w:rPr>
          <w:spacing w:val="-2"/>
        </w:rPr>
        <w:t>Code:</w:t>
      </w:r>
    </w:p>
    <w:p>
      <w:pPr>
        <w:tabs>
          <w:tab w:pos="9134" w:val="left" w:leader="none"/>
        </w:tabs>
        <w:spacing w:line="20" w:lineRule="exact"/>
        <w:ind w:left="2528" w:right="0" w:firstLine="0"/>
        <w:rPr>
          <w:sz w:val="2"/>
        </w:rPr>
      </w:pPr>
      <w:r>
        <w:rPr>
          <w:sz w:val="2"/>
        </w:rPr>
        <mc:AlternateContent>
          <mc:Choice Requires="wps">
            <w:drawing>
              <wp:inline distT="0" distB="0" distL="0" distR="0">
                <wp:extent cx="3686175" cy="5080"/>
                <wp:effectExtent l="9525" t="0" r="0" b="4445"/>
                <wp:docPr id="10" name="Group 10"/>
                <wp:cNvGraphicFramePr>
                  <a:graphicFrameLocks/>
                </wp:cNvGraphicFramePr>
                <a:graphic>
                  <a:graphicData uri="http://schemas.microsoft.com/office/word/2010/wordprocessingGroup">
                    <wpg:wgp>
                      <wpg:cNvPr id="10" name="Group 10"/>
                      <wpg:cNvGrpSpPr/>
                      <wpg:grpSpPr>
                        <a:xfrm>
                          <a:off x="0" y="0"/>
                          <a:ext cx="3686175" cy="5080"/>
                          <a:chExt cx="3686175" cy="5080"/>
                        </a:xfrm>
                      </wpg:grpSpPr>
                      <wps:wsp>
                        <wps:cNvPr id="11" name="Graphic 11"/>
                        <wps:cNvSpPr/>
                        <wps:spPr>
                          <a:xfrm>
                            <a:off x="0" y="2529"/>
                            <a:ext cx="3686175" cy="1270"/>
                          </a:xfrm>
                          <a:custGeom>
                            <a:avLst/>
                            <a:gdLst/>
                            <a:ahLst/>
                            <a:cxnLst/>
                            <a:rect l="l" t="t" r="r" b="b"/>
                            <a:pathLst>
                              <a:path w="3686175" h="0">
                                <a:moveTo>
                                  <a:pt x="0" y="0"/>
                                </a:moveTo>
                                <a:lnTo>
                                  <a:pt x="3685852" y="0"/>
                                </a:lnTo>
                              </a:path>
                            </a:pathLst>
                          </a:custGeom>
                          <a:ln w="505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90.25pt;height:.4pt;mso-position-horizontal-relative:char;mso-position-vertical-relative:line" id="docshapegroup8" coordorigin="0,0" coordsize="5805,8">
                <v:line style="position:absolute" from="0,4" to="5804,4" stroked="true" strokeweight=".39840pt" strokecolor="#000000">
                  <v:stroke dashstyle="solid"/>
                </v:line>
              </v:group>
            </w:pict>
          </mc:Fallback>
        </mc:AlternateContent>
      </w:r>
      <w:r>
        <w:rPr>
          <w:sz w:val="2"/>
        </w:rPr>
      </w:r>
      <w:r>
        <w:rPr>
          <w:sz w:val="2"/>
        </w:rPr>
        <w:tab/>
      </w:r>
      <w:r>
        <w:rPr>
          <w:sz w:val="2"/>
        </w:rPr>
        <mc:AlternateContent>
          <mc:Choice Requires="wps">
            <w:drawing>
              <wp:inline distT="0" distB="0" distL="0" distR="0">
                <wp:extent cx="1273810" cy="5080"/>
                <wp:effectExtent l="9525" t="0" r="0" b="4445"/>
                <wp:docPr id="12" name="Group 12"/>
                <wp:cNvGraphicFramePr>
                  <a:graphicFrameLocks/>
                </wp:cNvGraphicFramePr>
                <a:graphic>
                  <a:graphicData uri="http://schemas.microsoft.com/office/word/2010/wordprocessingGroup">
                    <wpg:wgp>
                      <wpg:cNvPr id="12" name="Group 12"/>
                      <wpg:cNvGrpSpPr/>
                      <wpg:grpSpPr>
                        <a:xfrm>
                          <a:off x="0" y="0"/>
                          <a:ext cx="1273810" cy="5080"/>
                          <a:chExt cx="1273810" cy="5080"/>
                        </a:xfrm>
                      </wpg:grpSpPr>
                      <wps:wsp>
                        <wps:cNvPr id="13" name="Graphic 13"/>
                        <wps:cNvSpPr/>
                        <wps:spPr>
                          <a:xfrm>
                            <a:off x="0" y="2529"/>
                            <a:ext cx="1273810" cy="1270"/>
                          </a:xfrm>
                          <a:custGeom>
                            <a:avLst/>
                            <a:gdLst/>
                            <a:ahLst/>
                            <a:cxnLst/>
                            <a:rect l="l" t="t" r="r" b="b"/>
                            <a:pathLst>
                              <a:path w="1273810" h="0">
                                <a:moveTo>
                                  <a:pt x="0" y="0"/>
                                </a:moveTo>
                                <a:lnTo>
                                  <a:pt x="1273583" y="0"/>
                                </a:lnTo>
                              </a:path>
                            </a:pathLst>
                          </a:custGeom>
                          <a:ln w="505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00.3pt;height:.4pt;mso-position-horizontal-relative:char;mso-position-vertical-relative:line" id="docshapegroup9" coordorigin="0,0" coordsize="2006,8">
                <v:line style="position:absolute" from="0,4" to="2006,4" stroked="true" strokeweight=".39840pt" strokecolor="#000000">
                  <v:stroke dashstyle="solid"/>
                </v:line>
              </v:group>
            </w:pict>
          </mc:Fallback>
        </mc:AlternateContent>
      </w:r>
      <w:r>
        <w:rPr>
          <w:sz w:val="2"/>
        </w:rPr>
      </w:r>
    </w:p>
    <w:p>
      <w:pPr>
        <w:pStyle w:val="BodyText"/>
        <w:tabs>
          <w:tab w:pos="8297" w:val="left" w:leader="none"/>
        </w:tabs>
        <w:ind w:left="1080"/>
      </w:pPr>
      <w:r>
        <w:rPr/>
        <mc:AlternateContent>
          <mc:Choice Requires="wps">
            <w:drawing>
              <wp:anchor distT="0" distB="0" distL="0" distR="0" allowOverlap="1" layoutInCell="1" locked="0" behindDoc="1" simplePos="0" relativeHeight="487170560">
                <wp:simplePos x="0" y="0"/>
                <wp:positionH relativeFrom="page">
                  <wp:posOffset>2129710</wp:posOffset>
                </wp:positionH>
                <wp:positionV relativeFrom="paragraph">
                  <wp:posOffset>128442</wp:posOffset>
                </wp:positionV>
                <wp:extent cx="5177155" cy="133350"/>
                <wp:effectExtent l="0" t="0" r="0" b="0"/>
                <wp:wrapNone/>
                <wp:docPr id="14" name="Group 14"/>
                <wp:cNvGraphicFramePr>
                  <a:graphicFrameLocks/>
                </wp:cNvGraphicFramePr>
                <a:graphic>
                  <a:graphicData uri="http://schemas.microsoft.com/office/word/2010/wordprocessingGroup">
                    <wpg:wgp>
                      <wpg:cNvPr id="14" name="Group 14"/>
                      <wpg:cNvGrpSpPr/>
                      <wpg:grpSpPr>
                        <a:xfrm>
                          <a:off x="0" y="0"/>
                          <a:ext cx="5177155" cy="133350"/>
                          <a:chExt cx="5177155" cy="133350"/>
                        </a:xfrm>
                      </wpg:grpSpPr>
                      <wps:wsp>
                        <wps:cNvPr id="15" name="Graphic 15"/>
                        <wps:cNvSpPr/>
                        <wps:spPr>
                          <a:xfrm>
                            <a:off x="0" y="2529"/>
                            <a:ext cx="5177155" cy="1270"/>
                          </a:xfrm>
                          <a:custGeom>
                            <a:avLst/>
                            <a:gdLst/>
                            <a:ahLst/>
                            <a:cxnLst/>
                            <a:rect l="l" t="t" r="r" b="b"/>
                            <a:pathLst>
                              <a:path w="5177155" h="0">
                                <a:moveTo>
                                  <a:pt x="0" y="0"/>
                                </a:moveTo>
                                <a:lnTo>
                                  <a:pt x="3368494" y="0"/>
                                </a:lnTo>
                              </a:path>
                              <a:path w="5177155" h="0">
                                <a:moveTo>
                                  <a:pt x="4159283" y="0"/>
                                </a:moveTo>
                                <a:lnTo>
                                  <a:pt x="5176531" y="0"/>
                                </a:lnTo>
                              </a:path>
                            </a:pathLst>
                          </a:custGeom>
                          <a:ln w="5059">
                            <a:solidFill>
                              <a:srgbClr val="000000"/>
                            </a:solidFill>
                            <a:prstDash val="solid"/>
                          </a:ln>
                        </wps:spPr>
                        <wps:bodyPr wrap="square" lIns="0" tIns="0" rIns="0" bIns="0" rtlCol="0">
                          <a:prstTxWarp prst="textNoShape">
                            <a:avLst/>
                          </a:prstTxWarp>
                          <a:noAutofit/>
                        </wps:bodyPr>
                      </wps:wsp>
                      <wps:wsp>
                        <wps:cNvPr id="16" name="Textbox 16"/>
                        <wps:cNvSpPr txBox="1"/>
                        <wps:spPr>
                          <a:xfrm>
                            <a:off x="1858597" y="1782"/>
                            <a:ext cx="3298190" cy="131445"/>
                          </a:xfrm>
                          <a:prstGeom prst="rect">
                            <a:avLst/>
                          </a:prstGeom>
                          <a:solidFill>
                            <a:srgbClr val="B6D8ED"/>
                          </a:solidFill>
                        </wps:spPr>
                        <wps:txbx>
                          <w:txbxContent>
                            <w:p>
                              <w:pPr>
                                <w:tabs>
                                  <w:tab w:pos="5193" w:val="left" w:leader="none"/>
                                </w:tabs>
                                <w:spacing w:line="201" w:lineRule="exact" w:before="6"/>
                                <w:ind w:left="-2" w:right="0" w:firstLine="0"/>
                                <w:jc w:val="left"/>
                                <w:rPr>
                                  <w:color w:val="000000"/>
                                  <w:sz w:val="20"/>
                                </w:rPr>
                              </w:pPr>
                              <w:r>
                                <w:rPr>
                                  <w:color w:val="000000"/>
                                  <w:w w:val="99"/>
                                  <w:sz w:val="20"/>
                                  <w:u w:val="single"/>
                                </w:rPr>
                                <w:t> </w:t>
                              </w:r>
                              <w:r>
                                <w:rPr>
                                  <w:color w:val="000000"/>
                                  <w:sz w:val="20"/>
                                  <w:u w:val="single"/>
                                </w:rPr>
                                <w:tab/>
                              </w:r>
                            </w:p>
                          </w:txbxContent>
                        </wps:txbx>
                        <wps:bodyPr wrap="square" lIns="0" tIns="0" rIns="0" bIns="0" rtlCol="0">
                          <a:noAutofit/>
                        </wps:bodyPr>
                      </wps:wsp>
                    </wpg:wgp>
                  </a:graphicData>
                </a:graphic>
              </wp:anchor>
            </w:drawing>
          </mc:Choice>
          <mc:Fallback>
            <w:pict>
              <v:group style="position:absolute;margin-left:167.693710pt;margin-top:10.113617pt;width:407.65pt;height:10.5pt;mso-position-horizontal-relative:page;mso-position-vertical-relative:paragraph;z-index:-16145920" id="docshapegroup10" coordorigin="3354,202" coordsize="8153,210">
                <v:shape style="position:absolute;left:3353;top:206;width:8153;height:2" id="docshape11" coordorigin="3354,206" coordsize="8153,0" path="m3354,206l8659,206m9904,206l11506,206e" filled="false" stroked="true" strokeweight=".39840pt" strokecolor="#000000">
                  <v:path arrowok="t"/>
                  <v:stroke dashstyle="solid"/>
                </v:shape>
                <v:shape style="position:absolute;left:6280;top:205;width:5194;height:207" type="#_x0000_t202" id="docshape12" filled="true" fillcolor="#b6d8ed" stroked="false">
                  <v:textbox inset="0,0,0,0">
                    <w:txbxContent>
                      <w:p>
                        <w:pPr>
                          <w:tabs>
                            <w:tab w:pos="5193" w:val="left" w:leader="none"/>
                          </w:tabs>
                          <w:spacing w:line="201" w:lineRule="exact" w:before="6"/>
                          <w:ind w:left="-2" w:right="0" w:firstLine="0"/>
                          <w:jc w:val="left"/>
                          <w:rPr>
                            <w:color w:val="000000"/>
                            <w:sz w:val="20"/>
                          </w:rPr>
                        </w:pPr>
                        <w:r>
                          <w:rPr>
                            <w:color w:val="000000"/>
                            <w:w w:val="99"/>
                            <w:sz w:val="20"/>
                            <w:u w:val="single"/>
                          </w:rPr>
                          <w:t> </w:t>
                        </w:r>
                        <w:r>
                          <w:rPr>
                            <w:color w:val="000000"/>
                            <w:sz w:val="20"/>
                            <w:u w:val="single"/>
                          </w:rPr>
                          <w:tab/>
                        </w:r>
                      </w:p>
                    </w:txbxContent>
                  </v:textbox>
                  <v:fill type="solid"/>
                  <w10:wrap type="none"/>
                </v:shape>
                <w10:wrap type="none"/>
              </v:group>
            </w:pict>
          </mc:Fallback>
        </mc:AlternateContent>
      </w:r>
      <w:r>
        <w:rPr>
          <w:rFonts w:ascii="Wingdings" w:hAnsi="Wingdings"/>
        </w:rPr>
        <w:t></w:t>
      </w:r>
      <w:r>
        <w:rPr>
          <w:spacing w:val="-11"/>
        </w:rPr>
        <w:t> </w:t>
      </w:r>
      <w:r>
        <w:rPr/>
        <w:t>Apartment</w:t>
      </w:r>
      <w:r>
        <w:rPr>
          <w:spacing w:val="-5"/>
        </w:rPr>
        <w:t> </w:t>
      </w:r>
      <w:r>
        <w:rPr>
          <w:spacing w:val="-2"/>
        </w:rPr>
        <w:t>Complex:</w:t>
      </w:r>
      <w:r>
        <w:rPr/>
        <w:tab/>
        <w:t>Apartment</w:t>
      </w:r>
      <w:r>
        <w:rPr>
          <w:spacing w:val="-12"/>
        </w:rPr>
        <w:t> </w:t>
      </w:r>
      <w:r>
        <w:rPr>
          <w:spacing w:val="-5"/>
        </w:rPr>
        <w:t>No.</w:t>
      </w:r>
    </w:p>
    <w:p>
      <w:pPr>
        <w:pStyle w:val="BodyText"/>
        <w:ind w:left="1080"/>
      </w:pPr>
      <w:r>
        <w:rPr/>
        <mc:AlternateContent>
          <mc:Choice Requires="wps">
            <w:drawing>
              <wp:anchor distT="0" distB="0" distL="0" distR="0" allowOverlap="1" layoutInCell="1" locked="0" behindDoc="0" simplePos="0" relativeHeight="15742464">
                <wp:simplePos x="0" y="0"/>
                <wp:positionH relativeFrom="page">
                  <wp:posOffset>914400</wp:posOffset>
                </wp:positionH>
                <wp:positionV relativeFrom="paragraph">
                  <wp:posOffset>29908</wp:posOffset>
                </wp:positionV>
                <wp:extent cx="6391275" cy="248285"/>
                <wp:effectExtent l="0" t="0" r="0" b="0"/>
                <wp:wrapNone/>
                <wp:docPr id="17" name="Group 17"/>
                <wp:cNvGraphicFramePr>
                  <a:graphicFrameLocks/>
                </wp:cNvGraphicFramePr>
                <a:graphic>
                  <a:graphicData uri="http://schemas.microsoft.com/office/word/2010/wordprocessingGroup">
                    <wpg:wgp>
                      <wpg:cNvPr id="17" name="Group 17"/>
                      <wpg:cNvGrpSpPr/>
                      <wpg:grpSpPr>
                        <a:xfrm>
                          <a:off x="0" y="0"/>
                          <a:ext cx="6391275" cy="248285"/>
                          <a:chExt cx="6391275" cy="248285"/>
                        </a:xfrm>
                      </wpg:grpSpPr>
                      <wps:wsp>
                        <wps:cNvPr id="18" name="Graphic 18"/>
                        <wps:cNvSpPr/>
                        <wps:spPr>
                          <a:xfrm>
                            <a:off x="0" y="0"/>
                            <a:ext cx="113030" cy="76200"/>
                          </a:xfrm>
                          <a:custGeom>
                            <a:avLst/>
                            <a:gdLst/>
                            <a:ahLst/>
                            <a:cxnLst/>
                            <a:rect l="l" t="t" r="r" b="b"/>
                            <a:pathLst>
                              <a:path w="113030" h="76200">
                                <a:moveTo>
                                  <a:pt x="112775" y="0"/>
                                </a:moveTo>
                                <a:lnTo>
                                  <a:pt x="0" y="0"/>
                                </a:lnTo>
                                <a:lnTo>
                                  <a:pt x="0" y="76200"/>
                                </a:lnTo>
                                <a:lnTo>
                                  <a:pt x="112775" y="76200"/>
                                </a:lnTo>
                                <a:lnTo>
                                  <a:pt x="112775" y="0"/>
                                </a:lnTo>
                                <a:close/>
                              </a:path>
                            </a:pathLst>
                          </a:custGeom>
                          <a:solidFill>
                            <a:srgbClr val="B7D8ED"/>
                          </a:solidFill>
                        </wps:spPr>
                        <wps:bodyPr wrap="square" lIns="0" tIns="0" rIns="0" bIns="0" rtlCol="0">
                          <a:prstTxWarp prst="textNoShape">
                            <a:avLst/>
                          </a:prstTxWarp>
                          <a:noAutofit/>
                        </wps:bodyPr>
                      </wps:wsp>
                      <wps:wsp>
                        <wps:cNvPr id="19" name="Graphic 19"/>
                        <wps:cNvSpPr/>
                        <wps:spPr>
                          <a:xfrm>
                            <a:off x="19291" y="108153"/>
                            <a:ext cx="6372225" cy="140335"/>
                          </a:xfrm>
                          <a:custGeom>
                            <a:avLst/>
                            <a:gdLst/>
                            <a:ahLst/>
                            <a:cxnLst/>
                            <a:rect l="l" t="t" r="r" b="b"/>
                            <a:pathLst>
                              <a:path w="6372225" h="140335">
                                <a:moveTo>
                                  <a:pt x="6371907" y="0"/>
                                </a:moveTo>
                                <a:lnTo>
                                  <a:pt x="0" y="0"/>
                                </a:lnTo>
                                <a:lnTo>
                                  <a:pt x="0" y="140042"/>
                                </a:lnTo>
                                <a:lnTo>
                                  <a:pt x="6371907" y="140042"/>
                                </a:lnTo>
                                <a:lnTo>
                                  <a:pt x="6371907" y="0"/>
                                </a:lnTo>
                                <a:close/>
                              </a:path>
                            </a:pathLst>
                          </a:custGeom>
                          <a:solidFill>
                            <a:srgbClr val="C8DFEF"/>
                          </a:solidFill>
                        </wps:spPr>
                        <wps:bodyPr wrap="square" lIns="0" tIns="0" rIns="0" bIns="0" rtlCol="0">
                          <a:prstTxWarp prst="textNoShape">
                            <a:avLst/>
                          </a:prstTxWarp>
                          <a:noAutofit/>
                        </wps:bodyPr>
                      </wps:wsp>
                    </wpg:wgp>
                  </a:graphicData>
                </a:graphic>
              </wp:anchor>
            </w:drawing>
          </mc:Choice>
          <mc:Fallback>
            <w:pict>
              <v:group style="position:absolute;margin-left:72pt;margin-top:2.354963pt;width:503.25pt;height:19.55pt;mso-position-horizontal-relative:page;mso-position-vertical-relative:paragraph;z-index:15742464" id="docshapegroup13" coordorigin="1440,47" coordsize="10065,391">
                <v:rect style="position:absolute;left:1440;top:47;width:178;height:120" id="docshape14" filled="true" fillcolor="#b7d8ed" stroked="false">
                  <v:fill type="solid"/>
                </v:rect>
                <v:rect style="position:absolute;left:1470;top:217;width:10035;height:221" id="docshape15" filled="true" fillcolor="#c8dfef" stroked="false">
                  <v:fill type="solid"/>
                </v:rect>
                <w10:wrap type="none"/>
              </v:group>
            </w:pict>
          </mc:Fallback>
        </mc:AlternateContent>
      </w:r>
      <w:r>
        <w:rPr>
          <w:rFonts w:ascii="Wingdings" w:hAnsi="Wingdings"/>
        </w:rPr>
        <w:t></w:t>
      </w:r>
      <w:r>
        <w:rPr>
          <w:spacing w:val="-10"/>
        </w:rPr>
        <w:t> </w:t>
      </w:r>
      <w:r>
        <w:rPr/>
        <w:t>Other</w:t>
      </w:r>
      <w:r>
        <w:rPr>
          <w:spacing w:val="-4"/>
        </w:rPr>
        <w:t> </w:t>
      </w:r>
      <w:r>
        <w:rPr/>
        <w:t>Description</w:t>
      </w:r>
      <w:r>
        <w:rPr>
          <w:spacing w:val="-6"/>
        </w:rPr>
        <w:t> </w:t>
      </w:r>
      <w:r>
        <w:rPr/>
        <w:t>(Room,</w:t>
      </w:r>
      <w:r>
        <w:rPr>
          <w:spacing w:val="-4"/>
        </w:rPr>
        <w:t> </w:t>
      </w:r>
      <w:r>
        <w:rPr/>
        <w:t>portion</w:t>
      </w:r>
      <w:r>
        <w:rPr>
          <w:spacing w:val="-6"/>
        </w:rPr>
        <w:t> </w:t>
      </w:r>
      <w:r>
        <w:rPr/>
        <w:t>of</w:t>
      </w:r>
      <w:r>
        <w:rPr>
          <w:spacing w:val="-7"/>
        </w:rPr>
        <w:t> </w:t>
      </w:r>
      <w:r>
        <w:rPr/>
        <w:t>above</w:t>
      </w:r>
      <w:r>
        <w:rPr>
          <w:spacing w:val="-5"/>
        </w:rPr>
        <w:t> </w:t>
      </w:r>
      <w:r>
        <w:rPr/>
        <w:t>address,</w:t>
      </w:r>
      <w:r>
        <w:rPr>
          <w:spacing w:val="-5"/>
        </w:rPr>
        <w:t> </w:t>
      </w:r>
      <w:r>
        <w:rPr>
          <w:spacing w:val="-2"/>
        </w:rPr>
        <w:t>etc.):</w:t>
      </w:r>
    </w:p>
    <w:p>
      <w:pPr>
        <w:pStyle w:val="BodyText"/>
        <w:spacing w:before="10"/>
        <w:rPr>
          <w:sz w:val="15"/>
        </w:rPr>
      </w:pPr>
      <w:r>
        <w:rPr>
          <w:sz w:val="15"/>
        </w:rPr>
        <mc:AlternateContent>
          <mc:Choice Requires="wps">
            <w:drawing>
              <wp:anchor distT="0" distB="0" distL="0" distR="0" allowOverlap="1" layoutInCell="1" locked="0" behindDoc="1" simplePos="0" relativeHeight="487589888">
                <wp:simplePos x="0" y="0"/>
                <wp:positionH relativeFrom="page">
                  <wp:posOffset>946440</wp:posOffset>
                </wp:positionH>
                <wp:positionV relativeFrom="paragraph">
                  <wp:posOffset>131599</wp:posOffset>
                </wp:positionV>
                <wp:extent cx="6343650" cy="127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6343650" cy="1270"/>
                        </a:xfrm>
                        <a:custGeom>
                          <a:avLst/>
                          <a:gdLst/>
                          <a:ahLst/>
                          <a:cxnLst/>
                          <a:rect l="l" t="t" r="r" b="b"/>
                          <a:pathLst>
                            <a:path w="6343650" h="0">
                              <a:moveTo>
                                <a:pt x="0" y="0"/>
                              </a:moveTo>
                              <a:lnTo>
                                <a:pt x="6343321"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4.522842pt;margin-top:10.362194pt;width:499.5pt;height:.1pt;mso-position-horizontal-relative:page;mso-position-vertical-relative:paragraph;z-index:-15726592;mso-wrap-distance-left:0;mso-wrap-distance-right:0" id="docshape16" coordorigin="1490,207" coordsize="9990,0" path="m1490,207l11480,207e" filled="false" stroked="true" strokeweight=".39840pt" strokecolor="#000000">
                <v:path arrowok="t"/>
                <v:stroke dashstyle="solid"/>
                <w10:wrap type="topAndBottom"/>
              </v:shape>
            </w:pict>
          </mc:Fallback>
        </mc:AlternateContent>
      </w:r>
    </w:p>
    <w:p>
      <w:pPr>
        <w:pStyle w:val="BodyText"/>
        <w:spacing w:before="1"/>
      </w:pPr>
    </w:p>
    <w:p>
      <w:pPr>
        <w:pStyle w:val="BodyText"/>
        <w:tabs>
          <w:tab w:pos="5606" w:val="left" w:leader="none"/>
        </w:tabs>
        <w:ind w:left="359"/>
      </w:pPr>
      <w:r>
        <w:rPr/>
        <mc:AlternateContent>
          <mc:Choice Requires="wps">
            <w:drawing>
              <wp:anchor distT="0" distB="0" distL="0" distR="0" allowOverlap="1" layoutInCell="1" locked="0" behindDoc="0" simplePos="0" relativeHeight="15738368">
                <wp:simplePos x="0" y="0"/>
                <wp:positionH relativeFrom="page">
                  <wp:posOffset>4957571</wp:posOffset>
                </wp:positionH>
                <wp:positionV relativeFrom="paragraph">
                  <wp:posOffset>-3739</wp:posOffset>
                </wp:positionV>
                <wp:extent cx="1015365" cy="131445"/>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1015365" cy="131445"/>
                        </a:xfrm>
                        <a:prstGeom prst="rect">
                          <a:avLst/>
                        </a:prstGeom>
                        <a:solidFill>
                          <a:srgbClr val="B7D8ED"/>
                        </a:solidFill>
                      </wps:spPr>
                      <wps:txbx>
                        <w:txbxContent>
                          <w:p>
                            <w:pPr>
                              <w:tabs>
                                <w:tab w:pos="1598" w:val="left" w:leader="none"/>
                              </w:tabs>
                              <w:spacing w:line="200" w:lineRule="exact" w:before="6"/>
                              <w:ind w:left="-2" w:right="-15" w:firstLine="0"/>
                              <w:jc w:val="left"/>
                              <w:rPr>
                                <w:color w:val="000000"/>
                                <w:sz w:val="20"/>
                              </w:rPr>
                            </w:pPr>
                            <w:r>
                              <w:rPr>
                                <w:color w:val="000000"/>
                                <w:w w:val="99"/>
                                <w:sz w:val="20"/>
                                <w:u w:val="single"/>
                              </w:rPr>
                              <w:t> </w:t>
                            </w:r>
                            <w:r>
                              <w:rPr>
                                <w:color w:val="000000"/>
                                <w:sz w:val="20"/>
                                <w:u w:val="single"/>
                              </w:rPr>
                              <w:tab/>
                            </w:r>
                          </w:p>
                        </w:txbxContent>
                      </wps:txbx>
                      <wps:bodyPr wrap="square" lIns="0" tIns="0" rIns="0" bIns="0" rtlCol="0">
                        <a:noAutofit/>
                      </wps:bodyPr>
                    </wps:wsp>
                  </a:graphicData>
                </a:graphic>
              </wp:anchor>
            </w:drawing>
          </mc:Choice>
          <mc:Fallback>
            <w:pict>
              <v:shape style="position:absolute;margin-left:390.359985pt;margin-top:-.294478pt;width:79.95pt;height:10.35pt;mso-position-horizontal-relative:page;mso-position-vertical-relative:paragraph;z-index:15738368" type="#_x0000_t202" id="docshape17" filled="true" fillcolor="#b7d8ed" stroked="false">
                <v:textbox inset="0,0,0,0">
                  <w:txbxContent>
                    <w:p>
                      <w:pPr>
                        <w:tabs>
                          <w:tab w:pos="1598" w:val="left" w:leader="none"/>
                        </w:tabs>
                        <w:spacing w:line="200" w:lineRule="exact" w:before="6"/>
                        <w:ind w:left="-2" w:right="-15" w:firstLine="0"/>
                        <w:jc w:val="left"/>
                        <w:rPr>
                          <w:color w:val="000000"/>
                          <w:sz w:val="20"/>
                        </w:rPr>
                      </w:pPr>
                      <w:r>
                        <w:rPr>
                          <w:color w:val="000000"/>
                          <w:w w:val="99"/>
                          <w:sz w:val="20"/>
                          <w:u w:val="single"/>
                        </w:rPr>
                        <w:t> </w:t>
                      </w:r>
                      <w:r>
                        <w:rPr>
                          <w:color w:val="000000"/>
                          <w:sz w:val="20"/>
                          <w:u w:val="single"/>
                        </w:rPr>
                        <w:tab/>
                      </w:r>
                    </w:p>
                  </w:txbxContent>
                </v:textbox>
                <v:fill type="solid"/>
                <w10:wrap type="none"/>
              </v:shape>
            </w:pict>
          </mc:Fallback>
        </mc:AlternateContent>
      </w:r>
      <w:r>
        <w:rPr/>
        <mc:AlternateContent>
          <mc:Choice Requires="wps">
            <w:drawing>
              <wp:anchor distT="0" distB="0" distL="0" distR="0" allowOverlap="1" layoutInCell="1" locked="0" behindDoc="1" simplePos="0" relativeHeight="487176192">
                <wp:simplePos x="0" y="0"/>
                <wp:positionH relativeFrom="page">
                  <wp:posOffset>2737104</wp:posOffset>
                </wp:positionH>
                <wp:positionV relativeFrom="paragraph">
                  <wp:posOffset>-3739</wp:posOffset>
                </wp:positionV>
                <wp:extent cx="957580" cy="131445"/>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957580" cy="131445"/>
                        </a:xfrm>
                        <a:prstGeom prst="rect">
                          <a:avLst/>
                        </a:prstGeom>
                        <a:solidFill>
                          <a:srgbClr val="B7D8ED"/>
                        </a:solidFill>
                      </wps:spPr>
                      <wps:txbx>
                        <w:txbxContent>
                          <w:p>
                            <w:pPr>
                              <w:tabs>
                                <w:tab w:pos="1506" w:val="left" w:leader="none"/>
                              </w:tabs>
                              <w:spacing w:line="200" w:lineRule="exact" w:before="6"/>
                              <w:ind w:left="-1" w:right="0" w:firstLine="0"/>
                              <w:jc w:val="left"/>
                              <w:rPr>
                                <w:color w:val="000000"/>
                                <w:sz w:val="20"/>
                              </w:rPr>
                            </w:pPr>
                            <w:r>
                              <w:rPr>
                                <w:color w:val="000000"/>
                                <w:w w:val="99"/>
                                <w:sz w:val="20"/>
                                <w:u w:val="single"/>
                              </w:rPr>
                              <w:t> </w:t>
                            </w:r>
                            <w:r>
                              <w:rPr>
                                <w:color w:val="000000"/>
                                <w:sz w:val="20"/>
                                <w:u w:val="single"/>
                              </w:rPr>
                              <w:tab/>
                            </w:r>
                          </w:p>
                        </w:txbxContent>
                      </wps:txbx>
                      <wps:bodyPr wrap="square" lIns="0" tIns="0" rIns="0" bIns="0" rtlCol="0">
                        <a:noAutofit/>
                      </wps:bodyPr>
                    </wps:wsp>
                  </a:graphicData>
                </a:graphic>
              </wp:anchor>
            </w:drawing>
          </mc:Choice>
          <mc:Fallback>
            <w:pict>
              <v:shape style="position:absolute;margin-left:215.520004pt;margin-top:-.294478pt;width:75.4pt;height:10.35pt;mso-position-horizontal-relative:page;mso-position-vertical-relative:paragraph;z-index:-16140288" type="#_x0000_t202" id="docshape18" filled="true" fillcolor="#b7d8ed" stroked="false">
                <v:textbox inset="0,0,0,0">
                  <w:txbxContent>
                    <w:p>
                      <w:pPr>
                        <w:tabs>
                          <w:tab w:pos="1506" w:val="left" w:leader="none"/>
                        </w:tabs>
                        <w:spacing w:line="200" w:lineRule="exact" w:before="6"/>
                        <w:ind w:left="-1" w:right="0" w:firstLine="0"/>
                        <w:jc w:val="left"/>
                        <w:rPr>
                          <w:color w:val="000000"/>
                          <w:sz w:val="20"/>
                        </w:rPr>
                      </w:pPr>
                      <w:r>
                        <w:rPr>
                          <w:color w:val="000000"/>
                          <w:w w:val="99"/>
                          <w:sz w:val="20"/>
                          <w:u w:val="single"/>
                        </w:rPr>
                        <w:t> </w:t>
                      </w:r>
                      <w:r>
                        <w:rPr>
                          <w:color w:val="000000"/>
                          <w:sz w:val="20"/>
                          <w:u w:val="single"/>
                        </w:rPr>
                        <w:tab/>
                      </w:r>
                    </w:p>
                  </w:txbxContent>
                </v:textbox>
                <v:fill type="solid"/>
                <w10:wrap type="none"/>
              </v:shape>
            </w:pict>
          </mc:Fallback>
        </mc:AlternateContent>
      </w:r>
      <w:r>
        <w:rPr/>
        <w:t>INITIAL</w:t>
      </w:r>
      <w:r>
        <w:rPr>
          <w:spacing w:val="-7"/>
        </w:rPr>
        <w:t> </w:t>
      </w:r>
      <w:r>
        <w:rPr/>
        <w:t>TERM:</w:t>
      </w:r>
      <w:r>
        <w:rPr>
          <w:spacing w:val="42"/>
        </w:rPr>
        <w:t> </w:t>
      </w:r>
      <w:r>
        <w:rPr/>
        <w:t>Beginning</w:t>
      </w:r>
      <w:r>
        <w:rPr>
          <w:spacing w:val="-3"/>
        </w:rPr>
        <w:t> </w:t>
      </w:r>
      <w:r>
        <w:rPr/>
        <w:t>Date</w:t>
      </w:r>
      <w:r>
        <w:rPr>
          <w:spacing w:val="-5"/>
        </w:rPr>
        <w:t> </w:t>
      </w:r>
      <w:r>
        <w:rPr/>
        <w:t>of</w:t>
      </w:r>
      <w:r>
        <w:rPr>
          <w:spacing w:val="-6"/>
        </w:rPr>
        <w:t> </w:t>
      </w:r>
      <w:r>
        <w:rPr>
          <w:spacing w:val="-2"/>
        </w:rPr>
        <w:t>Lease:</w:t>
      </w:r>
      <w:r>
        <w:rPr/>
        <w:tab/>
        <w:t>Ending</w:t>
      </w:r>
      <w:r>
        <w:rPr>
          <w:spacing w:val="-5"/>
        </w:rPr>
        <w:t> </w:t>
      </w:r>
      <w:r>
        <w:rPr/>
        <w:t>Date</w:t>
      </w:r>
      <w:r>
        <w:rPr>
          <w:spacing w:val="-4"/>
        </w:rPr>
        <w:t> </w:t>
      </w:r>
      <w:r>
        <w:rPr/>
        <w:t>of</w:t>
      </w:r>
      <w:r>
        <w:rPr>
          <w:spacing w:val="-6"/>
        </w:rPr>
        <w:t> </w:t>
      </w:r>
      <w:r>
        <w:rPr>
          <w:spacing w:val="-2"/>
        </w:rPr>
        <w:t>Lease:</w:t>
      </w:r>
    </w:p>
    <w:p>
      <w:pPr>
        <w:pStyle w:val="BodyText"/>
        <w:tabs>
          <w:tab w:pos="3484" w:val="left" w:leader="none"/>
          <w:tab w:pos="11155" w:val="left" w:leader="none"/>
        </w:tabs>
        <w:spacing w:before="228"/>
        <w:ind w:left="359"/>
      </w:pPr>
      <w:r>
        <w:rPr/>
        <mc:AlternateContent>
          <mc:Choice Requires="wps">
            <w:drawing>
              <wp:anchor distT="0" distB="0" distL="0" distR="0" allowOverlap="1" layoutInCell="1" locked="0" behindDoc="1" simplePos="0" relativeHeight="487175168">
                <wp:simplePos x="0" y="0"/>
                <wp:positionH relativeFrom="page">
                  <wp:posOffset>952500</wp:posOffset>
                </wp:positionH>
                <wp:positionV relativeFrom="paragraph">
                  <wp:posOffset>141306</wp:posOffset>
                </wp:positionV>
                <wp:extent cx="1458595" cy="131445"/>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1458595" cy="131445"/>
                        </a:xfrm>
                        <a:prstGeom prst="rect">
                          <a:avLst/>
                        </a:prstGeom>
                        <a:solidFill>
                          <a:srgbClr val="B7D8ED"/>
                        </a:solidFill>
                      </wps:spPr>
                      <wps:txbx>
                        <w:txbxContent>
                          <w:p>
                            <w:pPr>
                              <w:tabs>
                                <w:tab w:pos="2295" w:val="left" w:leader="none"/>
                              </w:tabs>
                              <w:spacing w:line="201" w:lineRule="exact" w:before="6"/>
                              <w:ind w:left="-2" w:right="0" w:firstLine="0"/>
                              <w:jc w:val="left"/>
                              <w:rPr>
                                <w:color w:val="000000"/>
                                <w:sz w:val="20"/>
                              </w:rPr>
                            </w:pPr>
                            <w:r>
                              <w:rPr>
                                <w:color w:val="000000"/>
                                <w:w w:val="99"/>
                                <w:sz w:val="20"/>
                                <w:u w:val="single"/>
                              </w:rPr>
                              <w:t> </w:t>
                            </w:r>
                            <w:r>
                              <w:rPr>
                                <w:color w:val="000000"/>
                                <w:sz w:val="20"/>
                                <w:u w:val="single"/>
                              </w:rPr>
                              <w:tab/>
                            </w:r>
                          </w:p>
                        </w:txbxContent>
                      </wps:txbx>
                      <wps:bodyPr wrap="square" lIns="0" tIns="0" rIns="0" bIns="0" rtlCol="0">
                        <a:noAutofit/>
                      </wps:bodyPr>
                    </wps:wsp>
                  </a:graphicData>
                </a:graphic>
              </wp:anchor>
            </w:drawing>
          </mc:Choice>
          <mc:Fallback>
            <w:pict>
              <v:shape style="position:absolute;margin-left:75pt;margin-top:11.126499pt;width:114.85pt;height:10.35pt;mso-position-horizontal-relative:page;mso-position-vertical-relative:paragraph;z-index:-16141312" type="#_x0000_t202" id="docshape19" filled="true" fillcolor="#b7d8ed" stroked="false">
                <v:textbox inset="0,0,0,0">
                  <w:txbxContent>
                    <w:p>
                      <w:pPr>
                        <w:tabs>
                          <w:tab w:pos="2295" w:val="left" w:leader="none"/>
                        </w:tabs>
                        <w:spacing w:line="201" w:lineRule="exact" w:before="6"/>
                        <w:ind w:left="-2" w:right="0" w:firstLine="0"/>
                        <w:jc w:val="left"/>
                        <w:rPr>
                          <w:color w:val="000000"/>
                          <w:sz w:val="20"/>
                        </w:rPr>
                      </w:pPr>
                      <w:r>
                        <w:rPr>
                          <w:color w:val="000000"/>
                          <w:w w:val="99"/>
                          <w:sz w:val="20"/>
                          <w:u w:val="single"/>
                        </w:rPr>
                        <w:t> </w:t>
                      </w:r>
                      <w:r>
                        <w:rPr>
                          <w:color w:val="000000"/>
                          <w:sz w:val="20"/>
                          <w:u w:val="single"/>
                        </w:rPr>
                        <w:tab/>
                      </w:r>
                    </w:p>
                  </w:txbxContent>
                </v:textbox>
                <v:fill type="solid"/>
                <w10:wrap type="none"/>
              </v:shape>
            </w:pict>
          </mc:Fallback>
        </mc:AlternateContent>
      </w:r>
      <w:r>
        <w:rPr/>
        <mc:AlternateContent>
          <mc:Choice Requires="wps">
            <w:drawing>
              <wp:anchor distT="0" distB="0" distL="0" distR="0" allowOverlap="1" layoutInCell="1" locked="0" behindDoc="0" simplePos="0" relativeHeight="15742976">
                <wp:simplePos x="0" y="0"/>
                <wp:positionH relativeFrom="page">
                  <wp:posOffset>3614928</wp:posOffset>
                </wp:positionH>
                <wp:positionV relativeFrom="paragraph">
                  <wp:posOffset>187026</wp:posOffset>
                </wp:positionV>
                <wp:extent cx="113030" cy="76200"/>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113030" cy="76200"/>
                        </a:xfrm>
                        <a:custGeom>
                          <a:avLst/>
                          <a:gdLst/>
                          <a:ahLst/>
                          <a:cxnLst/>
                          <a:rect l="l" t="t" r="r" b="b"/>
                          <a:pathLst>
                            <a:path w="113030" h="76200">
                              <a:moveTo>
                                <a:pt x="112775" y="0"/>
                              </a:moveTo>
                              <a:lnTo>
                                <a:pt x="0" y="0"/>
                              </a:lnTo>
                              <a:lnTo>
                                <a:pt x="0" y="76200"/>
                              </a:lnTo>
                              <a:lnTo>
                                <a:pt x="112775" y="76200"/>
                              </a:lnTo>
                              <a:lnTo>
                                <a:pt x="112775" y="0"/>
                              </a:lnTo>
                              <a:close/>
                            </a:path>
                          </a:pathLst>
                        </a:custGeom>
                        <a:solidFill>
                          <a:srgbClr val="B7D8ED"/>
                        </a:solidFill>
                      </wps:spPr>
                      <wps:bodyPr wrap="square" lIns="0" tIns="0" rIns="0" bIns="0" rtlCol="0">
                        <a:prstTxWarp prst="textNoShape">
                          <a:avLst/>
                        </a:prstTxWarp>
                        <a:noAutofit/>
                      </wps:bodyPr>
                    </wps:wsp>
                  </a:graphicData>
                </a:graphic>
              </wp:anchor>
            </w:drawing>
          </mc:Choice>
          <mc:Fallback>
            <w:pict>
              <v:rect style="position:absolute;margin-left:284.640015pt;margin-top:14.726499pt;width:8.880pt;height:6pt;mso-position-horizontal-relative:page;mso-position-vertical-relative:paragraph;z-index:15742976" id="docshape20" filled="true" fillcolor="#b7d8ed" stroked="false">
                <v:fill type="solid"/>
                <w10:wrap type="none"/>
              </v:rect>
            </w:pict>
          </mc:Fallback>
        </mc:AlternateContent>
      </w:r>
      <w:r>
        <w:rPr/>
        <mc:AlternateContent>
          <mc:Choice Requires="wps">
            <w:drawing>
              <wp:anchor distT="0" distB="0" distL="0" distR="0" allowOverlap="1" layoutInCell="1" locked="0" behindDoc="0" simplePos="0" relativeHeight="15743488">
                <wp:simplePos x="0" y="0"/>
                <wp:positionH relativeFrom="page">
                  <wp:posOffset>4247388</wp:posOffset>
                </wp:positionH>
                <wp:positionV relativeFrom="paragraph">
                  <wp:posOffset>187026</wp:posOffset>
                </wp:positionV>
                <wp:extent cx="113030" cy="76200"/>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113030" cy="76200"/>
                        </a:xfrm>
                        <a:custGeom>
                          <a:avLst/>
                          <a:gdLst/>
                          <a:ahLst/>
                          <a:cxnLst/>
                          <a:rect l="l" t="t" r="r" b="b"/>
                          <a:pathLst>
                            <a:path w="113030" h="76200">
                              <a:moveTo>
                                <a:pt x="112775" y="0"/>
                              </a:moveTo>
                              <a:lnTo>
                                <a:pt x="0" y="0"/>
                              </a:lnTo>
                              <a:lnTo>
                                <a:pt x="0" y="76200"/>
                              </a:lnTo>
                              <a:lnTo>
                                <a:pt x="112775" y="76200"/>
                              </a:lnTo>
                              <a:lnTo>
                                <a:pt x="112775" y="0"/>
                              </a:lnTo>
                              <a:close/>
                            </a:path>
                          </a:pathLst>
                        </a:custGeom>
                        <a:solidFill>
                          <a:srgbClr val="B7D8ED"/>
                        </a:solidFill>
                      </wps:spPr>
                      <wps:bodyPr wrap="square" lIns="0" tIns="0" rIns="0" bIns="0" rtlCol="0">
                        <a:prstTxWarp prst="textNoShape">
                          <a:avLst/>
                        </a:prstTxWarp>
                        <a:noAutofit/>
                      </wps:bodyPr>
                    </wps:wsp>
                  </a:graphicData>
                </a:graphic>
              </wp:anchor>
            </w:drawing>
          </mc:Choice>
          <mc:Fallback>
            <w:pict>
              <v:rect style="position:absolute;margin-left:334.440002pt;margin-top:14.726499pt;width:8.880pt;height:6pt;mso-position-horizontal-relative:page;mso-position-vertical-relative:paragraph;z-index:15743488" id="docshape21" filled="true" fillcolor="#b7d8ed" stroked="false">
                <v:fill type="solid"/>
                <w10:wrap type="none"/>
              </v:rect>
            </w:pict>
          </mc:Fallback>
        </mc:AlternateContent>
      </w:r>
      <w:r>
        <w:rPr/>
        <mc:AlternateContent>
          <mc:Choice Requires="wps">
            <w:drawing>
              <wp:anchor distT="0" distB="0" distL="0" distR="0" allowOverlap="1" layoutInCell="1" locked="0" behindDoc="0" simplePos="0" relativeHeight="15744000">
                <wp:simplePos x="0" y="0"/>
                <wp:positionH relativeFrom="page">
                  <wp:posOffset>4821935</wp:posOffset>
                </wp:positionH>
                <wp:positionV relativeFrom="paragraph">
                  <wp:posOffset>187026</wp:posOffset>
                </wp:positionV>
                <wp:extent cx="113030" cy="76200"/>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113030" cy="76200"/>
                        </a:xfrm>
                        <a:custGeom>
                          <a:avLst/>
                          <a:gdLst/>
                          <a:ahLst/>
                          <a:cxnLst/>
                          <a:rect l="l" t="t" r="r" b="b"/>
                          <a:pathLst>
                            <a:path w="113030" h="76200">
                              <a:moveTo>
                                <a:pt x="112775" y="0"/>
                              </a:moveTo>
                              <a:lnTo>
                                <a:pt x="0" y="0"/>
                              </a:lnTo>
                              <a:lnTo>
                                <a:pt x="0" y="76200"/>
                              </a:lnTo>
                              <a:lnTo>
                                <a:pt x="112775" y="76200"/>
                              </a:lnTo>
                              <a:lnTo>
                                <a:pt x="112775" y="0"/>
                              </a:lnTo>
                              <a:close/>
                            </a:path>
                          </a:pathLst>
                        </a:custGeom>
                        <a:solidFill>
                          <a:srgbClr val="B7D8ED"/>
                        </a:solidFill>
                      </wps:spPr>
                      <wps:bodyPr wrap="square" lIns="0" tIns="0" rIns="0" bIns="0" rtlCol="0">
                        <a:prstTxWarp prst="textNoShape">
                          <a:avLst/>
                        </a:prstTxWarp>
                        <a:noAutofit/>
                      </wps:bodyPr>
                    </wps:wsp>
                  </a:graphicData>
                </a:graphic>
              </wp:anchor>
            </w:drawing>
          </mc:Choice>
          <mc:Fallback>
            <w:pict>
              <v:rect style="position:absolute;margin-left:379.679993pt;margin-top:14.726499pt;width:8.880pt;height:6pt;mso-position-horizontal-relative:page;mso-position-vertical-relative:paragraph;z-index:15744000" id="docshape22" filled="true" fillcolor="#b7d8ed" stroked="false">
                <v:fill type="solid"/>
                <w10:wrap type="none"/>
              </v:rect>
            </w:pict>
          </mc:Fallback>
        </mc:AlternateContent>
      </w:r>
      <w:r>
        <w:rPr/>
        <mc:AlternateContent>
          <mc:Choice Requires="wps">
            <w:drawing>
              <wp:anchor distT="0" distB="0" distL="0" distR="0" allowOverlap="1" layoutInCell="1" locked="0" behindDoc="0" simplePos="0" relativeHeight="15744512">
                <wp:simplePos x="0" y="0"/>
                <wp:positionH relativeFrom="page">
                  <wp:posOffset>5347715</wp:posOffset>
                </wp:positionH>
                <wp:positionV relativeFrom="paragraph">
                  <wp:posOffset>187026</wp:posOffset>
                </wp:positionV>
                <wp:extent cx="113030" cy="76200"/>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113030" cy="76200"/>
                        </a:xfrm>
                        <a:custGeom>
                          <a:avLst/>
                          <a:gdLst/>
                          <a:ahLst/>
                          <a:cxnLst/>
                          <a:rect l="l" t="t" r="r" b="b"/>
                          <a:pathLst>
                            <a:path w="113030" h="76200">
                              <a:moveTo>
                                <a:pt x="112775" y="0"/>
                              </a:moveTo>
                              <a:lnTo>
                                <a:pt x="0" y="0"/>
                              </a:lnTo>
                              <a:lnTo>
                                <a:pt x="0" y="76200"/>
                              </a:lnTo>
                              <a:lnTo>
                                <a:pt x="112775" y="76200"/>
                              </a:lnTo>
                              <a:lnTo>
                                <a:pt x="112775" y="0"/>
                              </a:lnTo>
                              <a:close/>
                            </a:path>
                          </a:pathLst>
                        </a:custGeom>
                        <a:solidFill>
                          <a:srgbClr val="B7D8ED"/>
                        </a:solidFill>
                      </wps:spPr>
                      <wps:bodyPr wrap="square" lIns="0" tIns="0" rIns="0" bIns="0" rtlCol="0">
                        <a:prstTxWarp prst="textNoShape">
                          <a:avLst/>
                        </a:prstTxWarp>
                        <a:noAutofit/>
                      </wps:bodyPr>
                    </wps:wsp>
                  </a:graphicData>
                </a:graphic>
              </wp:anchor>
            </w:drawing>
          </mc:Choice>
          <mc:Fallback>
            <w:pict>
              <v:rect style="position:absolute;margin-left:421.079987pt;margin-top:14.726499pt;width:8.880pt;height:6pt;mso-position-horizontal-relative:page;mso-position-vertical-relative:paragraph;z-index:15744512" id="docshape23" filled="true" fillcolor="#b7d8ed" stroked="false">
                <v:fill type="solid"/>
                <w10:wrap type="none"/>
              </v:rect>
            </w:pict>
          </mc:Fallback>
        </mc:AlternateContent>
      </w:r>
      <w:r>
        <w:rPr/>
        <mc:AlternateContent>
          <mc:Choice Requires="wps">
            <w:drawing>
              <wp:anchor distT="0" distB="0" distL="0" distR="0" allowOverlap="1" layoutInCell="1" locked="0" behindDoc="0" simplePos="0" relativeHeight="15745024">
                <wp:simplePos x="0" y="0"/>
                <wp:positionH relativeFrom="page">
                  <wp:posOffset>5786628</wp:posOffset>
                </wp:positionH>
                <wp:positionV relativeFrom="paragraph">
                  <wp:posOffset>141306</wp:posOffset>
                </wp:positionV>
                <wp:extent cx="1525905" cy="13144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1525905" cy="131445"/>
                        </a:xfrm>
                        <a:custGeom>
                          <a:avLst/>
                          <a:gdLst/>
                          <a:ahLst/>
                          <a:cxnLst/>
                          <a:rect l="l" t="t" r="r" b="b"/>
                          <a:pathLst>
                            <a:path w="1525905" h="131445">
                              <a:moveTo>
                                <a:pt x="1525524" y="0"/>
                              </a:moveTo>
                              <a:lnTo>
                                <a:pt x="0" y="0"/>
                              </a:lnTo>
                              <a:lnTo>
                                <a:pt x="0" y="131064"/>
                              </a:lnTo>
                              <a:lnTo>
                                <a:pt x="1525524" y="131064"/>
                              </a:lnTo>
                              <a:lnTo>
                                <a:pt x="1525524" y="0"/>
                              </a:lnTo>
                              <a:close/>
                            </a:path>
                          </a:pathLst>
                        </a:custGeom>
                        <a:solidFill>
                          <a:srgbClr val="B7D8ED"/>
                        </a:solidFill>
                      </wps:spPr>
                      <wps:bodyPr wrap="square" lIns="0" tIns="0" rIns="0" bIns="0" rtlCol="0">
                        <a:prstTxWarp prst="textNoShape">
                          <a:avLst/>
                        </a:prstTxWarp>
                        <a:noAutofit/>
                      </wps:bodyPr>
                    </wps:wsp>
                  </a:graphicData>
                </a:graphic>
              </wp:anchor>
            </w:drawing>
          </mc:Choice>
          <mc:Fallback>
            <w:pict>
              <v:rect style="position:absolute;margin-left:455.640015pt;margin-top:11.126499pt;width:120.12pt;height:10.32pt;mso-position-horizontal-relative:page;mso-position-vertical-relative:paragraph;z-index:15745024" id="docshape24" filled="true" fillcolor="#b7d8ed" stroked="false">
                <v:fill type="solid"/>
                <w10:wrap type="none"/>
              </v:rect>
            </w:pict>
          </mc:Fallback>
        </mc:AlternateContent>
      </w:r>
      <w:r>
        <w:rPr/>
        <w:t>RENT:</w:t>
      </w:r>
      <w:r>
        <w:rPr>
          <w:spacing w:val="-5"/>
        </w:rPr>
        <w:t> </w:t>
      </w:r>
      <w:r>
        <w:rPr>
          <w:spacing w:val="-10"/>
        </w:rPr>
        <w:t>$</w:t>
      </w:r>
      <w:r>
        <w:rPr/>
        <w:tab/>
        <w:t>PAYMENT</w:t>
      </w:r>
      <w:r>
        <w:rPr>
          <w:spacing w:val="-2"/>
        </w:rPr>
        <w:t> </w:t>
      </w:r>
      <w:r>
        <w:rPr/>
        <w:t>PERIOD:</w:t>
      </w:r>
      <w:r>
        <w:rPr>
          <w:spacing w:val="2"/>
        </w:rPr>
        <w:t> </w:t>
      </w:r>
      <w:r>
        <w:rPr>
          <w:rFonts w:ascii="Wingdings" w:hAnsi="Wingdings"/>
        </w:rPr>
        <w:t></w:t>
      </w:r>
      <w:r>
        <w:rPr>
          <w:spacing w:val="-2"/>
        </w:rPr>
        <w:t> </w:t>
      </w:r>
      <w:r>
        <w:rPr/>
        <w:t>monthly</w:t>
      </w:r>
      <w:r>
        <w:rPr>
          <w:spacing w:val="41"/>
        </w:rPr>
        <w:t> </w:t>
      </w:r>
      <w:r>
        <w:rPr>
          <w:rFonts w:ascii="Wingdings" w:hAnsi="Wingdings"/>
        </w:rPr>
        <w:t></w:t>
      </w:r>
      <w:r>
        <w:rPr>
          <w:spacing w:val="-2"/>
        </w:rPr>
        <w:t> </w:t>
      </w:r>
      <w:r>
        <w:rPr/>
        <w:t>weekly</w:t>
      </w:r>
      <w:r>
        <w:rPr>
          <w:spacing w:val="38"/>
        </w:rPr>
        <w:t> </w:t>
      </w:r>
      <w:r>
        <w:rPr>
          <w:rFonts w:ascii="Wingdings" w:hAnsi="Wingdings"/>
        </w:rPr>
        <w:t></w:t>
      </w:r>
      <w:r>
        <w:rPr>
          <w:spacing w:val="-2"/>
        </w:rPr>
        <w:t> </w:t>
      </w:r>
      <w:r>
        <w:rPr/>
        <w:t>yearly</w:t>
      </w:r>
      <w:r>
        <w:rPr>
          <w:spacing w:val="39"/>
        </w:rPr>
        <w:t> </w:t>
      </w:r>
      <w:r>
        <w:rPr>
          <w:rFonts w:ascii="Wingdings" w:hAnsi="Wingdings"/>
        </w:rPr>
        <w:t></w:t>
      </w:r>
      <w:r>
        <w:rPr>
          <w:spacing w:val="-5"/>
        </w:rPr>
        <w:t> </w:t>
      </w:r>
      <w:r>
        <w:rPr>
          <w:spacing w:val="-2"/>
        </w:rPr>
        <w:t>other:</w:t>
      </w:r>
      <w:r>
        <w:rPr>
          <w:u w:val="single"/>
        </w:rPr>
        <w:tab/>
      </w:r>
    </w:p>
    <w:p>
      <w:pPr>
        <w:pStyle w:val="BodyText"/>
        <w:spacing w:before="1"/>
      </w:pPr>
    </w:p>
    <w:p>
      <w:pPr>
        <w:tabs>
          <w:tab w:pos="5092" w:val="left" w:leader="none"/>
          <w:tab w:pos="7175" w:val="left" w:leader="none"/>
        </w:tabs>
        <w:spacing w:before="0"/>
        <w:ind w:left="359" w:right="999" w:firstLine="0"/>
        <w:jc w:val="left"/>
        <w:rPr>
          <w:sz w:val="20"/>
        </w:rPr>
      </w:pPr>
      <w:r>
        <w:rPr>
          <w:sz w:val="20"/>
        </w:rPr>
        <mc:AlternateContent>
          <mc:Choice Requires="wps">
            <w:drawing>
              <wp:anchor distT="0" distB="0" distL="0" distR="0" allowOverlap="1" layoutInCell="1" locked="0" behindDoc="0" simplePos="0" relativeHeight="15739904">
                <wp:simplePos x="0" y="0"/>
                <wp:positionH relativeFrom="page">
                  <wp:posOffset>1455419</wp:posOffset>
                </wp:positionH>
                <wp:positionV relativeFrom="paragraph">
                  <wp:posOffset>289032</wp:posOffset>
                </wp:positionV>
                <wp:extent cx="5849620" cy="567055"/>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5849620" cy="56705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5"/>
                              <w:gridCol w:w="276"/>
                              <w:gridCol w:w="1668"/>
                              <w:gridCol w:w="533"/>
                              <w:gridCol w:w="1419"/>
                              <w:gridCol w:w="4652"/>
                            </w:tblGrid>
                            <w:tr>
                              <w:trPr>
                                <w:trHeight w:val="227" w:hRule="atLeast"/>
                              </w:trPr>
                              <w:tc>
                                <w:tcPr>
                                  <w:tcW w:w="821" w:type="dxa"/>
                                  <w:gridSpan w:val="2"/>
                                </w:tcPr>
                                <w:p>
                                  <w:pPr>
                                    <w:pStyle w:val="TableParagraph"/>
                                    <w:rPr>
                                      <w:sz w:val="16"/>
                                    </w:rPr>
                                  </w:pPr>
                                </w:p>
                              </w:tc>
                              <w:tc>
                                <w:tcPr>
                                  <w:tcW w:w="2201" w:type="dxa"/>
                                  <w:gridSpan w:val="2"/>
                                  <w:shd w:val="clear" w:color="auto" w:fill="B7D8ED"/>
                                </w:tcPr>
                                <w:p>
                                  <w:pPr>
                                    <w:pStyle w:val="TableParagraph"/>
                                    <w:tabs>
                                      <w:tab w:pos="2199" w:val="left" w:leader="none"/>
                                    </w:tabs>
                                    <w:spacing w:line="204" w:lineRule="exact" w:before="4"/>
                                    <w:rPr>
                                      <w:sz w:val="20"/>
                                    </w:rPr>
                                  </w:pPr>
                                  <w:r>
                                    <w:rPr>
                                      <w:w w:val="99"/>
                                      <w:sz w:val="20"/>
                                      <w:u w:val="single"/>
                                    </w:rPr>
                                    <w:t> </w:t>
                                  </w:r>
                                  <w:r>
                                    <w:rPr>
                                      <w:sz w:val="20"/>
                                      <w:u w:val="single"/>
                                    </w:rPr>
                                    <w:tab/>
                                  </w:r>
                                </w:p>
                              </w:tc>
                              <w:tc>
                                <w:tcPr>
                                  <w:tcW w:w="6071" w:type="dxa"/>
                                  <w:gridSpan w:val="2"/>
                                </w:tcPr>
                                <w:p>
                                  <w:pPr>
                                    <w:pStyle w:val="TableParagraph"/>
                                    <w:spacing w:line="204" w:lineRule="exact" w:before="4"/>
                                    <w:ind w:left="55"/>
                                    <w:rPr>
                                      <w:i/>
                                      <w:sz w:val="20"/>
                                    </w:rPr>
                                  </w:pPr>
                                  <w:r>
                                    <w:rPr>
                                      <w:i/>
                                      <w:sz w:val="20"/>
                                    </w:rPr>
                                    <w:t>(The</w:t>
                                  </w:r>
                                  <w:r>
                                    <w:rPr>
                                      <w:i/>
                                      <w:spacing w:val="-5"/>
                                      <w:sz w:val="20"/>
                                    </w:rPr>
                                    <w:t> </w:t>
                                  </w:r>
                                  <w:r>
                                    <w:rPr>
                                      <w:i/>
                                      <w:sz w:val="20"/>
                                    </w:rPr>
                                    <w:t>maximum</w:t>
                                  </w:r>
                                  <w:r>
                                    <w:rPr>
                                      <w:i/>
                                      <w:spacing w:val="-5"/>
                                      <w:sz w:val="20"/>
                                    </w:rPr>
                                    <w:t> </w:t>
                                  </w:r>
                                  <w:r>
                                    <w:rPr>
                                      <w:i/>
                                      <w:sz w:val="20"/>
                                    </w:rPr>
                                    <w:t>processing</w:t>
                                  </w:r>
                                  <w:r>
                                    <w:rPr>
                                      <w:i/>
                                      <w:spacing w:val="-4"/>
                                      <w:sz w:val="20"/>
                                    </w:rPr>
                                    <w:t> </w:t>
                                  </w:r>
                                  <w:r>
                                    <w:rPr>
                                      <w:i/>
                                      <w:sz w:val="20"/>
                                    </w:rPr>
                                    <w:t>fee</w:t>
                                  </w:r>
                                  <w:r>
                                    <w:rPr>
                                      <w:i/>
                                      <w:spacing w:val="-5"/>
                                      <w:sz w:val="20"/>
                                    </w:rPr>
                                    <w:t> </w:t>
                                  </w:r>
                                  <w:r>
                                    <w:rPr>
                                      <w:i/>
                                      <w:sz w:val="20"/>
                                    </w:rPr>
                                    <w:t>allowed</w:t>
                                  </w:r>
                                  <w:r>
                                    <w:rPr>
                                      <w:i/>
                                      <w:spacing w:val="-4"/>
                                      <w:sz w:val="20"/>
                                    </w:rPr>
                                    <w:t> </w:t>
                                  </w:r>
                                  <w:r>
                                    <w:rPr>
                                      <w:i/>
                                      <w:sz w:val="20"/>
                                    </w:rPr>
                                    <w:t>under</w:t>
                                  </w:r>
                                  <w:r>
                                    <w:rPr>
                                      <w:i/>
                                      <w:spacing w:val="-6"/>
                                      <w:sz w:val="20"/>
                                    </w:rPr>
                                    <w:t> </w:t>
                                  </w:r>
                                  <w:r>
                                    <w:rPr>
                                      <w:i/>
                                      <w:sz w:val="20"/>
                                    </w:rPr>
                                    <w:t>State</w:t>
                                  </w:r>
                                  <w:r>
                                    <w:rPr>
                                      <w:i/>
                                      <w:spacing w:val="-5"/>
                                      <w:sz w:val="20"/>
                                    </w:rPr>
                                    <w:t> </w:t>
                                  </w:r>
                                  <w:r>
                                    <w:rPr>
                                      <w:i/>
                                      <w:sz w:val="20"/>
                                    </w:rPr>
                                    <w:t>law</w:t>
                                  </w:r>
                                  <w:r>
                                    <w:rPr>
                                      <w:i/>
                                      <w:spacing w:val="-5"/>
                                      <w:sz w:val="20"/>
                                    </w:rPr>
                                    <w:t> </w:t>
                                  </w:r>
                                  <w:r>
                                    <w:rPr>
                                      <w:i/>
                                      <w:sz w:val="20"/>
                                    </w:rPr>
                                    <w:t>is</w:t>
                                  </w:r>
                                  <w:r>
                                    <w:rPr>
                                      <w:i/>
                                      <w:spacing w:val="-6"/>
                                      <w:sz w:val="20"/>
                                    </w:rPr>
                                    <w:t> </w:t>
                                  </w:r>
                                  <w:r>
                                    <w:rPr>
                                      <w:i/>
                                      <w:spacing w:val="-2"/>
                                      <w:sz w:val="20"/>
                                    </w:rPr>
                                    <w:t>$</w:t>
                                  </w:r>
                                  <w:r>
                                    <w:rPr>
                                      <w:b/>
                                      <w:i/>
                                      <w:spacing w:val="-2"/>
                                      <w:sz w:val="20"/>
                                    </w:rPr>
                                    <w:t>35.00</w:t>
                                  </w:r>
                                  <w:r>
                                    <w:rPr>
                                      <w:i/>
                                      <w:spacing w:val="-2"/>
                                      <w:sz w:val="20"/>
                                    </w:rPr>
                                    <w:t>.)</w:t>
                                  </w:r>
                                </w:p>
                              </w:tc>
                            </w:tr>
                            <w:tr>
                              <w:trPr>
                                <w:trHeight w:val="227" w:hRule="atLeast"/>
                              </w:trPr>
                              <w:tc>
                                <w:tcPr>
                                  <w:tcW w:w="545" w:type="dxa"/>
                                </w:tcPr>
                                <w:p>
                                  <w:pPr>
                                    <w:pStyle w:val="TableParagraph"/>
                                    <w:rPr>
                                      <w:sz w:val="16"/>
                                    </w:rPr>
                                  </w:pPr>
                                </w:p>
                              </w:tc>
                              <w:tc>
                                <w:tcPr>
                                  <w:tcW w:w="3896" w:type="dxa"/>
                                  <w:gridSpan w:val="4"/>
                                  <w:tcBorders>
                                    <w:bottom w:val="single" w:sz="4" w:space="0" w:color="000000"/>
                                  </w:tcBorders>
                                  <w:shd w:val="clear" w:color="auto" w:fill="B7D8ED"/>
                                </w:tcPr>
                                <w:p>
                                  <w:pPr>
                                    <w:pStyle w:val="TableParagraph"/>
                                    <w:rPr>
                                      <w:sz w:val="16"/>
                                    </w:rPr>
                                  </w:pPr>
                                </w:p>
                              </w:tc>
                              <w:tc>
                                <w:tcPr>
                                  <w:tcW w:w="4652" w:type="dxa"/>
                                </w:tcPr>
                                <w:p>
                                  <w:pPr>
                                    <w:pStyle w:val="TableParagraph"/>
                                    <w:spacing w:line="201" w:lineRule="exact" w:before="6"/>
                                    <w:ind w:left="75" w:right="-29"/>
                                    <w:rPr>
                                      <w:sz w:val="20"/>
                                    </w:rPr>
                                  </w:pPr>
                                  <w:r>
                                    <w:rPr>
                                      <w:sz w:val="20"/>
                                    </w:rPr>
                                    <w:t>to</w:t>
                                  </w:r>
                                  <w:r>
                                    <w:rPr>
                                      <w:spacing w:val="20"/>
                                      <w:sz w:val="20"/>
                                    </w:rPr>
                                    <w:t> </w:t>
                                  </w:r>
                                  <w:r>
                                    <w:rPr>
                                      <w:sz w:val="20"/>
                                    </w:rPr>
                                    <w:t>be</w:t>
                                  </w:r>
                                  <w:r>
                                    <w:rPr>
                                      <w:spacing w:val="19"/>
                                      <w:sz w:val="20"/>
                                    </w:rPr>
                                    <w:t> </w:t>
                                  </w:r>
                                  <w:r>
                                    <w:rPr>
                                      <w:sz w:val="20"/>
                                    </w:rPr>
                                    <w:t>deposited</w:t>
                                  </w:r>
                                  <w:r>
                                    <w:rPr>
                                      <w:spacing w:val="22"/>
                                      <w:sz w:val="20"/>
                                    </w:rPr>
                                    <w:t> </w:t>
                                  </w:r>
                                  <w:r>
                                    <w:rPr>
                                      <w:sz w:val="20"/>
                                    </w:rPr>
                                    <w:t>with:</w:t>
                                  </w:r>
                                  <w:r>
                                    <w:rPr>
                                      <w:spacing w:val="19"/>
                                      <w:sz w:val="20"/>
                                    </w:rPr>
                                    <w:t> </w:t>
                                  </w:r>
                                  <w:r>
                                    <w:rPr>
                                      <w:sz w:val="20"/>
                                    </w:rPr>
                                    <w:t>(check</w:t>
                                  </w:r>
                                  <w:r>
                                    <w:rPr>
                                      <w:spacing w:val="18"/>
                                      <w:sz w:val="20"/>
                                    </w:rPr>
                                    <w:t> </w:t>
                                  </w:r>
                                  <w:r>
                                    <w:rPr>
                                      <w:sz w:val="20"/>
                                    </w:rPr>
                                    <w:t>one)</w:t>
                                  </w:r>
                                  <w:r>
                                    <w:rPr>
                                      <w:spacing w:val="32"/>
                                      <w:sz w:val="20"/>
                                    </w:rPr>
                                    <w:t> </w:t>
                                  </w:r>
                                  <w:r>
                                    <w:rPr>
                                      <w:rFonts w:ascii="Wingdings" w:hAnsi="Wingdings"/>
                                      <w:sz w:val="20"/>
                                    </w:rPr>
                                    <w:t></w:t>
                                  </w:r>
                                  <w:r>
                                    <w:rPr>
                                      <w:spacing w:val="18"/>
                                      <w:sz w:val="20"/>
                                    </w:rPr>
                                    <w:t> </w:t>
                                  </w:r>
                                  <w:r>
                                    <w:rPr>
                                      <w:sz w:val="20"/>
                                    </w:rPr>
                                    <w:t>Landlord</w:t>
                                  </w:r>
                                  <w:r>
                                    <w:rPr>
                                      <w:spacing w:val="21"/>
                                      <w:sz w:val="20"/>
                                    </w:rPr>
                                    <w:t> </w:t>
                                  </w:r>
                                  <w:r>
                                    <w:rPr>
                                      <w:rFonts w:ascii="Wingdings" w:hAnsi="Wingdings"/>
                                      <w:sz w:val="20"/>
                                    </w:rPr>
                                    <w:t></w:t>
                                  </w:r>
                                  <w:r>
                                    <w:rPr>
                                      <w:spacing w:val="15"/>
                                      <w:sz w:val="20"/>
                                    </w:rPr>
                                    <w:t> </w:t>
                                  </w:r>
                                  <w:r>
                                    <w:rPr>
                                      <w:spacing w:val="-4"/>
                                      <w:sz w:val="20"/>
                                    </w:rPr>
                                    <w:t>Agen</w:t>
                                  </w:r>
                                </w:p>
                              </w:tc>
                            </w:tr>
                            <w:tr>
                              <w:trPr>
                                <w:trHeight w:val="220" w:hRule="atLeast"/>
                              </w:trPr>
                              <w:tc>
                                <w:tcPr>
                                  <w:tcW w:w="2489" w:type="dxa"/>
                                  <w:gridSpan w:val="3"/>
                                </w:tcPr>
                                <w:p>
                                  <w:pPr>
                                    <w:pStyle w:val="TableParagraph"/>
                                    <w:spacing w:line="200" w:lineRule="exact"/>
                                    <w:ind w:left="10"/>
                                    <w:rPr>
                                      <w:sz w:val="20"/>
                                    </w:rPr>
                                  </w:pPr>
                                  <w:r>
                                    <w:rPr>
                                      <w:sz w:val="20"/>
                                    </w:rPr>
                                    <w:t>POSIT:</w:t>
                                  </w:r>
                                  <w:r>
                                    <w:rPr>
                                      <w:spacing w:val="-7"/>
                                      <w:sz w:val="20"/>
                                    </w:rPr>
                                    <w:t> </w:t>
                                  </w:r>
                                  <w:r>
                                    <w:rPr>
                                      <w:sz w:val="20"/>
                                    </w:rPr>
                                    <w:t>(insert</w:t>
                                  </w:r>
                                  <w:r>
                                    <w:rPr>
                                      <w:spacing w:val="-3"/>
                                      <w:sz w:val="20"/>
                                    </w:rPr>
                                    <w:t> </w:t>
                                  </w:r>
                                  <w:r>
                                    <w:rPr>
                                      <w:sz w:val="20"/>
                                    </w:rPr>
                                    <w:t>name</w:t>
                                  </w:r>
                                  <w:r>
                                    <w:rPr>
                                      <w:spacing w:val="-4"/>
                                      <w:sz w:val="20"/>
                                    </w:rPr>
                                    <w:t> </w:t>
                                  </w:r>
                                  <w:r>
                                    <w:rPr>
                                      <w:sz w:val="20"/>
                                    </w:rPr>
                                    <w:t>of</w:t>
                                  </w:r>
                                  <w:r>
                                    <w:rPr>
                                      <w:spacing w:val="-6"/>
                                      <w:sz w:val="20"/>
                                    </w:rPr>
                                    <w:t> </w:t>
                                  </w:r>
                                  <w:r>
                                    <w:rPr>
                                      <w:spacing w:val="-2"/>
                                      <w:sz w:val="20"/>
                                    </w:rPr>
                                    <w:t>bank):</w:t>
                                  </w:r>
                                </w:p>
                              </w:tc>
                              <w:tc>
                                <w:tcPr>
                                  <w:tcW w:w="6604" w:type="dxa"/>
                                  <w:gridSpan w:val="3"/>
                                  <w:tcBorders>
                                    <w:bottom w:val="single" w:sz="4" w:space="0" w:color="000000"/>
                                  </w:tcBorders>
                                  <w:shd w:val="clear" w:color="auto" w:fill="B7D8ED"/>
                                </w:tcPr>
                                <w:p>
                                  <w:pPr>
                                    <w:pStyle w:val="TableParagraph"/>
                                    <w:rPr>
                                      <w:sz w:val="14"/>
                                    </w:rPr>
                                  </w:pPr>
                                </w:p>
                              </w:tc>
                            </w:tr>
                            <w:tr>
                              <w:trPr>
                                <w:trHeight w:val="199" w:hRule="atLeast"/>
                              </w:trPr>
                              <w:tc>
                                <w:tcPr>
                                  <w:tcW w:w="9093" w:type="dxa"/>
                                  <w:gridSpan w:val="6"/>
                                  <w:shd w:val="clear" w:color="auto" w:fill="B7D8ED"/>
                                </w:tcPr>
                                <w:p>
                                  <w:pPr>
                                    <w:pStyle w:val="TableParagraph"/>
                                    <w:tabs>
                                      <w:tab w:pos="9090" w:val="left" w:leader="none"/>
                                    </w:tabs>
                                    <w:spacing w:line="179" w:lineRule="exact"/>
                                    <w:rPr>
                                      <w:sz w:val="20"/>
                                    </w:rPr>
                                  </w:pPr>
                                  <w:r>
                                    <w:rPr>
                                      <w:w w:val="99"/>
                                      <w:sz w:val="20"/>
                                      <w:u w:val="single"/>
                                    </w:rPr>
                                    <w:t> </w:t>
                                  </w:r>
                                  <w:r>
                                    <w:rPr>
                                      <w:sz w:val="20"/>
                                      <w:u w:val="single"/>
                                    </w:rPr>
                                    <w:tab/>
                                  </w:r>
                                </w:p>
                              </w:tc>
                            </w:tr>
                          </w:tbl>
                          <w:p>
                            <w:pPr>
                              <w:pStyle w:val="BodyText"/>
                            </w:pPr>
                          </w:p>
                        </w:txbxContent>
                      </wps:txbx>
                      <wps:bodyPr wrap="square" lIns="0" tIns="0" rIns="0" bIns="0" rtlCol="0">
                        <a:noAutofit/>
                      </wps:bodyPr>
                    </wps:wsp>
                  </a:graphicData>
                </a:graphic>
              </wp:anchor>
            </w:drawing>
          </mc:Choice>
          <mc:Fallback>
            <w:pict>
              <v:shape style="position:absolute;margin-left:114.599998pt;margin-top:22.758451pt;width:460.6pt;height:44.65pt;mso-position-horizontal-relative:page;mso-position-vertical-relative:paragraph;z-index:15739904" type="#_x0000_t202" id="docshape25"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5"/>
                        <w:gridCol w:w="276"/>
                        <w:gridCol w:w="1668"/>
                        <w:gridCol w:w="533"/>
                        <w:gridCol w:w="1419"/>
                        <w:gridCol w:w="4652"/>
                      </w:tblGrid>
                      <w:tr>
                        <w:trPr>
                          <w:trHeight w:val="227" w:hRule="atLeast"/>
                        </w:trPr>
                        <w:tc>
                          <w:tcPr>
                            <w:tcW w:w="821" w:type="dxa"/>
                            <w:gridSpan w:val="2"/>
                          </w:tcPr>
                          <w:p>
                            <w:pPr>
                              <w:pStyle w:val="TableParagraph"/>
                              <w:rPr>
                                <w:sz w:val="16"/>
                              </w:rPr>
                            </w:pPr>
                          </w:p>
                        </w:tc>
                        <w:tc>
                          <w:tcPr>
                            <w:tcW w:w="2201" w:type="dxa"/>
                            <w:gridSpan w:val="2"/>
                            <w:shd w:val="clear" w:color="auto" w:fill="B7D8ED"/>
                          </w:tcPr>
                          <w:p>
                            <w:pPr>
                              <w:pStyle w:val="TableParagraph"/>
                              <w:tabs>
                                <w:tab w:pos="2199" w:val="left" w:leader="none"/>
                              </w:tabs>
                              <w:spacing w:line="204" w:lineRule="exact" w:before="4"/>
                              <w:rPr>
                                <w:sz w:val="20"/>
                              </w:rPr>
                            </w:pPr>
                            <w:r>
                              <w:rPr>
                                <w:w w:val="99"/>
                                <w:sz w:val="20"/>
                                <w:u w:val="single"/>
                              </w:rPr>
                              <w:t> </w:t>
                            </w:r>
                            <w:r>
                              <w:rPr>
                                <w:sz w:val="20"/>
                                <w:u w:val="single"/>
                              </w:rPr>
                              <w:tab/>
                            </w:r>
                          </w:p>
                        </w:tc>
                        <w:tc>
                          <w:tcPr>
                            <w:tcW w:w="6071" w:type="dxa"/>
                            <w:gridSpan w:val="2"/>
                          </w:tcPr>
                          <w:p>
                            <w:pPr>
                              <w:pStyle w:val="TableParagraph"/>
                              <w:spacing w:line="204" w:lineRule="exact" w:before="4"/>
                              <w:ind w:left="55"/>
                              <w:rPr>
                                <w:i/>
                                <w:sz w:val="20"/>
                              </w:rPr>
                            </w:pPr>
                            <w:r>
                              <w:rPr>
                                <w:i/>
                                <w:sz w:val="20"/>
                              </w:rPr>
                              <w:t>(The</w:t>
                            </w:r>
                            <w:r>
                              <w:rPr>
                                <w:i/>
                                <w:spacing w:val="-5"/>
                                <w:sz w:val="20"/>
                              </w:rPr>
                              <w:t> </w:t>
                            </w:r>
                            <w:r>
                              <w:rPr>
                                <w:i/>
                                <w:sz w:val="20"/>
                              </w:rPr>
                              <w:t>maximum</w:t>
                            </w:r>
                            <w:r>
                              <w:rPr>
                                <w:i/>
                                <w:spacing w:val="-5"/>
                                <w:sz w:val="20"/>
                              </w:rPr>
                              <w:t> </w:t>
                            </w:r>
                            <w:r>
                              <w:rPr>
                                <w:i/>
                                <w:sz w:val="20"/>
                              </w:rPr>
                              <w:t>processing</w:t>
                            </w:r>
                            <w:r>
                              <w:rPr>
                                <w:i/>
                                <w:spacing w:val="-4"/>
                                <w:sz w:val="20"/>
                              </w:rPr>
                              <w:t> </w:t>
                            </w:r>
                            <w:r>
                              <w:rPr>
                                <w:i/>
                                <w:sz w:val="20"/>
                              </w:rPr>
                              <w:t>fee</w:t>
                            </w:r>
                            <w:r>
                              <w:rPr>
                                <w:i/>
                                <w:spacing w:val="-5"/>
                                <w:sz w:val="20"/>
                              </w:rPr>
                              <w:t> </w:t>
                            </w:r>
                            <w:r>
                              <w:rPr>
                                <w:i/>
                                <w:sz w:val="20"/>
                              </w:rPr>
                              <w:t>allowed</w:t>
                            </w:r>
                            <w:r>
                              <w:rPr>
                                <w:i/>
                                <w:spacing w:val="-4"/>
                                <w:sz w:val="20"/>
                              </w:rPr>
                              <w:t> </w:t>
                            </w:r>
                            <w:r>
                              <w:rPr>
                                <w:i/>
                                <w:sz w:val="20"/>
                              </w:rPr>
                              <w:t>under</w:t>
                            </w:r>
                            <w:r>
                              <w:rPr>
                                <w:i/>
                                <w:spacing w:val="-6"/>
                                <w:sz w:val="20"/>
                              </w:rPr>
                              <w:t> </w:t>
                            </w:r>
                            <w:r>
                              <w:rPr>
                                <w:i/>
                                <w:sz w:val="20"/>
                              </w:rPr>
                              <w:t>State</w:t>
                            </w:r>
                            <w:r>
                              <w:rPr>
                                <w:i/>
                                <w:spacing w:val="-5"/>
                                <w:sz w:val="20"/>
                              </w:rPr>
                              <w:t> </w:t>
                            </w:r>
                            <w:r>
                              <w:rPr>
                                <w:i/>
                                <w:sz w:val="20"/>
                              </w:rPr>
                              <w:t>law</w:t>
                            </w:r>
                            <w:r>
                              <w:rPr>
                                <w:i/>
                                <w:spacing w:val="-5"/>
                                <w:sz w:val="20"/>
                              </w:rPr>
                              <w:t> </w:t>
                            </w:r>
                            <w:r>
                              <w:rPr>
                                <w:i/>
                                <w:sz w:val="20"/>
                              </w:rPr>
                              <w:t>is</w:t>
                            </w:r>
                            <w:r>
                              <w:rPr>
                                <w:i/>
                                <w:spacing w:val="-6"/>
                                <w:sz w:val="20"/>
                              </w:rPr>
                              <w:t> </w:t>
                            </w:r>
                            <w:r>
                              <w:rPr>
                                <w:i/>
                                <w:spacing w:val="-2"/>
                                <w:sz w:val="20"/>
                              </w:rPr>
                              <w:t>$</w:t>
                            </w:r>
                            <w:r>
                              <w:rPr>
                                <w:b/>
                                <w:i/>
                                <w:spacing w:val="-2"/>
                                <w:sz w:val="20"/>
                              </w:rPr>
                              <w:t>35.00</w:t>
                            </w:r>
                            <w:r>
                              <w:rPr>
                                <w:i/>
                                <w:spacing w:val="-2"/>
                                <w:sz w:val="20"/>
                              </w:rPr>
                              <w:t>.)</w:t>
                            </w:r>
                          </w:p>
                        </w:tc>
                      </w:tr>
                      <w:tr>
                        <w:trPr>
                          <w:trHeight w:val="227" w:hRule="atLeast"/>
                        </w:trPr>
                        <w:tc>
                          <w:tcPr>
                            <w:tcW w:w="545" w:type="dxa"/>
                          </w:tcPr>
                          <w:p>
                            <w:pPr>
                              <w:pStyle w:val="TableParagraph"/>
                              <w:rPr>
                                <w:sz w:val="16"/>
                              </w:rPr>
                            </w:pPr>
                          </w:p>
                        </w:tc>
                        <w:tc>
                          <w:tcPr>
                            <w:tcW w:w="3896" w:type="dxa"/>
                            <w:gridSpan w:val="4"/>
                            <w:tcBorders>
                              <w:bottom w:val="single" w:sz="4" w:space="0" w:color="000000"/>
                            </w:tcBorders>
                            <w:shd w:val="clear" w:color="auto" w:fill="B7D8ED"/>
                          </w:tcPr>
                          <w:p>
                            <w:pPr>
                              <w:pStyle w:val="TableParagraph"/>
                              <w:rPr>
                                <w:sz w:val="16"/>
                              </w:rPr>
                            </w:pPr>
                          </w:p>
                        </w:tc>
                        <w:tc>
                          <w:tcPr>
                            <w:tcW w:w="4652" w:type="dxa"/>
                          </w:tcPr>
                          <w:p>
                            <w:pPr>
                              <w:pStyle w:val="TableParagraph"/>
                              <w:spacing w:line="201" w:lineRule="exact" w:before="6"/>
                              <w:ind w:left="75" w:right="-29"/>
                              <w:rPr>
                                <w:sz w:val="20"/>
                              </w:rPr>
                            </w:pPr>
                            <w:r>
                              <w:rPr>
                                <w:sz w:val="20"/>
                              </w:rPr>
                              <w:t>to</w:t>
                            </w:r>
                            <w:r>
                              <w:rPr>
                                <w:spacing w:val="20"/>
                                <w:sz w:val="20"/>
                              </w:rPr>
                              <w:t> </w:t>
                            </w:r>
                            <w:r>
                              <w:rPr>
                                <w:sz w:val="20"/>
                              </w:rPr>
                              <w:t>be</w:t>
                            </w:r>
                            <w:r>
                              <w:rPr>
                                <w:spacing w:val="19"/>
                                <w:sz w:val="20"/>
                              </w:rPr>
                              <w:t> </w:t>
                            </w:r>
                            <w:r>
                              <w:rPr>
                                <w:sz w:val="20"/>
                              </w:rPr>
                              <w:t>deposited</w:t>
                            </w:r>
                            <w:r>
                              <w:rPr>
                                <w:spacing w:val="22"/>
                                <w:sz w:val="20"/>
                              </w:rPr>
                              <w:t> </w:t>
                            </w:r>
                            <w:r>
                              <w:rPr>
                                <w:sz w:val="20"/>
                              </w:rPr>
                              <w:t>with:</w:t>
                            </w:r>
                            <w:r>
                              <w:rPr>
                                <w:spacing w:val="19"/>
                                <w:sz w:val="20"/>
                              </w:rPr>
                              <w:t> </w:t>
                            </w:r>
                            <w:r>
                              <w:rPr>
                                <w:sz w:val="20"/>
                              </w:rPr>
                              <w:t>(check</w:t>
                            </w:r>
                            <w:r>
                              <w:rPr>
                                <w:spacing w:val="18"/>
                                <w:sz w:val="20"/>
                              </w:rPr>
                              <w:t> </w:t>
                            </w:r>
                            <w:r>
                              <w:rPr>
                                <w:sz w:val="20"/>
                              </w:rPr>
                              <w:t>one)</w:t>
                            </w:r>
                            <w:r>
                              <w:rPr>
                                <w:spacing w:val="32"/>
                                <w:sz w:val="20"/>
                              </w:rPr>
                              <w:t> </w:t>
                            </w:r>
                            <w:r>
                              <w:rPr>
                                <w:rFonts w:ascii="Wingdings" w:hAnsi="Wingdings"/>
                                <w:sz w:val="20"/>
                              </w:rPr>
                              <w:t></w:t>
                            </w:r>
                            <w:r>
                              <w:rPr>
                                <w:spacing w:val="18"/>
                                <w:sz w:val="20"/>
                              </w:rPr>
                              <w:t> </w:t>
                            </w:r>
                            <w:r>
                              <w:rPr>
                                <w:sz w:val="20"/>
                              </w:rPr>
                              <w:t>Landlord</w:t>
                            </w:r>
                            <w:r>
                              <w:rPr>
                                <w:spacing w:val="21"/>
                                <w:sz w:val="20"/>
                              </w:rPr>
                              <w:t> </w:t>
                            </w:r>
                            <w:r>
                              <w:rPr>
                                <w:rFonts w:ascii="Wingdings" w:hAnsi="Wingdings"/>
                                <w:sz w:val="20"/>
                              </w:rPr>
                              <w:t></w:t>
                            </w:r>
                            <w:r>
                              <w:rPr>
                                <w:spacing w:val="15"/>
                                <w:sz w:val="20"/>
                              </w:rPr>
                              <w:t> </w:t>
                            </w:r>
                            <w:r>
                              <w:rPr>
                                <w:spacing w:val="-4"/>
                                <w:sz w:val="20"/>
                              </w:rPr>
                              <w:t>Agen</w:t>
                            </w:r>
                          </w:p>
                        </w:tc>
                      </w:tr>
                      <w:tr>
                        <w:trPr>
                          <w:trHeight w:val="220" w:hRule="atLeast"/>
                        </w:trPr>
                        <w:tc>
                          <w:tcPr>
                            <w:tcW w:w="2489" w:type="dxa"/>
                            <w:gridSpan w:val="3"/>
                          </w:tcPr>
                          <w:p>
                            <w:pPr>
                              <w:pStyle w:val="TableParagraph"/>
                              <w:spacing w:line="200" w:lineRule="exact"/>
                              <w:ind w:left="10"/>
                              <w:rPr>
                                <w:sz w:val="20"/>
                              </w:rPr>
                            </w:pPr>
                            <w:r>
                              <w:rPr>
                                <w:sz w:val="20"/>
                              </w:rPr>
                              <w:t>POSIT:</w:t>
                            </w:r>
                            <w:r>
                              <w:rPr>
                                <w:spacing w:val="-7"/>
                                <w:sz w:val="20"/>
                              </w:rPr>
                              <w:t> </w:t>
                            </w:r>
                            <w:r>
                              <w:rPr>
                                <w:sz w:val="20"/>
                              </w:rPr>
                              <w:t>(insert</w:t>
                            </w:r>
                            <w:r>
                              <w:rPr>
                                <w:spacing w:val="-3"/>
                                <w:sz w:val="20"/>
                              </w:rPr>
                              <w:t> </w:t>
                            </w:r>
                            <w:r>
                              <w:rPr>
                                <w:sz w:val="20"/>
                              </w:rPr>
                              <w:t>name</w:t>
                            </w:r>
                            <w:r>
                              <w:rPr>
                                <w:spacing w:val="-4"/>
                                <w:sz w:val="20"/>
                              </w:rPr>
                              <w:t> </w:t>
                            </w:r>
                            <w:r>
                              <w:rPr>
                                <w:sz w:val="20"/>
                              </w:rPr>
                              <w:t>of</w:t>
                            </w:r>
                            <w:r>
                              <w:rPr>
                                <w:spacing w:val="-6"/>
                                <w:sz w:val="20"/>
                              </w:rPr>
                              <w:t> </w:t>
                            </w:r>
                            <w:r>
                              <w:rPr>
                                <w:spacing w:val="-2"/>
                                <w:sz w:val="20"/>
                              </w:rPr>
                              <w:t>bank):</w:t>
                            </w:r>
                          </w:p>
                        </w:tc>
                        <w:tc>
                          <w:tcPr>
                            <w:tcW w:w="6604" w:type="dxa"/>
                            <w:gridSpan w:val="3"/>
                            <w:tcBorders>
                              <w:bottom w:val="single" w:sz="4" w:space="0" w:color="000000"/>
                            </w:tcBorders>
                            <w:shd w:val="clear" w:color="auto" w:fill="B7D8ED"/>
                          </w:tcPr>
                          <w:p>
                            <w:pPr>
                              <w:pStyle w:val="TableParagraph"/>
                              <w:rPr>
                                <w:sz w:val="14"/>
                              </w:rPr>
                            </w:pPr>
                          </w:p>
                        </w:tc>
                      </w:tr>
                      <w:tr>
                        <w:trPr>
                          <w:trHeight w:val="199" w:hRule="atLeast"/>
                        </w:trPr>
                        <w:tc>
                          <w:tcPr>
                            <w:tcW w:w="9093" w:type="dxa"/>
                            <w:gridSpan w:val="6"/>
                            <w:shd w:val="clear" w:color="auto" w:fill="B7D8ED"/>
                          </w:tcPr>
                          <w:p>
                            <w:pPr>
                              <w:pStyle w:val="TableParagraph"/>
                              <w:tabs>
                                <w:tab w:pos="9090" w:val="left" w:leader="none"/>
                              </w:tabs>
                              <w:spacing w:line="179" w:lineRule="exact"/>
                              <w:rPr>
                                <w:sz w:val="20"/>
                              </w:rPr>
                            </w:pPr>
                            <w:r>
                              <w:rPr>
                                <w:w w:val="99"/>
                                <w:sz w:val="20"/>
                                <w:u w:val="single"/>
                              </w:rPr>
                              <w:t> </w:t>
                            </w:r>
                            <w:r>
                              <w:rPr>
                                <w:sz w:val="20"/>
                                <w:u w:val="single"/>
                              </w:rPr>
                              <w:tab/>
                            </w:r>
                          </w:p>
                        </w:tc>
                      </w:tr>
                    </w:tbl>
                    <w:p>
                      <w:pPr>
                        <w:pStyle w:val="BodyText"/>
                      </w:pPr>
                    </w:p>
                  </w:txbxContent>
                </v:textbox>
                <w10:wrap type="none"/>
              </v:shape>
            </w:pict>
          </mc:Fallback>
        </mc:AlternateContent>
      </w:r>
      <w:r>
        <w:rPr>
          <w:sz w:val="20"/>
        </w:rPr>
        <mc:AlternateContent>
          <mc:Choice Requires="wps">
            <w:drawing>
              <wp:anchor distT="0" distB="0" distL="0" distR="0" allowOverlap="1" layoutInCell="1" locked="0" behindDoc="0" simplePos="0" relativeHeight="15745536">
                <wp:simplePos x="0" y="0"/>
                <wp:positionH relativeFrom="page">
                  <wp:posOffset>1815083</wp:posOffset>
                </wp:positionH>
                <wp:positionV relativeFrom="paragraph">
                  <wp:posOffset>-3575</wp:posOffset>
                </wp:positionV>
                <wp:extent cx="1647825" cy="131445"/>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1647825" cy="131445"/>
                        </a:xfrm>
                        <a:custGeom>
                          <a:avLst/>
                          <a:gdLst/>
                          <a:ahLst/>
                          <a:cxnLst/>
                          <a:rect l="l" t="t" r="r" b="b"/>
                          <a:pathLst>
                            <a:path w="1647825" h="131445">
                              <a:moveTo>
                                <a:pt x="1647444" y="0"/>
                              </a:moveTo>
                              <a:lnTo>
                                <a:pt x="0" y="0"/>
                              </a:lnTo>
                              <a:lnTo>
                                <a:pt x="0" y="131064"/>
                              </a:lnTo>
                              <a:lnTo>
                                <a:pt x="1647444" y="131064"/>
                              </a:lnTo>
                              <a:lnTo>
                                <a:pt x="1647444" y="0"/>
                              </a:lnTo>
                              <a:close/>
                            </a:path>
                          </a:pathLst>
                        </a:custGeom>
                        <a:solidFill>
                          <a:srgbClr val="B7D8ED"/>
                        </a:solidFill>
                      </wps:spPr>
                      <wps:bodyPr wrap="square" lIns="0" tIns="0" rIns="0" bIns="0" rtlCol="0">
                        <a:prstTxWarp prst="textNoShape">
                          <a:avLst/>
                        </a:prstTxWarp>
                        <a:noAutofit/>
                      </wps:bodyPr>
                    </wps:wsp>
                  </a:graphicData>
                </a:graphic>
              </wp:anchor>
            </w:drawing>
          </mc:Choice>
          <mc:Fallback>
            <w:pict>
              <v:rect style="position:absolute;margin-left:142.919998pt;margin-top:-.281548pt;width:129.72pt;height:10.32pt;mso-position-horizontal-relative:page;mso-position-vertical-relative:paragraph;z-index:15745536" id="docshape26" filled="true" fillcolor="#b7d8ed" stroked="false">
                <v:fill type="solid"/>
                <w10:wrap type="none"/>
              </v:rect>
            </w:pict>
          </mc:Fallback>
        </mc:AlternateContent>
      </w:r>
      <w:r>
        <w:rPr>
          <w:sz w:val="20"/>
        </w:rPr>
        <mc:AlternateContent>
          <mc:Choice Requires="wps">
            <w:drawing>
              <wp:anchor distT="0" distB="0" distL="0" distR="0" allowOverlap="1" layoutInCell="1" locked="0" behindDoc="0" simplePos="0" relativeHeight="15746048">
                <wp:simplePos x="0" y="0"/>
                <wp:positionH relativeFrom="page">
                  <wp:posOffset>3704844</wp:posOffset>
                </wp:positionH>
                <wp:positionV relativeFrom="paragraph">
                  <wp:posOffset>-3575</wp:posOffset>
                </wp:positionV>
                <wp:extent cx="1080770" cy="13144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1080770" cy="131445"/>
                        </a:xfrm>
                        <a:custGeom>
                          <a:avLst/>
                          <a:gdLst/>
                          <a:ahLst/>
                          <a:cxnLst/>
                          <a:rect l="l" t="t" r="r" b="b"/>
                          <a:pathLst>
                            <a:path w="1080770" h="131445">
                              <a:moveTo>
                                <a:pt x="1080515" y="0"/>
                              </a:moveTo>
                              <a:lnTo>
                                <a:pt x="0" y="0"/>
                              </a:lnTo>
                              <a:lnTo>
                                <a:pt x="0" y="131064"/>
                              </a:lnTo>
                              <a:lnTo>
                                <a:pt x="1080515" y="131064"/>
                              </a:lnTo>
                              <a:lnTo>
                                <a:pt x="1080515" y="0"/>
                              </a:lnTo>
                              <a:close/>
                            </a:path>
                          </a:pathLst>
                        </a:custGeom>
                        <a:solidFill>
                          <a:srgbClr val="B7D8ED"/>
                        </a:solidFill>
                      </wps:spPr>
                      <wps:bodyPr wrap="square" lIns="0" tIns="0" rIns="0" bIns="0" rtlCol="0">
                        <a:prstTxWarp prst="textNoShape">
                          <a:avLst/>
                        </a:prstTxWarp>
                        <a:noAutofit/>
                      </wps:bodyPr>
                    </wps:wsp>
                  </a:graphicData>
                </a:graphic>
              </wp:anchor>
            </w:drawing>
          </mc:Choice>
          <mc:Fallback>
            <w:pict>
              <v:rect style="position:absolute;margin-left:291.720001pt;margin-top:-.281548pt;width:85.08pt;height:10.32pt;mso-position-horizontal-relative:page;mso-position-vertical-relative:paragraph;z-index:15746048" id="docshape27" filled="true" fillcolor="#b7d8ed" stroked="false">
                <v:fill type="solid"/>
                <w10:wrap type="none"/>
              </v:rect>
            </w:pict>
          </mc:Fallback>
        </mc:AlternateContent>
      </w:r>
      <w:r>
        <w:rPr>
          <w:sz w:val="20"/>
        </w:rPr>
        <w:t>LATE PAYMENT FEE: $</w:t>
      </w:r>
      <w:r>
        <w:rPr>
          <w:sz w:val="20"/>
          <w:u w:val="single"/>
        </w:rPr>
        <w:tab/>
      </w:r>
      <w:r>
        <w:rPr>
          <w:sz w:val="20"/>
        </w:rPr>
        <w:t> OR </w:t>
      </w:r>
      <w:r>
        <w:rPr>
          <w:sz w:val="20"/>
          <w:u w:val="single"/>
        </w:rPr>
        <w:tab/>
      </w:r>
      <w:r>
        <w:rPr>
          <w:sz w:val="20"/>
        </w:rPr>
        <w:t>%</w:t>
      </w:r>
      <w:r>
        <w:rPr>
          <w:spacing w:val="-8"/>
          <w:sz w:val="20"/>
        </w:rPr>
        <w:t> </w:t>
      </w:r>
      <w:r>
        <w:rPr>
          <w:sz w:val="20"/>
        </w:rPr>
        <w:t>of</w:t>
      </w:r>
      <w:r>
        <w:rPr>
          <w:spacing w:val="-9"/>
          <w:sz w:val="20"/>
        </w:rPr>
        <w:t> </w:t>
      </w:r>
      <w:r>
        <w:rPr>
          <w:sz w:val="20"/>
        </w:rPr>
        <w:t>rental</w:t>
      </w:r>
      <w:r>
        <w:rPr>
          <w:spacing w:val="-7"/>
          <w:sz w:val="20"/>
        </w:rPr>
        <w:t> </w:t>
      </w:r>
      <w:r>
        <w:rPr>
          <w:sz w:val="20"/>
        </w:rPr>
        <w:t>payment,</w:t>
      </w:r>
      <w:r>
        <w:rPr>
          <w:spacing w:val="-6"/>
          <w:sz w:val="20"/>
        </w:rPr>
        <w:t> </w:t>
      </w:r>
      <w:r>
        <w:rPr>
          <w:sz w:val="20"/>
        </w:rPr>
        <w:t>whichever</w:t>
      </w:r>
      <w:r>
        <w:rPr>
          <w:spacing w:val="-7"/>
          <w:sz w:val="20"/>
        </w:rPr>
        <w:t> </w:t>
      </w:r>
      <w:r>
        <w:rPr>
          <w:sz w:val="20"/>
        </w:rPr>
        <w:t>is</w:t>
      </w:r>
      <w:r>
        <w:rPr>
          <w:spacing w:val="-8"/>
          <w:sz w:val="20"/>
        </w:rPr>
        <w:t> </w:t>
      </w:r>
      <w:r>
        <w:rPr>
          <w:sz w:val="20"/>
        </w:rPr>
        <w:t>greater </w:t>
      </w:r>
      <w:r>
        <w:rPr>
          <w:i/>
          <w:sz w:val="20"/>
        </w:rPr>
        <w:t>(State law provides that the late fee may not exceed $15.00 or five percent (5%) of the rental payment, whichever is greater.) </w:t>
      </w:r>
      <w:r>
        <w:rPr>
          <w:sz w:val="20"/>
        </w:rPr>
        <w:t>RETURNED CHECK FEE: $</w:t>
      </w:r>
    </w:p>
    <w:p>
      <w:pPr>
        <w:pStyle w:val="BodyText"/>
        <w:tabs>
          <w:tab w:pos="9369" w:val="left" w:leader="none"/>
          <w:tab w:pos="10427" w:val="left" w:leader="none"/>
          <w:tab w:pos="11104" w:val="left" w:leader="none"/>
        </w:tabs>
        <w:spacing w:line="230" w:lineRule="exact"/>
        <w:ind w:left="359"/>
      </w:pPr>
      <w:r>
        <w:rPr/>
        <w:t>SECURITY</w:t>
      </w:r>
      <w:r>
        <w:rPr>
          <w:spacing w:val="15"/>
        </w:rPr>
        <w:t> </w:t>
      </w:r>
      <w:r>
        <w:rPr/>
        <w:t>DEPOSIT:</w:t>
      </w:r>
      <w:r>
        <w:rPr>
          <w:spacing w:val="16"/>
        </w:rPr>
        <w:t> </w:t>
      </w:r>
      <w:r>
        <w:rPr>
          <w:spacing w:val="-10"/>
        </w:rPr>
        <w:t>$</w:t>
      </w:r>
      <w:r>
        <w:rPr/>
        <w:tab/>
      </w:r>
      <w:r>
        <w:rPr/>
        <w:drawing>
          <wp:inline distT="0" distB="0" distL="0" distR="0">
            <wp:extent cx="112775" cy="76200"/>
            <wp:effectExtent l="0" t="0" r="0" b="0"/>
            <wp:docPr id="32" name="Image 32"/>
            <wp:cNvGraphicFramePr>
              <a:graphicFrameLocks/>
            </wp:cNvGraphicFramePr>
            <a:graphic>
              <a:graphicData uri="http://schemas.openxmlformats.org/drawingml/2006/picture">
                <pic:pic>
                  <pic:nvPicPr>
                    <pic:cNvPr id="32" name="Image 32"/>
                    <pic:cNvPicPr/>
                  </pic:nvPicPr>
                  <pic:blipFill>
                    <a:blip r:embed="rId5" cstate="print"/>
                    <a:stretch>
                      <a:fillRect/>
                    </a:stretch>
                  </pic:blipFill>
                  <pic:spPr>
                    <a:xfrm>
                      <a:off x="0" y="0"/>
                      <a:ext cx="112775" cy="76200"/>
                    </a:xfrm>
                    <a:prstGeom prst="rect">
                      <a:avLst/>
                    </a:prstGeom>
                  </pic:spPr>
                </pic:pic>
              </a:graphicData>
            </a:graphic>
          </wp:inline>
        </w:drawing>
      </w:r>
      <w:r>
        <w:rPr/>
      </w:r>
      <w:r>
        <w:rPr/>
        <w:tab/>
      </w:r>
      <w:r>
        <w:rPr/>
        <w:drawing>
          <wp:inline distT="0" distB="0" distL="0" distR="0">
            <wp:extent cx="112775" cy="76200"/>
            <wp:effectExtent l="0" t="0" r="0" b="0"/>
            <wp:docPr id="33" name="Image 33"/>
            <wp:cNvGraphicFramePr>
              <a:graphicFrameLocks/>
            </wp:cNvGraphicFramePr>
            <a:graphic>
              <a:graphicData uri="http://schemas.openxmlformats.org/drawingml/2006/picture">
                <pic:pic>
                  <pic:nvPicPr>
                    <pic:cNvPr id="33" name="Image 33"/>
                    <pic:cNvPicPr/>
                  </pic:nvPicPr>
                  <pic:blipFill>
                    <a:blip r:embed="rId5" cstate="print"/>
                    <a:stretch>
                      <a:fillRect/>
                    </a:stretch>
                  </pic:blipFill>
                  <pic:spPr>
                    <a:xfrm>
                      <a:off x="0" y="0"/>
                      <a:ext cx="112775" cy="76200"/>
                    </a:xfrm>
                    <a:prstGeom prst="rect">
                      <a:avLst/>
                    </a:prstGeom>
                  </pic:spPr>
                </pic:pic>
              </a:graphicData>
            </a:graphic>
          </wp:inline>
        </w:drawing>
      </w:r>
      <w:r>
        <w:rPr/>
      </w:r>
      <w:r>
        <w:rPr/>
        <w:tab/>
      </w:r>
      <w:r>
        <w:rPr>
          <w:spacing w:val="-10"/>
        </w:rPr>
        <w:t>t</w:t>
      </w:r>
    </w:p>
    <w:p>
      <w:pPr>
        <w:pStyle w:val="Heading2"/>
        <w:ind w:right="8994"/>
      </w:pPr>
      <w:r>
        <w:rPr/>
        <w:t>LOCATION</w:t>
      </w:r>
      <w:r>
        <w:rPr>
          <w:spacing w:val="-13"/>
        </w:rPr>
        <w:t> </w:t>
      </w:r>
      <w:r>
        <w:rPr/>
        <w:t>OF</w:t>
      </w:r>
      <w:r>
        <w:rPr>
          <w:spacing w:val="-12"/>
        </w:rPr>
        <w:t> </w:t>
      </w:r>
      <w:r>
        <w:rPr/>
        <w:t>DE BANK ADDRESS:</w:t>
      </w:r>
    </w:p>
    <w:p>
      <w:pPr>
        <w:pStyle w:val="BodyText"/>
        <w:spacing w:before="1"/>
      </w:pPr>
    </w:p>
    <w:p>
      <w:pPr>
        <w:pStyle w:val="BodyText"/>
        <w:spacing w:line="229" w:lineRule="exact" w:before="1"/>
        <w:ind w:left="359"/>
      </w:pPr>
      <w:r>
        <w:rPr/>
        <w:t>FEES</w:t>
      </w:r>
      <w:r>
        <w:rPr>
          <w:spacing w:val="12"/>
        </w:rPr>
        <w:t> </w:t>
      </w:r>
      <w:r>
        <w:rPr/>
        <w:t>FOR</w:t>
      </w:r>
      <w:r>
        <w:rPr>
          <w:spacing w:val="11"/>
        </w:rPr>
        <w:t> </w:t>
      </w:r>
      <w:r>
        <w:rPr/>
        <w:t>COMPLAINT</w:t>
      </w:r>
      <w:r>
        <w:rPr>
          <w:spacing w:val="16"/>
        </w:rPr>
        <w:t> </w:t>
      </w:r>
      <w:r>
        <w:rPr/>
        <w:t>FOR</w:t>
      </w:r>
      <w:r>
        <w:rPr>
          <w:spacing w:val="11"/>
        </w:rPr>
        <w:t> </w:t>
      </w:r>
      <w:r>
        <w:rPr/>
        <w:t>SUMMARY</w:t>
      </w:r>
      <w:r>
        <w:rPr>
          <w:spacing w:val="13"/>
        </w:rPr>
        <w:t> </w:t>
      </w:r>
      <w:r>
        <w:rPr/>
        <w:t>EJECTMENT</w:t>
      </w:r>
      <w:r>
        <w:rPr>
          <w:spacing w:val="15"/>
        </w:rPr>
        <w:t> </w:t>
      </w:r>
      <w:r>
        <w:rPr/>
        <w:t>AND/OR</w:t>
      </w:r>
      <w:r>
        <w:rPr>
          <w:spacing w:val="11"/>
        </w:rPr>
        <w:t> </w:t>
      </w:r>
      <w:r>
        <w:rPr/>
        <w:t>MONEY</w:t>
      </w:r>
      <w:r>
        <w:rPr>
          <w:spacing w:val="13"/>
        </w:rPr>
        <w:t> </w:t>
      </w:r>
      <w:r>
        <w:rPr/>
        <w:t>OWED</w:t>
      </w:r>
      <w:r>
        <w:rPr>
          <w:spacing w:val="12"/>
        </w:rPr>
        <w:t> </w:t>
      </w:r>
      <w:r>
        <w:rPr/>
        <w:t>(See</w:t>
      </w:r>
      <w:r>
        <w:rPr>
          <w:spacing w:val="12"/>
        </w:rPr>
        <w:t> </w:t>
      </w:r>
      <w:r>
        <w:rPr/>
        <w:t>paragraph</w:t>
      </w:r>
      <w:r>
        <w:rPr>
          <w:spacing w:val="9"/>
        </w:rPr>
        <w:t> </w:t>
      </w:r>
      <w:r>
        <w:rPr/>
        <w:t>17)</w:t>
      </w:r>
      <w:r>
        <w:rPr>
          <w:spacing w:val="12"/>
        </w:rPr>
        <w:t> </w:t>
      </w:r>
      <w:r>
        <w:rPr/>
        <w:t>(NOTE:</w:t>
      </w:r>
      <w:r>
        <w:rPr>
          <w:spacing w:val="12"/>
        </w:rPr>
        <w:t> </w:t>
      </w:r>
      <w:r>
        <w:rPr/>
        <w:t>Landlord</w:t>
      </w:r>
      <w:r>
        <w:rPr>
          <w:spacing w:val="14"/>
        </w:rPr>
        <w:t> </w:t>
      </w:r>
      <w:r>
        <w:rPr>
          <w:spacing w:val="-5"/>
        </w:rPr>
        <w:t>may</w:t>
      </w:r>
    </w:p>
    <w:p>
      <w:pPr>
        <w:pStyle w:val="BodyText"/>
        <w:spacing w:line="229" w:lineRule="exact"/>
        <w:ind w:left="359"/>
      </w:pPr>
      <w:r>
        <w:rPr/>
        <w:t>charge</w:t>
      </w:r>
      <w:r>
        <w:rPr>
          <w:spacing w:val="-4"/>
        </w:rPr>
        <w:t> </w:t>
      </w:r>
      <w:r>
        <w:rPr/>
        <w:t>and</w:t>
      </w:r>
      <w:r>
        <w:rPr>
          <w:spacing w:val="-2"/>
        </w:rPr>
        <w:t> </w:t>
      </w:r>
      <w:r>
        <w:rPr/>
        <w:t>retain</w:t>
      </w:r>
      <w:r>
        <w:rPr>
          <w:spacing w:val="-4"/>
        </w:rPr>
        <w:t> </w:t>
      </w:r>
      <w:r>
        <w:rPr/>
        <w:t>only</w:t>
      </w:r>
      <w:r>
        <w:rPr>
          <w:spacing w:val="-4"/>
        </w:rPr>
        <w:t> </w:t>
      </w:r>
      <w:r>
        <w:rPr/>
        <w:t>one</w:t>
      </w:r>
      <w:r>
        <w:rPr>
          <w:spacing w:val="-3"/>
        </w:rPr>
        <w:t> </w:t>
      </w:r>
      <w:r>
        <w:rPr/>
        <w:t>of</w:t>
      </w:r>
      <w:r>
        <w:rPr>
          <w:spacing w:val="-5"/>
        </w:rPr>
        <w:t> </w:t>
      </w:r>
      <w:r>
        <w:rPr/>
        <w:t>the</w:t>
      </w:r>
      <w:r>
        <w:rPr>
          <w:spacing w:val="-3"/>
        </w:rPr>
        <w:t> </w:t>
      </w:r>
      <w:r>
        <w:rPr/>
        <w:t>following</w:t>
      </w:r>
      <w:r>
        <w:rPr>
          <w:spacing w:val="-4"/>
        </w:rPr>
        <w:t> </w:t>
      </w:r>
      <w:r>
        <w:rPr/>
        <w:t>fees</w:t>
      </w:r>
      <w:r>
        <w:rPr>
          <w:spacing w:val="-3"/>
        </w:rPr>
        <w:t> </w:t>
      </w:r>
      <w:r>
        <w:rPr/>
        <w:t>in</w:t>
      </w:r>
      <w:r>
        <w:rPr>
          <w:spacing w:val="-5"/>
        </w:rPr>
        <w:t> </w:t>
      </w:r>
      <w:r>
        <w:rPr/>
        <w:t>addition</w:t>
      </w:r>
      <w:r>
        <w:rPr>
          <w:spacing w:val="-4"/>
        </w:rPr>
        <w:t> </w:t>
      </w:r>
      <w:r>
        <w:rPr/>
        <w:t>to</w:t>
      </w:r>
      <w:r>
        <w:rPr>
          <w:spacing w:val="-2"/>
        </w:rPr>
        <w:t> </w:t>
      </w:r>
      <w:r>
        <w:rPr/>
        <w:t>any</w:t>
      </w:r>
      <w:r>
        <w:rPr>
          <w:spacing w:val="-6"/>
        </w:rPr>
        <w:t> </w:t>
      </w:r>
      <w:r>
        <w:rPr/>
        <w:t>court</w:t>
      </w:r>
      <w:r>
        <w:rPr>
          <w:spacing w:val="-4"/>
        </w:rPr>
        <w:t> </w:t>
      </w:r>
      <w:r>
        <w:rPr>
          <w:spacing w:val="-2"/>
        </w:rPr>
        <w:t>costs):</w:t>
      </w:r>
    </w:p>
    <w:p>
      <w:pPr>
        <w:pStyle w:val="ListParagraph"/>
        <w:numPr>
          <w:ilvl w:val="0"/>
          <w:numId w:val="1"/>
        </w:numPr>
        <w:tabs>
          <w:tab w:pos="719" w:val="left" w:leader="none"/>
          <w:tab w:pos="4729" w:val="left" w:leader="none"/>
          <w:tab w:pos="6059" w:val="left" w:leader="none"/>
        </w:tabs>
        <w:spacing w:line="240" w:lineRule="auto" w:before="14" w:after="0"/>
        <w:ind w:left="719" w:right="0" w:hanging="360"/>
        <w:jc w:val="left"/>
        <w:rPr>
          <w:i/>
          <w:sz w:val="20"/>
        </w:rPr>
      </w:pPr>
      <w:r>
        <w:rPr>
          <w:i/>
          <w:sz w:val="20"/>
        </w:rPr>
        <mc:AlternateContent>
          <mc:Choice Requires="wps">
            <w:drawing>
              <wp:anchor distT="0" distB="0" distL="0" distR="0" allowOverlap="1" layoutInCell="1" locked="0" behindDoc="0" simplePos="0" relativeHeight="15746560">
                <wp:simplePos x="0" y="0"/>
                <wp:positionH relativeFrom="page">
                  <wp:posOffset>2279904</wp:posOffset>
                </wp:positionH>
                <wp:positionV relativeFrom="paragraph">
                  <wp:posOffset>5050</wp:posOffset>
                </wp:positionV>
                <wp:extent cx="952500" cy="131445"/>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952500" cy="131445"/>
                        </a:xfrm>
                        <a:custGeom>
                          <a:avLst/>
                          <a:gdLst/>
                          <a:ahLst/>
                          <a:cxnLst/>
                          <a:rect l="l" t="t" r="r" b="b"/>
                          <a:pathLst>
                            <a:path w="952500" h="131445">
                              <a:moveTo>
                                <a:pt x="952500" y="0"/>
                              </a:moveTo>
                              <a:lnTo>
                                <a:pt x="0" y="0"/>
                              </a:lnTo>
                              <a:lnTo>
                                <a:pt x="0" y="131063"/>
                              </a:lnTo>
                              <a:lnTo>
                                <a:pt x="952500" y="131063"/>
                              </a:lnTo>
                              <a:lnTo>
                                <a:pt x="952500" y="0"/>
                              </a:lnTo>
                              <a:close/>
                            </a:path>
                          </a:pathLst>
                        </a:custGeom>
                        <a:solidFill>
                          <a:srgbClr val="B7D8ED"/>
                        </a:solidFill>
                      </wps:spPr>
                      <wps:bodyPr wrap="square" lIns="0" tIns="0" rIns="0" bIns="0" rtlCol="0">
                        <a:prstTxWarp prst="textNoShape">
                          <a:avLst/>
                        </a:prstTxWarp>
                        <a:noAutofit/>
                      </wps:bodyPr>
                    </wps:wsp>
                  </a:graphicData>
                </a:graphic>
              </wp:anchor>
            </w:drawing>
          </mc:Choice>
          <mc:Fallback>
            <w:pict>
              <v:rect style="position:absolute;margin-left:179.520004pt;margin-top:.397654pt;width:75pt;height:10.32pt;mso-position-horizontal-relative:page;mso-position-vertical-relative:paragraph;z-index:15746560" id="docshape28" filled="true" fillcolor="#b7d8ed" stroked="false">
                <v:fill type="solid"/>
                <w10:wrap type="none"/>
              </v:rect>
            </w:pict>
          </mc:Fallback>
        </mc:AlternateContent>
      </w:r>
      <w:r>
        <w:rPr>
          <w:i/>
          <w:sz w:val="20"/>
        </w:rPr>
        <mc:AlternateContent>
          <mc:Choice Requires="wps">
            <w:drawing>
              <wp:anchor distT="0" distB="0" distL="0" distR="0" allowOverlap="1" layoutInCell="1" locked="0" behindDoc="0" simplePos="0" relativeHeight="15747072">
                <wp:simplePos x="0" y="0"/>
                <wp:positionH relativeFrom="page">
                  <wp:posOffset>3442715</wp:posOffset>
                </wp:positionH>
                <wp:positionV relativeFrom="paragraph">
                  <wp:posOffset>5050</wp:posOffset>
                </wp:positionV>
                <wp:extent cx="634365" cy="131445"/>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634365" cy="131445"/>
                        </a:xfrm>
                        <a:custGeom>
                          <a:avLst/>
                          <a:gdLst/>
                          <a:ahLst/>
                          <a:cxnLst/>
                          <a:rect l="l" t="t" r="r" b="b"/>
                          <a:pathLst>
                            <a:path w="634365" h="131445">
                              <a:moveTo>
                                <a:pt x="633984" y="0"/>
                              </a:moveTo>
                              <a:lnTo>
                                <a:pt x="0" y="0"/>
                              </a:lnTo>
                              <a:lnTo>
                                <a:pt x="0" y="131063"/>
                              </a:lnTo>
                              <a:lnTo>
                                <a:pt x="633984" y="131063"/>
                              </a:lnTo>
                              <a:lnTo>
                                <a:pt x="633984" y="0"/>
                              </a:lnTo>
                              <a:close/>
                            </a:path>
                          </a:pathLst>
                        </a:custGeom>
                        <a:solidFill>
                          <a:srgbClr val="B7D8ED"/>
                        </a:solidFill>
                      </wps:spPr>
                      <wps:bodyPr wrap="square" lIns="0" tIns="0" rIns="0" bIns="0" rtlCol="0">
                        <a:prstTxWarp prst="textNoShape">
                          <a:avLst/>
                        </a:prstTxWarp>
                        <a:noAutofit/>
                      </wps:bodyPr>
                    </wps:wsp>
                  </a:graphicData>
                </a:graphic>
              </wp:anchor>
            </w:drawing>
          </mc:Choice>
          <mc:Fallback>
            <w:pict>
              <v:rect style="position:absolute;margin-left:271.079987pt;margin-top:.397654pt;width:49.92pt;height:10.32pt;mso-position-horizontal-relative:page;mso-position-vertical-relative:paragraph;z-index:15747072" id="docshape29" filled="true" fillcolor="#b7d8ed" stroked="false">
                <v:fill type="solid"/>
                <w10:wrap type="none"/>
              </v:rect>
            </w:pict>
          </mc:Fallback>
        </mc:AlternateContent>
      </w:r>
      <w:r>
        <w:rPr>
          <w:sz w:val="20"/>
        </w:rPr>
        <w:t>COMPLAINT-FILING</w:t>
      </w:r>
      <w:r>
        <w:rPr>
          <w:spacing w:val="-8"/>
          <w:sz w:val="20"/>
        </w:rPr>
        <w:t> </w:t>
      </w:r>
      <w:r>
        <w:rPr>
          <w:sz w:val="20"/>
        </w:rPr>
        <w:t>FEE:</w:t>
      </w:r>
      <w:r>
        <w:rPr>
          <w:spacing w:val="-5"/>
          <w:sz w:val="20"/>
        </w:rPr>
        <w:t> </w:t>
      </w:r>
      <w:r>
        <w:rPr>
          <w:spacing w:val="-10"/>
          <w:sz w:val="20"/>
        </w:rPr>
        <w:t>$</w:t>
      </w:r>
      <w:r>
        <w:rPr>
          <w:sz w:val="20"/>
          <w:u w:val="single"/>
        </w:rPr>
        <w:tab/>
      </w:r>
      <w:r>
        <w:rPr>
          <w:sz w:val="20"/>
        </w:rPr>
        <w:t>OR </w:t>
      </w:r>
      <w:r>
        <w:rPr>
          <w:sz w:val="20"/>
          <w:u w:val="single"/>
        </w:rPr>
        <w:tab/>
      </w:r>
      <w:r>
        <w:rPr>
          <w:sz w:val="20"/>
        </w:rPr>
        <w:t>%</w:t>
      </w:r>
      <w:r>
        <w:rPr>
          <w:spacing w:val="4"/>
          <w:sz w:val="20"/>
        </w:rPr>
        <w:t> </w:t>
      </w:r>
      <w:r>
        <w:rPr>
          <w:sz w:val="20"/>
        </w:rPr>
        <w:t>of</w:t>
      </w:r>
      <w:r>
        <w:rPr>
          <w:spacing w:val="-2"/>
          <w:sz w:val="20"/>
        </w:rPr>
        <w:t> </w:t>
      </w:r>
      <w:r>
        <w:rPr>
          <w:sz w:val="20"/>
        </w:rPr>
        <w:t>rental</w:t>
      </w:r>
      <w:r>
        <w:rPr>
          <w:spacing w:val="1"/>
          <w:sz w:val="20"/>
        </w:rPr>
        <w:t> </w:t>
      </w:r>
      <w:r>
        <w:rPr>
          <w:sz w:val="20"/>
        </w:rPr>
        <w:t>payment,</w:t>
      </w:r>
      <w:r>
        <w:rPr>
          <w:spacing w:val="2"/>
          <w:sz w:val="20"/>
        </w:rPr>
        <w:t> </w:t>
      </w:r>
      <w:r>
        <w:rPr>
          <w:sz w:val="20"/>
        </w:rPr>
        <w:t>whichever</w:t>
      </w:r>
      <w:r>
        <w:rPr>
          <w:spacing w:val="1"/>
          <w:sz w:val="20"/>
        </w:rPr>
        <w:t> </w:t>
      </w:r>
      <w:r>
        <w:rPr>
          <w:sz w:val="20"/>
        </w:rPr>
        <w:t>is</w:t>
      </w:r>
      <w:r>
        <w:rPr>
          <w:spacing w:val="1"/>
          <w:sz w:val="20"/>
        </w:rPr>
        <w:t> </w:t>
      </w:r>
      <w:r>
        <w:rPr>
          <w:sz w:val="20"/>
        </w:rPr>
        <w:t>greater</w:t>
      </w:r>
      <w:r>
        <w:rPr>
          <w:spacing w:val="5"/>
          <w:sz w:val="20"/>
        </w:rPr>
        <w:t> </w:t>
      </w:r>
      <w:r>
        <w:rPr>
          <w:i/>
          <w:sz w:val="20"/>
        </w:rPr>
        <w:t>(Fee may</w:t>
      </w:r>
      <w:r>
        <w:rPr>
          <w:i/>
          <w:spacing w:val="1"/>
          <w:sz w:val="20"/>
        </w:rPr>
        <w:t> </w:t>
      </w:r>
      <w:r>
        <w:rPr>
          <w:i/>
          <w:sz w:val="20"/>
        </w:rPr>
        <w:t>not</w:t>
      </w:r>
      <w:r>
        <w:rPr>
          <w:i/>
          <w:spacing w:val="-1"/>
          <w:sz w:val="20"/>
        </w:rPr>
        <w:t> </w:t>
      </w:r>
      <w:r>
        <w:rPr>
          <w:i/>
          <w:spacing w:val="-2"/>
          <w:sz w:val="20"/>
        </w:rPr>
        <w:t>exceed</w:t>
      </w:r>
    </w:p>
    <w:p>
      <w:pPr>
        <w:spacing w:before="0"/>
        <w:ind w:left="719" w:right="0" w:firstLine="0"/>
        <w:jc w:val="left"/>
        <w:rPr>
          <w:i/>
          <w:sz w:val="20"/>
        </w:rPr>
      </w:pPr>
      <w:r>
        <w:rPr>
          <w:i/>
          <w:sz w:val="20"/>
        </w:rPr>
        <w:t>$15.00</w:t>
      </w:r>
      <w:r>
        <w:rPr>
          <w:i/>
          <w:spacing w:val="-3"/>
          <w:sz w:val="20"/>
        </w:rPr>
        <w:t> </w:t>
      </w:r>
      <w:r>
        <w:rPr>
          <w:i/>
          <w:sz w:val="20"/>
        </w:rPr>
        <w:t>or</w:t>
      </w:r>
      <w:r>
        <w:rPr>
          <w:i/>
          <w:spacing w:val="-5"/>
          <w:sz w:val="20"/>
        </w:rPr>
        <w:t> </w:t>
      </w:r>
      <w:r>
        <w:rPr>
          <w:i/>
          <w:sz w:val="20"/>
        </w:rPr>
        <w:t>five</w:t>
      </w:r>
      <w:r>
        <w:rPr>
          <w:i/>
          <w:spacing w:val="-4"/>
          <w:sz w:val="20"/>
        </w:rPr>
        <w:t> </w:t>
      </w:r>
      <w:r>
        <w:rPr>
          <w:i/>
          <w:sz w:val="20"/>
        </w:rPr>
        <w:t>percent</w:t>
      </w:r>
      <w:r>
        <w:rPr>
          <w:i/>
          <w:spacing w:val="-4"/>
          <w:sz w:val="20"/>
        </w:rPr>
        <w:t> </w:t>
      </w:r>
      <w:r>
        <w:rPr>
          <w:i/>
          <w:sz w:val="20"/>
        </w:rPr>
        <w:t>(5%)</w:t>
      </w:r>
      <w:r>
        <w:rPr>
          <w:i/>
          <w:spacing w:val="-6"/>
          <w:sz w:val="20"/>
        </w:rPr>
        <w:t> </w:t>
      </w:r>
      <w:r>
        <w:rPr>
          <w:i/>
          <w:sz w:val="20"/>
        </w:rPr>
        <w:t>of</w:t>
      </w:r>
      <w:r>
        <w:rPr>
          <w:i/>
          <w:spacing w:val="-4"/>
          <w:sz w:val="20"/>
        </w:rPr>
        <w:t> </w:t>
      </w:r>
      <w:r>
        <w:rPr>
          <w:i/>
          <w:sz w:val="20"/>
        </w:rPr>
        <w:t>the</w:t>
      </w:r>
      <w:r>
        <w:rPr>
          <w:i/>
          <w:spacing w:val="-4"/>
          <w:sz w:val="20"/>
        </w:rPr>
        <w:t> </w:t>
      </w:r>
      <w:r>
        <w:rPr>
          <w:i/>
          <w:sz w:val="20"/>
        </w:rPr>
        <w:t>rental</w:t>
      </w:r>
      <w:r>
        <w:rPr>
          <w:i/>
          <w:spacing w:val="-5"/>
          <w:sz w:val="20"/>
        </w:rPr>
        <w:t> </w:t>
      </w:r>
      <w:r>
        <w:rPr>
          <w:i/>
          <w:sz w:val="20"/>
        </w:rPr>
        <w:t>payment,</w:t>
      </w:r>
      <w:r>
        <w:rPr>
          <w:i/>
          <w:spacing w:val="-5"/>
          <w:sz w:val="20"/>
        </w:rPr>
        <w:t> </w:t>
      </w:r>
      <w:r>
        <w:rPr>
          <w:i/>
          <w:sz w:val="20"/>
        </w:rPr>
        <w:t>whichever</w:t>
      </w:r>
      <w:r>
        <w:rPr>
          <w:i/>
          <w:spacing w:val="-5"/>
          <w:sz w:val="20"/>
        </w:rPr>
        <w:t> </w:t>
      </w:r>
      <w:r>
        <w:rPr>
          <w:i/>
          <w:sz w:val="20"/>
        </w:rPr>
        <w:t>is</w:t>
      </w:r>
      <w:r>
        <w:rPr>
          <w:i/>
          <w:spacing w:val="-4"/>
          <w:sz w:val="20"/>
        </w:rPr>
        <w:t> </w:t>
      </w:r>
      <w:r>
        <w:rPr>
          <w:i/>
          <w:spacing w:val="-2"/>
          <w:sz w:val="20"/>
        </w:rPr>
        <w:t>greater.)</w:t>
      </w:r>
    </w:p>
    <w:p>
      <w:pPr>
        <w:spacing w:after="0"/>
        <w:jc w:val="left"/>
        <w:rPr>
          <w:i/>
          <w:sz w:val="20"/>
        </w:rPr>
        <w:sectPr>
          <w:type w:val="continuous"/>
          <w:pgSz w:w="12240" w:h="15840"/>
          <w:pgMar w:top="200" w:bottom="0" w:left="360" w:right="360"/>
        </w:sectPr>
      </w:pPr>
    </w:p>
    <w:p>
      <w:pPr>
        <w:pStyle w:val="Heading2"/>
        <w:numPr>
          <w:ilvl w:val="0"/>
          <w:numId w:val="1"/>
        </w:numPr>
        <w:tabs>
          <w:tab w:pos="719" w:val="left" w:leader="none"/>
        </w:tabs>
        <w:spacing w:line="240" w:lineRule="auto" w:before="14" w:after="0"/>
        <w:ind w:left="719" w:right="0" w:hanging="360"/>
        <w:jc w:val="left"/>
      </w:pPr>
      <w:r>
        <w:rPr/>
        <mc:AlternateContent>
          <mc:Choice Requires="wps">
            <w:drawing>
              <wp:anchor distT="0" distB="0" distL="0" distR="0" allowOverlap="1" layoutInCell="1" locked="0" behindDoc="1" simplePos="0" relativeHeight="487171072">
                <wp:simplePos x="0" y="0"/>
                <wp:positionH relativeFrom="page">
                  <wp:posOffset>1955292</wp:posOffset>
                </wp:positionH>
                <wp:positionV relativeFrom="paragraph">
                  <wp:posOffset>5278</wp:posOffset>
                </wp:positionV>
                <wp:extent cx="765175" cy="287020"/>
                <wp:effectExtent l="0" t="0" r="0" b="0"/>
                <wp:wrapNone/>
                <wp:docPr id="36" name="Group 36"/>
                <wp:cNvGraphicFramePr>
                  <a:graphicFrameLocks/>
                </wp:cNvGraphicFramePr>
                <a:graphic>
                  <a:graphicData uri="http://schemas.microsoft.com/office/word/2010/wordprocessingGroup">
                    <wpg:wgp>
                      <wpg:cNvPr id="36" name="Group 36"/>
                      <wpg:cNvGrpSpPr/>
                      <wpg:grpSpPr>
                        <a:xfrm>
                          <a:off x="0" y="0"/>
                          <a:ext cx="765175" cy="287020"/>
                          <a:chExt cx="765175" cy="287020"/>
                        </a:xfrm>
                      </wpg:grpSpPr>
                      <wps:wsp>
                        <wps:cNvPr id="37" name="Textbox 37"/>
                        <wps:cNvSpPr txBox="1"/>
                        <wps:spPr>
                          <a:xfrm>
                            <a:off x="0" y="131063"/>
                            <a:ext cx="635635" cy="155575"/>
                          </a:xfrm>
                          <a:prstGeom prst="rect">
                            <a:avLst/>
                          </a:prstGeom>
                          <a:solidFill>
                            <a:srgbClr val="B7D8ED"/>
                          </a:solidFill>
                        </wps:spPr>
                        <wps:txbx>
                          <w:txbxContent>
                            <w:p>
                              <w:pPr>
                                <w:tabs>
                                  <w:tab w:pos="1001" w:val="left" w:leader="none"/>
                                </w:tabs>
                                <w:spacing w:line="199" w:lineRule="exact" w:before="45"/>
                                <w:ind w:left="0" w:right="-15" w:firstLine="0"/>
                                <w:jc w:val="left"/>
                                <w:rPr>
                                  <w:color w:val="000000"/>
                                  <w:sz w:val="20"/>
                                </w:rPr>
                              </w:pPr>
                              <w:r>
                                <w:rPr>
                                  <w:color w:val="000000"/>
                                  <w:w w:val="99"/>
                                  <w:sz w:val="20"/>
                                  <w:u w:val="single"/>
                                </w:rPr>
                                <w:t> </w:t>
                              </w:r>
                              <w:r>
                                <w:rPr>
                                  <w:color w:val="000000"/>
                                  <w:sz w:val="20"/>
                                  <w:u w:val="single"/>
                                </w:rPr>
                                <w:tab/>
                              </w:r>
                            </w:p>
                          </w:txbxContent>
                        </wps:txbx>
                        <wps:bodyPr wrap="square" lIns="0" tIns="0" rIns="0" bIns="0" rtlCol="0">
                          <a:noAutofit/>
                        </wps:bodyPr>
                      </wps:wsp>
                      <wps:wsp>
                        <wps:cNvPr id="38" name="Textbox 38"/>
                        <wps:cNvSpPr txBox="1"/>
                        <wps:spPr>
                          <a:xfrm>
                            <a:off x="382524" y="0"/>
                            <a:ext cx="382905" cy="131445"/>
                          </a:xfrm>
                          <a:prstGeom prst="rect">
                            <a:avLst/>
                          </a:prstGeom>
                          <a:solidFill>
                            <a:srgbClr val="B7D8ED"/>
                          </a:solidFill>
                        </wps:spPr>
                        <wps:txbx>
                          <w:txbxContent>
                            <w:p>
                              <w:pPr>
                                <w:tabs>
                                  <w:tab w:pos="601" w:val="left" w:leader="none"/>
                                </w:tabs>
                                <w:spacing w:line="199" w:lineRule="exact" w:before="7"/>
                                <w:ind w:left="0" w:right="0" w:firstLine="0"/>
                                <w:jc w:val="left"/>
                                <w:rPr>
                                  <w:color w:val="000000"/>
                                  <w:sz w:val="20"/>
                                </w:rPr>
                              </w:pPr>
                              <w:r>
                                <w:rPr>
                                  <w:color w:val="000000"/>
                                  <w:w w:val="99"/>
                                  <w:sz w:val="20"/>
                                  <w:u w:val="single"/>
                                </w:rPr>
                                <w:t> </w:t>
                              </w:r>
                              <w:r>
                                <w:rPr>
                                  <w:color w:val="000000"/>
                                  <w:sz w:val="20"/>
                                  <w:u w:val="single"/>
                                </w:rPr>
                                <w:tab/>
                              </w:r>
                            </w:p>
                          </w:txbxContent>
                        </wps:txbx>
                        <wps:bodyPr wrap="square" lIns="0" tIns="0" rIns="0" bIns="0" rtlCol="0">
                          <a:noAutofit/>
                        </wps:bodyPr>
                      </wps:wsp>
                    </wpg:wgp>
                  </a:graphicData>
                </a:graphic>
              </wp:anchor>
            </w:drawing>
          </mc:Choice>
          <mc:Fallback>
            <w:pict>
              <v:group style="position:absolute;margin-left:153.960007pt;margin-top:.415661pt;width:60.25pt;height:22.6pt;mso-position-horizontal-relative:page;mso-position-vertical-relative:paragraph;z-index:-16145408" id="docshapegroup30" coordorigin="3079,8" coordsize="1205,452">
                <v:shape style="position:absolute;left:3079;top:214;width:1001;height:245" type="#_x0000_t202" id="docshape31" filled="true" fillcolor="#b7d8ed" stroked="false">
                  <v:textbox inset="0,0,0,0">
                    <w:txbxContent>
                      <w:p>
                        <w:pPr>
                          <w:tabs>
                            <w:tab w:pos="1001" w:val="left" w:leader="none"/>
                          </w:tabs>
                          <w:spacing w:line="199" w:lineRule="exact" w:before="45"/>
                          <w:ind w:left="0" w:right="-15" w:firstLine="0"/>
                          <w:jc w:val="left"/>
                          <w:rPr>
                            <w:color w:val="000000"/>
                            <w:sz w:val="20"/>
                          </w:rPr>
                        </w:pPr>
                        <w:r>
                          <w:rPr>
                            <w:color w:val="000000"/>
                            <w:w w:val="99"/>
                            <w:sz w:val="20"/>
                            <w:u w:val="single"/>
                          </w:rPr>
                          <w:t> </w:t>
                        </w:r>
                        <w:r>
                          <w:rPr>
                            <w:color w:val="000000"/>
                            <w:sz w:val="20"/>
                            <w:u w:val="single"/>
                          </w:rPr>
                          <w:tab/>
                        </w:r>
                      </w:p>
                    </w:txbxContent>
                  </v:textbox>
                  <v:fill type="solid"/>
                  <w10:wrap type="none"/>
                </v:shape>
                <v:shape style="position:absolute;left:3681;top:8;width:603;height:207" type="#_x0000_t202" id="docshape32" filled="true" fillcolor="#b7d8ed" stroked="false">
                  <v:textbox inset="0,0,0,0">
                    <w:txbxContent>
                      <w:p>
                        <w:pPr>
                          <w:tabs>
                            <w:tab w:pos="601" w:val="left" w:leader="none"/>
                          </w:tabs>
                          <w:spacing w:line="199" w:lineRule="exact" w:before="7"/>
                          <w:ind w:left="0" w:right="0" w:firstLine="0"/>
                          <w:jc w:val="left"/>
                          <w:rPr>
                            <w:color w:val="000000"/>
                            <w:sz w:val="20"/>
                          </w:rPr>
                        </w:pPr>
                        <w:r>
                          <w:rPr>
                            <w:color w:val="000000"/>
                            <w:w w:val="99"/>
                            <w:sz w:val="20"/>
                            <w:u w:val="single"/>
                          </w:rPr>
                          <w:t> </w:t>
                        </w:r>
                        <w:r>
                          <w:rPr>
                            <w:color w:val="000000"/>
                            <w:sz w:val="20"/>
                            <w:u w:val="single"/>
                          </w:rPr>
                          <w:tab/>
                        </w:r>
                      </w:p>
                    </w:txbxContent>
                  </v:textbox>
                  <v:fill type="solid"/>
                  <w10:wrap type="none"/>
                </v:shape>
                <w10:wrap type="none"/>
              </v:group>
            </w:pict>
          </mc:Fallback>
        </mc:AlternateContent>
      </w:r>
      <w:r>
        <w:rPr/>
        <w:t>COURT</w:t>
      </w:r>
      <w:r>
        <w:rPr>
          <w:spacing w:val="-11"/>
        </w:rPr>
        <w:t> </w:t>
      </w:r>
      <w:r>
        <w:rPr/>
        <w:t>APPEARANCE</w:t>
      </w:r>
      <w:r>
        <w:rPr>
          <w:spacing w:val="-12"/>
        </w:rPr>
        <w:t> </w:t>
      </w:r>
      <w:r>
        <w:rPr>
          <w:spacing w:val="-4"/>
        </w:rPr>
        <w:t>FEE:</w:t>
      </w:r>
    </w:p>
    <w:p>
      <w:pPr>
        <w:pStyle w:val="ListParagraph"/>
        <w:numPr>
          <w:ilvl w:val="0"/>
          <w:numId w:val="1"/>
        </w:numPr>
        <w:tabs>
          <w:tab w:pos="719" w:val="left" w:leader="none"/>
        </w:tabs>
        <w:spacing w:line="240" w:lineRule="auto" w:before="14" w:after="0"/>
        <w:ind w:left="719" w:right="0" w:hanging="360"/>
        <w:jc w:val="left"/>
        <w:rPr>
          <w:sz w:val="20"/>
        </w:rPr>
      </w:pPr>
      <w:r>
        <w:rPr>
          <w:sz w:val="20"/>
        </w:rPr>
        <mc:AlternateContent>
          <mc:Choice Requires="wps">
            <w:drawing>
              <wp:anchor distT="0" distB="0" distL="0" distR="0" allowOverlap="1" layoutInCell="1" locked="0" behindDoc="0" simplePos="0" relativeHeight="15747584">
                <wp:simplePos x="0" y="0"/>
                <wp:positionH relativeFrom="page">
                  <wp:posOffset>457200</wp:posOffset>
                </wp:positionH>
                <wp:positionV relativeFrom="paragraph">
                  <wp:posOffset>296324</wp:posOffset>
                </wp:positionV>
                <wp:extent cx="6849109" cy="279400"/>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6849109" cy="279400"/>
                        </a:xfrm>
                        <a:custGeom>
                          <a:avLst/>
                          <a:gdLst/>
                          <a:ahLst/>
                          <a:cxnLst/>
                          <a:rect l="l" t="t" r="r" b="b"/>
                          <a:pathLst>
                            <a:path w="6849109" h="279400">
                              <a:moveTo>
                                <a:pt x="6842760" y="0"/>
                              </a:moveTo>
                              <a:lnTo>
                                <a:pt x="2709672" y="0"/>
                              </a:lnTo>
                              <a:lnTo>
                                <a:pt x="2709672" y="131064"/>
                              </a:lnTo>
                              <a:lnTo>
                                <a:pt x="6842760" y="131064"/>
                              </a:lnTo>
                              <a:lnTo>
                                <a:pt x="6842760" y="0"/>
                              </a:lnTo>
                              <a:close/>
                            </a:path>
                            <a:path w="6849109" h="279400">
                              <a:moveTo>
                                <a:pt x="6848856" y="147828"/>
                              </a:moveTo>
                              <a:lnTo>
                                <a:pt x="0" y="147828"/>
                              </a:lnTo>
                              <a:lnTo>
                                <a:pt x="0" y="278892"/>
                              </a:lnTo>
                              <a:lnTo>
                                <a:pt x="6848856" y="278892"/>
                              </a:lnTo>
                              <a:lnTo>
                                <a:pt x="6848856" y="147828"/>
                              </a:lnTo>
                              <a:close/>
                            </a:path>
                          </a:pathLst>
                        </a:custGeom>
                        <a:solidFill>
                          <a:srgbClr val="B7D8ED"/>
                        </a:solidFill>
                      </wps:spPr>
                      <wps:bodyPr wrap="square" lIns="0" tIns="0" rIns="0" bIns="0" rtlCol="0">
                        <a:prstTxWarp prst="textNoShape">
                          <a:avLst/>
                        </a:prstTxWarp>
                        <a:noAutofit/>
                      </wps:bodyPr>
                    </wps:wsp>
                  </a:graphicData>
                </a:graphic>
              </wp:anchor>
            </w:drawing>
          </mc:Choice>
          <mc:Fallback>
            <w:pict>
              <v:shape style="position:absolute;margin-left:36pt;margin-top:23.332674pt;width:539.3pt;height:22pt;mso-position-horizontal-relative:page;mso-position-vertical-relative:paragraph;z-index:15747584" id="docshape33" coordorigin="720,467" coordsize="10786,440" path="m11496,467l4987,467,4987,673,11496,673,11496,467xm11506,699l720,699,720,906,11506,906,11506,699xe" filled="true" fillcolor="#b7d8ed" stroked="false">
                <v:path arrowok="t"/>
                <v:fill type="solid"/>
                <w10:wrap type="none"/>
              </v:shape>
            </w:pict>
          </mc:Fallback>
        </mc:AlternateContent>
      </w:r>
      <w:r>
        <w:rPr>
          <w:sz w:val="20"/>
        </w:rPr>
        <w:t>SECOND</w:t>
      </w:r>
      <w:r>
        <w:rPr>
          <w:spacing w:val="-8"/>
          <w:sz w:val="20"/>
        </w:rPr>
        <w:t> </w:t>
      </w:r>
      <w:r>
        <w:rPr>
          <w:sz w:val="20"/>
        </w:rPr>
        <w:t>TRIAL</w:t>
      </w:r>
      <w:r>
        <w:rPr>
          <w:spacing w:val="-9"/>
          <w:sz w:val="20"/>
        </w:rPr>
        <w:t> </w:t>
      </w:r>
      <w:r>
        <w:rPr>
          <w:spacing w:val="-4"/>
          <w:sz w:val="20"/>
        </w:rPr>
        <w:t>FEE:</w:t>
      </w:r>
    </w:p>
    <w:p>
      <w:pPr>
        <w:spacing w:before="15"/>
        <w:ind w:left="0" w:right="908" w:firstLine="0"/>
        <w:jc w:val="right"/>
        <w:rPr>
          <w:i/>
          <w:sz w:val="20"/>
        </w:rPr>
      </w:pPr>
      <w:r>
        <w:rPr/>
        <w:br w:type="column"/>
      </w:r>
      <w:r>
        <w:rPr>
          <w:sz w:val="20"/>
        </w:rPr>
        <w:t>%</w:t>
      </w:r>
      <w:r>
        <w:rPr>
          <w:spacing w:val="-5"/>
          <w:sz w:val="20"/>
        </w:rPr>
        <w:t> </w:t>
      </w:r>
      <w:r>
        <w:rPr>
          <w:sz w:val="20"/>
        </w:rPr>
        <w:t>of</w:t>
      </w:r>
      <w:r>
        <w:rPr>
          <w:spacing w:val="-5"/>
          <w:sz w:val="20"/>
        </w:rPr>
        <w:t> </w:t>
      </w:r>
      <w:r>
        <w:rPr>
          <w:sz w:val="20"/>
        </w:rPr>
        <w:t>rental</w:t>
      </w:r>
      <w:r>
        <w:rPr>
          <w:spacing w:val="-4"/>
          <w:sz w:val="20"/>
        </w:rPr>
        <w:t> </w:t>
      </w:r>
      <w:r>
        <w:rPr>
          <w:sz w:val="20"/>
        </w:rPr>
        <w:t>payment </w:t>
      </w:r>
      <w:r>
        <w:rPr>
          <w:i/>
          <w:sz w:val="20"/>
        </w:rPr>
        <w:t>(Fee</w:t>
      </w:r>
      <w:r>
        <w:rPr>
          <w:i/>
          <w:spacing w:val="-3"/>
          <w:sz w:val="20"/>
        </w:rPr>
        <w:t> </w:t>
      </w:r>
      <w:r>
        <w:rPr>
          <w:i/>
          <w:sz w:val="20"/>
        </w:rPr>
        <w:t>may</w:t>
      </w:r>
      <w:r>
        <w:rPr>
          <w:i/>
          <w:spacing w:val="-4"/>
          <w:sz w:val="20"/>
        </w:rPr>
        <w:t> </w:t>
      </w:r>
      <w:r>
        <w:rPr>
          <w:i/>
          <w:sz w:val="20"/>
        </w:rPr>
        <w:t>not</w:t>
      </w:r>
      <w:r>
        <w:rPr>
          <w:i/>
          <w:spacing w:val="-4"/>
          <w:sz w:val="20"/>
        </w:rPr>
        <w:t> </w:t>
      </w:r>
      <w:r>
        <w:rPr>
          <w:i/>
          <w:sz w:val="20"/>
        </w:rPr>
        <w:t>exceed</w:t>
      </w:r>
      <w:r>
        <w:rPr>
          <w:i/>
          <w:spacing w:val="-3"/>
          <w:sz w:val="20"/>
        </w:rPr>
        <w:t> </w:t>
      </w:r>
      <w:r>
        <w:rPr>
          <w:i/>
          <w:sz w:val="20"/>
        </w:rPr>
        <w:t>ten</w:t>
      </w:r>
      <w:r>
        <w:rPr>
          <w:i/>
          <w:spacing w:val="-4"/>
          <w:sz w:val="20"/>
        </w:rPr>
        <w:t> </w:t>
      </w:r>
      <w:r>
        <w:rPr>
          <w:i/>
          <w:sz w:val="20"/>
        </w:rPr>
        <w:t>percent</w:t>
      </w:r>
      <w:r>
        <w:rPr>
          <w:i/>
          <w:spacing w:val="-5"/>
          <w:sz w:val="20"/>
        </w:rPr>
        <w:t> </w:t>
      </w:r>
      <w:r>
        <w:rPr>
          <w:i/>
          <w:sz w:val="20"/>
        </w:rPr>
        <w:t>(10%)</w:t>
      </w:r>
      <w:r>
        <w:rPr>
          <w:i/>
          <w:spacing w:val="-5"/>
          <w:sz w:val="20"/>
        </w:rPr>
        <w:t> </w:t>
      </w:r>
      <w:r>
        <w:rPr>
          <w:i/>
          <w:sz w:val="20"/>
        </w:rPr>
        <w:t>of</w:t>
      </w:r>
      <w:r>
        <w:rPr>
          <w:i/>
          <w:spacing w:val="-4"/>
          <w:sz w:val="20"/>
        </w:rPr>
        <w:t> </w:t>
      </w:r>
      <w:r>
        <w:rPr>
          <w:i/>
          <w:sz w:val="20"/>
        </w:rPr>
        <w:t>the</w:t>
      </w:r>
      <w:r>
        <w:rPr>
          <w:i/>
          <w:spacing w:val="-4"/>
          <w:sz w:val="20"/>
        </w:rPr>
        <w:t> </w:t>
      </w:r>
      <w:r>
        <w:rPr>
          <w:i/>
          <w:sz w:val="20"/>
        </w:rPr>
        <w:t>rental</w:t>
      </w:r>
      <w:r>
        <w:rPr>
          <w:i/>
          <w:spacing w:val="-4"/>
          <w:sz w:val="20"/>
        </w:rPr>
        <w:t> </w:t>
      </w:r>
      <w:r>
        <w:rPr>
          <w:i/>
          <w:spacing w:val="-2"/>
          <w:sz w:val="20"/>
        </w:rPr>
        <w:t>payment.)</w:t>
      </w:r>
    </w:p>
    <w:p>
      <w:pPr>
        <w:spacing w:before="15"/>
        <w:ind w:left="0" w:right="841" w:firstLine="0"/>
        <w:jc w:val="right"/>
        <w:rPr>
          <w:i/>
          <w:sz w:val="20"/>
        </w:rPr>
      </w:pPr>
      <w:r>
        <w:rPr>
          <w:sz w:val="20"/>
        </w:rPr>
        <w:t>%</w:t>
      </w:r>
      <w:r>
        <w:rPr>
          <w:spacing w:val="-2"/>
          <w:sz w:val="20"/>
        </w:rPr>
        <w:t> </w:t>
      </w:r>
      <w:r>
        <w:rPr>
          <w:sz w:val="20"/>
        </w:rPr>
        <w:t>of</w:t>
      </w:r>
      <w:r>
        <w:rPr>
          <w:spacing w:val="-6"/>
          <w:sz w:val="20"/>
        </w:rPr>
        <w:t> </w:t>
      </w:r>
      <w:r>
        <w:rPr>
          <w:sz w:val="20"/>
        </w:rPr>
        <w:t>rental</w:t>
      </w:r>
      <w:r>
        <w:rPr>
          <w:spacing w:val="-4"/>
          <w:sz w:val="20"/>
        </w:rPr>
        <w:t> </w:t>
      </w:r>
      <w:r>
        <w:rPr>
          <w:sz w:val="20"/>
        </w:rPr>
        <w:t>payment</w:t>
      </w:r>
      <w:r>
        <w:rPr>
          <w:spacing w:val="-1"/>
          <w:sz w:val="20"/>
        </w:rPr>
        <w:t> </w:t>
      </w:r>
      <w:r>
        <w:rPr>
          <w:i/>
          <w:sz w:val="20"/>
        </w:rPr>
        <w:t>(Fee</w:t>
      </w:r>
      <w:r>
        <w:rPr>
          <w:i/>
          <w:spacing w:val="-4"/>
          <w:sz w:val="20"/>
        </w:rPr>
        <w:t> </w:t>
      </w:r>
      <w:r>
        <w:rPr>
          <w:i/>
          <w:sz w:val="20"/>
        </w:rPr>
        <w:t>may</w:t>
      </w:r>
      <w:r>
        <w:rPr>
          <w:i/>
          <w:spacing w:val="-3"/>
          <w:sz w:val="20"/>
        </w:rPr>
        <w:t> </w:t>
      </w:r>
      <w:r>
        <w:rPr>
          <w:i/>
          <w:sz w:val="20"/>
        </w:rPr>
        <w:t>not</w:t>
      </w:r>
      <w:r>
        <w:rPr>
          <w:i/>
          <w:spacing w:val="-5"/>
          <w:sz w:val="20"/>
        </w:rPr>
        <w:t> </w:t>
      </w:r>
      <w:r>
        <w:rPr>
          <w:i/>
          <w:sz w:val="20"/>
        </w:rPr>
        <w:t>exceed</w:t>
      </w:r>
      <w:r>
        <w:rPr>
          <w:i/>
          <w:spacing w:val="-3"/>
          <w:sz w:val="20"/>
        </w:rPr>
        <w:t> </w:t>
      </w:r>
      <w:r>
        <w:rPr>
          <w:i/>
          <w:sz w:val="20"/>
        </w:rPr>
        <w:t>twelve</w:t>
      </w:r>
      <w:r>
        <w:rPr>
          <w:i/>
          <w:spacing w:val="-4"/>
          <w:sz w:val="20"/>
        </w:rPr>
        <w:t> </w:t>
      </w:r>
      <w:r>
        <w:rPr>
          <w:i/>
          <w:sz w:val="20"/>
        </w:rPr>
        <w:t>percent</w:t>
      </w:r>
      <w:r>
        <w:rPr>
          <w:i/>
          <w:spacing w:val="-4"/>
          <w:sz w:val="20"/>
        </w:rPr>
        <w:t> </w:t>
      </w:r>
      <w:r>
        <w:rPr>
          <w:i/>
          <w:sz w:val="20"/>
        </w:rPr>
        <w:t>(12%)</w:t>
      </w:r>
      <w:r>
        <w:rPr>
          <w:i/>
          <w:spacing w:val="-6"/>
          <w:sz w:val="20"/>
        </w:rPr>
        <w:t> </w:t>
      </w:r>
      <w:r>
        <w:rPr>
          <w:i/>
          <w:sz w:val="20"/>
        </w:rPr>
        <w:t>of</w:t>
      </w:r>
      <w:r>
        <w:rPr>
          <w:i/>
          <w:spacing w:val="-5"/>
          <w:sz w:val="20"/>
        </w:rPr>
        <w:t> </w:t>
      </w:r>
      <w:r>
        <w:rPr>
          <w:i/>
          <w:sz w:val="20"/>
        </w:rPr>
        <w:t>the</w:t>
      </w:r>
      <w:r>
        <w:rPr>
          <w:i/>
          <w:spacing w:val="-3"/>
          <w:sz w:val="20"/>
        </w:rPr>
        <w:t> </w:t>
      </w:r>
      <w:r>
        <w:rPr>
          <w:i/>
          <w:sz w:val="20"/>
        </w:rPr>
        <w:t>rental</w:t>
      </w:r>
      <w:r>
        <w:rPr>
          <w:i/>
          <w:spacing w:val="-5"/>
          <w:sz w:val="20"/>
        </w:rPr>
        <w:t> </w:t>
      </w:r>
      <w:r>
        <w:rPr>
          <w:i/>
          <w:spacing w:val="-2"/>
          <w:sz w:val="20"/>
        </w:rPr>
        <w:t>payment.)</w:t>
      </w:r>
    </w:p>
    <w:p>
      <w:pPr>
        <w:spacing w:after="0"/>
        <w:jc w:val="right"/>
        <w:rPr>
          <w:i/>
          <w:sz w:val="20"/>
        </w:rPr>
        <w:sectPr>
          <w:type w:val="continuous"/>
          <w:pgSz w:w="12240" w:h="15840"/>
          <w:pgMar w:top="200" w:bottom="0" w:left="360" w:right="360"/>
          <w:cols w:num="2" w:equalWidth="0">
            <w:col w:w="3259" w:space="102"/>
            <w:col w:w="8159"/>
          </w:cols>
        </w:sectPr>
      </w:pPr>
    </w:p>
    <w:p>
      <w:pPr>
        <w:pStyle w:val="BodyText"/>
        <w:spacing w:before="3"/>
        <w:rPr>
          <w:i/>
          <w:sz w:val="19"/>
        </w:rPr>
      </w:pPr>
    </w:p>
    <w:p>
      <w:pPr>
        <w:pStyle w:val="BodyText"/>
        <w:ind w:left="355"/>
      </w:pPr>
      <w:r>
        <w:rPr/>
        <mc:AlternateContent>
          <mc:Choice Requires="wps">
            <w:drawing>
              <wp:inline distT="0" distB="0" distL="0" distR="0">
                <wp:extent cx="6850380" cy="297180"/>
                <wp:effectExtent l="9525" t="0" r="0" b="7620"/>
                <wp:docPr id="40" name="Group 40"/>
                <wp:cNvGraphicFramePr>
                  <a:graphicFrameLocks/>
                </wp:cNvGraphicFramePr>
                <a:graphic>
                  <a:graphicData uri="http://schemas.microsoft.com/office/word/2010/wordprocessingGroup">
                    <wpg:wgp>
                      <wpg:cNvPr id="40" name="Group 40"/>
                      <wpg:cNvGrpSpPr/>
                      <wpg:grpSpPr>
                        <a:xfrm>
                          <a:off x="0" y="0"/>
                          <a:ext cx="6850380" cy="297180"/>
                          <a:chExt cx="6850380" cy="297180"/>
                        </a:xfrm>
                      </wpg:grpSpPr>
                      <wps:wsp>
                        <wps:cNvPr id="41" name="Graphic 41"/>
                        <wps:cNvSpPr/>
                        <wps:spPr>
                          <a:xfrm>
                            <a:off x="0" y="147751"/>
                            <a:ext cx="6850380" cy="146685"/>
                          </a:xfrm>
                          <a:custGeom>
                            <a:avLst/>
                            <a:gdLst/>
                            <a:ahLst/>
                            <a:cxnLst/>
                            <a:rect l="l" t="t" r="r" b="b"/>
                            <a:pathLst>
                              <a:path w="6850380" h="146685">
                                <a:moveTo>
                                  <a:pt x="2710221" y="0"/>
                                </a:moveTo>
                                <a:lnTo>
                                  <a:pt x="6843217" y="0"/>
                                </a:lnTo>
                              </a:path>
                              <a:path w="6850380" h="146685">
                                <a:moveTo>
                                  <a:pt x="0" y="146604"/>
                                </a:moveTo>
                                <a:lnTo>
                                  <a:pt x="6850174" y="146604"/>
                                </a:lnTo>
                              </a:path>
                            </a:pathLst>
                          </a:custGeom>
                          <a:ln w="5059">
                            <a:solidFill>
                              <a:srgbClr val="000000"/>
                            </a:solidFill>
                            <a:prstDash val="solid"/>
                          </a:ln>
                        </wps:spPr>
                        <wps:bodyPr wrap="square" lIns="0" tIns="0" rIns="0" bIns="0" rtlCol="0">
                          <a:prstTxWarp prst="textNoShape">
                            <a:avLst/>
                          </a:prstTxWarp>
                          <a:noAutofit/>
                        </wps:bodyPr>
                      </wps:wsp>
                      <wps:wsp>
                        <wps:cNvPr id="42" name="Textbox 42"/>
                        <wps:cNvSpPr txBox="1"/>
                        <wps:spPr>
                          <a:xfrm>
                            <a:off x="283" y="0"/>
                            <a:ext cx="6849109" cy="279400"/>
                          </a:xfrm>
                          <a:prstGeom prst="rect">
                            <a:avLst/>
                          </a:prstGeom>
                        </wps:spPr>
                        <wps:txbx>
                          <w:txbxContent>
                            <w:p>
                              <w:pPr>
                                <w:spacing w:before="7"/>
                                <w:ind w:left="-1" w:right="0" w:firstLine="0"/>
                                <w:jc w:val="left"/>
                                <w:rPr>
                                  <w:sz w:val="20"/>
                                </w:rPr>
                              </w:pPr>
                              <w:r>
                                <w:rPr>
                                  <w:sz w:val="20"/>
                                </w:rPr>
                                <w:t>PERMITTED</w:t>
                              </w:r>
                              <w:r>
                                <w:rPr>
                                  <w:spacing w:val="-6"/>
                                  <w:sz w:val="20"/>
                                </w:rPr>
                                <w:t> </w:t>
                              </w:r>
                              <w:r>
                                <w:rPr>
                                  <w:sz w:val="20"/>
                                </w:rPr>
                                <w:t>OCCUPANTS</w:t>
                              </w:r>
                              <w:r>
                                <w:rPr>
                                  <w:spacing w:val="-7"/>
                                  <w:sz w:val="20"/>
                                </w:rPr>
                                <w:t> </w:t>
                              </w:r>
                              <w:r>
                                <w:rPr>
                                  <w:sz w:val="20"/>
                                </w:rPr>
                                <w:t>(in</w:t>
                              </w:r>
                              <w:r>
                                <w:rPr>
                                  <w:spacing w:val="-7"/>
                                  <w:sz w:val="20"/>
                                </w:rPr>
                                <w:t> </w:t>
                              </w:r>
                              <w:r>
                                <w:rPr>
                                  <w:sz w:val="20"/>
                                </w:rPr>
                                <w:t>addition</w:t>
                              </w:r>
                              <w:r>
                                <w:rPr>
                                  <w:spacing w:val="-7"/>
                                  <w:sz w:val="20"/>
                                </w:rPr>
                                <w:t> </w:t>
                              </w:r>
                              <w:r>
                                <w:rPr>
                                  <w:sz w:val="20"/>
                                </w:rPr>
                                <w:t>to</w:t>
                              </w:r>
                              <w:r>
                                <w:rPr>
                                  <w:spacing w:val="-5"/>
                                  <w:sz w:val="20"/>
                                </w:rPr>
                                <w:t> </w:t>
                              </w:r>
                              <w:r>
                                <w:rPr>
                                  <w:spacing w:val="-2"/>
                                  <w:sz w:val="20"/>
                                </w:rPr>
                                <w:t>Tenant):</w:t>
                              </w:r>
                            </w:p>
                          </w:txbxContent>
                        </wps:txbx>
                        <wps:bodyPr wrap="square" lIns="0" tIns="0" rIns="0" bIns="0" rtlCol="0">
                          <a:noAutofit/>
                        </wps:bodyPr>
                      </wps:wsp>
                    </wpg:wgp>
                  </a:graphicData>
                </a:graphic>
              </wp:inline>
            </w:drawing>
          </mc:Choice>
          <mc:Fallback>
            <w:pict>
              <v:group style="width:539.4pt;height:23.4pt;mso-position-horizontal-relative:char;mso-position-vertical-relative:line" id="docshapegroup34" coordorigin="0,0" coordsize="10788,468">
                <v:shape style="position:absolute;left:0;top:232;width:10788;height:231" id="docshape35" coordorigin="0,233" coordsize="10788,231" path="m4268,233l10777,233m0,464l10788,464e" filled="false" stroked="true" strokeweight=".39840pt" strokecolor="#000000">
                  <v:path arrowok="t"/>
                  <v:stroke dashstyle="solid"/>
                </v:shape>
                <v:shape style="position:absolute;left:0;top:0;width:10786;height:440" type="#_x0000_t202" id="docshape36" filled="false" stroked="false">
                  <v:textbox inset="0,0,0,0">
                    <w:txbxContent>
                      <w:p>
                        <w:pPr>
                          <w:spacing w:before="7"/>
                          <w:ind w:left="-1" w:right="0" w:firstLine="0"/>
                          <w:jc w:val="left"/>
                          <w:rPr>
                            <w:sz w:val="20"/>
                          </w:rPr>
                        </w:pPr>
                        <w:r>
                          <w:rPr>
                            <w:sz w:val="20"/>
                          </w:rPr>
                          <w:t>PERMITTED</w:t>
                        </w:r>
                        <w:r>
                          <w:rPr>
                            <w:spacing w:val="-6"/>
                            <w:sz w:val="20"/>
                          </w:rPr>
                          <w:t> </w:t>
                        </w:r>
                        <w:r>
                          <w:rPr>
                            <w:sz w:val="20"/>
                          </w:rPr>
                          <w:t>OCCUPANTS</w:t>
                        </w:r>
                        <w:r>
                          <w:rPr>
                            <w:spacing w:val="-7"/>
                            <w:sz w:val="20"/>
                          </w:rPr>
                          <w:t> </w:t>
                        </w:r>
                        <w:r>
                          <w:rPr>
                            <w:sz w:val="20"/>
                          </w:rPr>
                          <w:t>(in</w:t>
                        </w:r>
                        <w:r>
                          <w:rPr>
                            <w:spacing w:val="-7"/>
                            <w:sz w:val="20"/>
                          </w:rPr>
                          <w:t> </w:t>
                        </w:r>
                        <w:r>
                          <w:rPr>
                            <w:sz w:val="20"/>
                          </w:rPr>
                          <w:t>addition</w:t>
                        </w:r>
                        <w:r>
                          <w:rPr>
                            <w:spacing w:val="-7"/>
                            <w:sz w:val="20"/>
                          </w:rPr>
                          <w:t> </w:t>
                        </w:r>
                        <w:r>
                          <w:rPr>
                            <w:sz w:val="20"/>
                          </w:rPr>
                          <w:t>to</w:t>
                        </w:r>
                        <w:r>
                          <w:rPr>
                            <w:spacing w:val="-5"/>
                            <w:sz w:val="20"/>
                          </w:rPr>
                          <w:t> </w:t>
                        </w:r>
                        <w:r>
                          <w:rPr>
                            <w:spacing w:val="-2"/>
                            <w:sz w:val="20"/>
                          </w:rPr>
                          <w:t>Tenant):</w:t>
                        </w:r>
                      </w:p>
                    </w:txbxContent>
                  </v:textbox>
                  <w10:wrap type="none"/>
                </v:shape>
              </v:group>
            </w:pict>
          </mc:Fallback>
        </mc:AlternateContent>
      </w:r>
      <w:r>
        <w:rPr/>
      </w:r>
    </w:p>
    <w:p>
      <w:pPr>
        <w:pStyle w:val="BodyText"/>
        <w:spacing w:before="191"/>
        <w:ind w:left="359"/>
      </w:pPr>
      <w:r>
        <w:rPr/>
        <mc:AlternateContent>
          <mc:Choice Requires="wps">
            <w:drawing>
              <wp:anchor distT="0" distB="0" distL="0" distR="0" allowOverlap="1" layoutInCell="1" locked="0" behindDoc="0" simplePos="0" relativeHeight="15734272">
                <wp:simplePos x="0" y="0"/>
                <wp:positionH relativeFrom="page">
                  <wp:posOffset>6275832</wp:posOffset>
                </wp:positionH>
                <wp:positionV relativeFrom="paragraph">
                  <wp:posOffset>118470</wp:posOffset>
                </wp:positionV>
                <wp:extent cx="1031875" cy="146685"/>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1031875" cy="146685"/>
                        </a:xfrm>
                        <a:prstGeom prst="rect">
                          <a:avLst/>
                        </a:prstGeom>
                        <a:solidFill>
                          <a:srgbClr val="B7D8ED"/>
                        </a:solidFill>
                      </wps:spPr>
                      <wps:txbx>
                        <w:txbxContent>
                          <w:p>
                            <w:pPr>
                              <w:tabs>
                                <w:tab w:pos="1612" w:val="left" w:leader="none"/>
                              </w:tabs>
                              <w:spacing w:line="225" w:lineRule="exact" w:before="5"/>
                              <w:ind w:left="-1" w:right="0" w:firstLine="0"/>
                              <w:jc w:val="left"/>
                              <w:rPr>
                                <w:color w:val="000000"/>
                                <w:sz w:val="20"/>
                              </w:rPr>
                            </w:pPr>
                            <w:r>
                              <w:rPr>
                                <w:color w:val="000000"/>
                                <w:w w:val="99"/>
                                <w:sz w:val="20"/>
                                <w:u w:val="single"/>
                              </w:rPr>
                              <w:t> </w:t>
                            </w:r>
                            <w:r>
                              <w:rPr>
                                <w:color w:val="000000"/>
                                <w:sz w:val="20"/>
                                <w:u w:val="single"/>
                              </w:rPr>
                              <w:tab/>
                            </w:r>
                          </w:p>
                        </w:txbxContent>
                      </wps:txbx>
                      <wps:bodyPr wrap="square" lIns="0" tIns="0" rIns="0" bIns="0" rtlCol="0">
                        <a:noAutofit/>
                      </wps:bodyPr>
                    </wps:wsp>
                  </a:graphicData>
                </a:graphic>
              </wp:anchor>
            </w:drawing>
          </mc:Choice>
          <mc:Fallback>
            <w:pict>
              <v:shape style="position:absolute;margin-left:494.160004pt;margin-top:9.3284pt;width:81.25pt;height:11.55pt;mso-position-horizontal-relative:page;mso-position-vertical-relative:paragraph;z-index:15734272" type="#_x0000_t202" id="docshape37" filled="true" fillcolor="#b7d8ed" stroked="false">
                <v:textbox inset="0,0,0,0">
                  <w:txbxContent>
                    <w:p>
                      <w:pPr>
                        <w:tabs>
                          <w:tab w:pos="1612" w:val="left" w:leader="none"/>
                        </w:tabs>
                        <w:spacing w:line="225" w:lineRule="exact" w:before="5"/>
                        <w:ind w:left="-1" w:right="0" w:firstLine="0"/>
                        <w:jc w:val="left"/>
                        <w:rPr>
                          <w:color w:val="000000"/>
                          <w:sz w:val="20"/>
                        </w:rPr>
                      </w:pPr>
                      <w:r>
                        <w:rPr>
                          <w:color w:val="000000"/>
                          <w:w w:val="99"/>
                          <w:sz w:val="20"/>
                          <w:u w:val="single"/>
                        </w:rPr>
                        <w:t> </w:t>
                      </w:r>
                      <w:r>
                        <w:rPr>
                          <w:color w:val="000000"/>
                          <w:sz w:val="20"/>
                          <w:u w:val="single"/>
                        </w:rPr>
                        <w:tab/>
                      </w:r>
                    </w:p>
                  </w:txbxContent>
                </v:textbox>
                <v:fill type="solid"/>
                <w10:wrap type="none"/>
              </v:shape>
            </w:pict>
          </mc:Fallback>
        </mc:AlternateContent>
      </w:r>
      <w:r>
        <w:rPr/>
        <mc:AlternateContent>
          <mc:Choice Requires="wps">
            <w:drawing>
              <wp:anchor distT="0" distB="0" distL="0" distR="0" allowOverlap="1" layoutInCell="1" locked="0" behindDoc="0" simplePos="0" relativeHeight="15748096">
                <wp:simplePos x="0" y="0"/>
                <wp:positionH relativeFrom="page">
                  <wp:posOffset>457200</wp:posOffset>
                </wp:positionH>
                <wp:positionV relativeFrom="paragraph">
                  <wp:posOffset>264774</wp:posOffset>
                </wp:positionV>
                <wp:extent cx="6849109" cy="131445"/>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6849109" cy="131445"/>
                        </a:xfrm>
                        <a:custGeom>
                          <a:avLst/>
                          <a:gdLst/>
                          <a:ahLst/>
                          <a:cxnLst/>
                          <a:rect l="l" t="t" r="r" b="b"/>
                          <a:pathLst>
                            <a:path w="6849109" h="131445">
                              <a:moveTo>
                                <a:pt x="6848856" y="0"/>
                              </a:moveTo>
                              <a:lnTo>
                                <a:pt x="0" y="0"/>
                              </a:lnTo>
                              <a:lnTo>
                                <a:pt x="0" y="131063"/>
                              </a:lnTo>
                              <a:lnTo>
                                <a:pt x="6848856" y="131063"/>
                              </a:lnTo>
                              <a:lnTo>
                                <a:pt x="6848856" y="0"/>
                              </a:lnTo>
                              <a:close/>
                            </a:path>
                          </a:pathLst>
                        </a:custGeom>
                        <a:solidFill>
                          <a:srgbClr val="B7D8ED"/>
                        </a:solidFill>
                      </wps:spPr>
                      <wps:bodyPr wrap="square" lIns="0" tIns="0" rIns="0" bIns="0" rtlCol="0">
                        <a:prstTxWarp prst="textNoShape">
                          <a:avLst/>
                        </a:prstTxWarp>
                        <a:noAutofit/>
                      </wps:bodyPr>
                    </wps:wsp>
                  </a:graphicData>
                </a:graphic>
              </wp:anchor>
            </w:drawing>
          </mc:Choice>
          <mc:Fallback>
            <w:pict>
              <v:rect style="position:absolute;margin-left:36pt;margin-top:20.848400pt;width:539.28pt;height:10.32pt;mso-position-horizontal-relative:page;mso-position-vertical-relative:paragraph;z-index:15748096" id="docshape38" filled="true" fillcolor="#b7d8ed" stroked="false">
                <v:fill type="solid"/>
                <w10:wrap type="none"/>
              </v:rect>
            </w:pict>
          </mc:Fallback>
        </mc:AlternateContent>
      </w:r>
      <w:r>
        <w:rPr/>
        <w:t>CONTACT</w:t>
      </w:r>
      <w:r>
        <w:rPr>
          <w:spacing w:val="-4"/>
        </w:rPr>
        <w:t> </w:t>
      </w:r>
      <w:r>
        <w:rPr/>
        <w:t>PERSON</w:t>
      </w:r>
      <w:r>
        <w:rPr>
          <w:spacing w:val="-6"/>
        </w:rPr>
        <w:t> </w:t>
      </w:r>
      <w:r>
        <w:rPr/>
        <w:t>IN</w:t>
      </w:r>
      <w:r>
        <w:rPr>
          <w:spacing w:val="-6"/>
        </w:rPr>
        <w:t> </w:t>
      </w:r>
      <w:r>
        <w:rPr/>
        <w:t>EVENT</w:t>
      </w:r>
      <w:r>
        <w:rPr>
          <w:spacing w:val="-3"/>
        </w:rPr>
        <w:t> </w:t>
      </w:r>
      <w:r>
        <w:rPr/>
        <w:t>OF</w:t>
      </w:r>
      <w:r>
        <w:rPr>
          <w:spacing w:val="-7"/>
        </w:rPr>
        <w:t> </w:t>
      </w:r>
      <w:r>
        <w:rPr/>
        <w:t>DEATH</w:t>
      </w:r>
      <w:r>
        <w:rPr>
          <w:spacing w:val="-6"/>
        </w:rPr>
        <w:t> </w:t>
      </w:r>
      <w:r>
        <w:rPr/>
        <w:t>OR</w:t>
      </w:r>
      <w:r>
        <w:rPr>
          <w:spacing w:val="-7"/>
        </w:rPr>
        <w:t> </w:t>
      </w:r>
      <w:r>
        <w:rPr/>
        <w:t>EMERGENCY</w:t>
      </w:r>
      <w:r>
        <w:rPr>
          <w:spacing w:val="-6"/>
        </w:rPr>
        <w:t> </w:t>
      </w:r>
      <w:r>
        <w:rPr/>
        <w:t>OF</w:t>
      </w:r>
      <w:r>
        <w:rPr>
          <w:spacing w:val="-7"/>
        </w:rPr>
        <w:t> </w:t>
      </w:r>
      <w:r>
        <w:rPr/>
        <w:t>TENANT</w:t>
      </w:r>
      <w:r>
        <w:rPr>
          <w:spacing w:val="-4"/>
        </w:rPr>
        <w:t> </w:t>
      </w:r>
      <w:r>
        <w:rPr/>
        <w:t>(name</w:t>
      </w:r>
      <w:r>
        <w:rPr>
          <w:spacing w:val="-6"/>
        </w:rPr>
        <w:t> </w:t>
      </w:r>
      <w:r>
        <w:rPr/>
        <w:t>and</w:t>
      </w:r>
      <w:r>
        <w:rPr>
          <w:spacing w:val="-5"/>
        </w:rPr>
        <w:t> </w:t>
      </w:r>
      <w:r>
        <w:rPr/>
        <w:t>contact</w:t>
      </w:r>
      <w:r>
        <w:rPr>
          <w:spacing w:val="-6"/>
        </w:rPr>
        <w:t> </w:t>
      </w:r>
      <w:r>
        <w:rPr>
          <w:spacing w:val="-2"/>
        </w:rPr>
        <w:t>information):</w:t>
      </w:r>
    </w:p>
    <w:p>
      <w:pPr>
        <w:pStyle w:val="BodyText"/>
        <w:spacing w:before="7"/>
        <w:rPr>
          <w:sz w:val="17"/>
        </w:rPr>
      </w:pPr>
      <w:r>
        <w:rPr>
          <w:sz w:val="17"/>
        </w:rPr>
        <mc:AlternateContent>
          <mc:Choice Requires="wps">
            <w:drawing>
              <wp:anchor distT="0" distB="0" distL="0" distR="0" allowOverlap="1" layoutInCell="1" locked="0" behindDoc="1" simplePos="0" relativeHeight="487590912">
                <wp:simplePos x="0" y="0"/>
                <wp:positionH relativeFrom="page">
                  <wp:posOffset>456916</wp:posOffset>
                </wp:positionH>
                <wp:positionV relativeFrom="paragraph">
                  <wp:posOffset>143995</wp:posOffset>
                </wp:positionV>
                <wp:extent cx="6850380" cy="1270"/>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6850380" cy="1270"/>
                        </a:xfrm>
                        <a:custGeom>
                          <a:avLst/>
                          <a:gdLst/>
                          <a:ahLst/>
                          <a:cxnLst/>
                          <a:rect l="l" t="t" r="r" b="b"/>
                          <a:pathLst>
                            <a:path w="6850380" h="0">
                              <a:moveTo>
                                <a:pt x="0" y="0"/>
                              </a:moveTo>
                              <a:lnTo>
                                <a:pt x="6850174"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5.977638pt;margin-top:11.338205pt;width:539.4pt;height:.1pt;mso-position-horizontal-relative:page;mso-position-vertical-relative:paragraph;z-index:-15725568;mso-wrap-distance-left:0;mso-wrap-distance-right:0" id="docshape39" coordorigin="720,227" coordsize="10788,0" path="m720,227l11507,227e" filled="false" stroked="true" strokeweight=".39840pt" strokecolor="#000000">
                <v:path arrowok="t"/>
                <v:stroke dashstyle="solid"/>
                <w10:wrap type="topAndBottom"/>
              </v:shape>
            </w:pict>
          </mc:Fallback>
        </mc:AlternateContent>
      </w:r>
    </w:p>
    <w:p>
      <w:pPr>
        <w:pStyle w:val="BodyText"/>
        <w:spacing w:before="228"/>
        <w:ind w:left="359" w:right="390" w:firstLine="720"/>
      </w:pPr>
      <w:r>
        <w:rPr/>
        <w:t>IN</w:t>
      </w:r>
      <w:r>
        <w:rPr>
          <w:spacing w:val="-1"/>
        </w:rPr>
        <w:t> </w:t>
      </w:r>
      <w:r>
        <w:rPr/>
        <w:t>CONSIDERATION</w:t>
      </w:r>
      <w:r>
        <w:rPr>
          <w:spacing w:val="-1"/>
        </w:rPr>
        <w:t> </w:t>
      </w:r>
      <w:r>
        <w:rPr/>
        <w:t>of</w:t>
      </w:r>
      <w:r>
        <w:rPr>
          <w:spacing w:val="-2"/>
        </w:rPr>
        <w:t> </w:t>
      </w:r>
      <w:r>
        <w:rPr/>
        <w:t>the promises contained in</w:t>
      </w:r>
      <w:r>
        <w:rPr>
          <w:spacing w:val="-2"/>
        </w:rPr>
        <w:t> </w:t>
      </w:r>
      <w:r>
        <w:rPr/>
        <w:t>this Agreement, Landlord,</w:t>
      </w:r>
      <w:r>
        <w:rPr>
          <w:spacing w:val="-1"/>
        </w:rPr>
        <w:t> </w:t>
      </w:r>
      <w:r>
        <w:rPr/>
        <w:t>by</w:t>
      </w:r>
      <w:r>
        <w:rPr>
          <w:spacing w:val="-4"/>
        </w:rPr>
        <w:t> </w:t>
      </w:r>
      <w:r>
        <w:rPr/>
        <w:t>and through Agent, hereby</w:t>
      </w:r>
      <w:r>
        <w:rPr>
          <w:spacing w:val="-2"/>
        </w:rPr>
        <w:t> </w:t>
      </w:r>
      <w:r>
        <w:rPr/>
        <w:t>agrees to lease the Premises to Tenant on the following terms and conditions:</w:t>
      </w:r>
    </w:p>
    <w:p>
      <w:pPr>
        <w:pStyle w:val="BodyText"/>
        <w:spacing w:before="1"/>
      </w:pPr>
    </w:p>
    <w:p>
      <w:pPr>
        <w:pStyle w:val="ListParagraph"/>
        <w:numPr>
          <w:ilvl w:val="0"/>
          <w:numId w:val="2"/>
        </w:numPr>
        <w:tabs>
          <w:tab w:pos="1281" w:val="left" w:leader="none"/>
        </w:tabs>
        <w:spacing w:line="240" w:lineRule="auto" w:before="1" w:after="0"/>
        <w:ind w:left="1281" w:right="0" w:hanging="201"/>
        <w:jc w:val="left"/>
        <w:rPr>
          <w:b/>
          <w:sz w:val="20"/>
        </w:rPr>
      </w:pPr>
      <w:r>
        <w:rPr>
          <w:b/>
          <w:sz w:val="20"/>
        </w:rPr>
        <w:t>Termination</w:t>
      </w:r>
      <w:r>
        <w:rPr>
          <w:b/>
          <w:spacing w:val="-11"/>
          <w:sz w:val="20"/>
        </w:rPr>
        <w:t> </w:t>
      </w:r>
      <w:r>
        <w:rPr>
          <w:b/>
          <w:sz w:val="20"/>
        </w:rPr>
        <w:t>and</w:t>
      </w:r>
      <w:r>
        <w:rPr>
          <w:b/>
          <w:spacing w:val="-9"/>
          <w:sz w:val="20"/>
        </w:rPr>
        <w:t> </w:t>
      </w:r>
      <w:r>
        <w:rPr>
          <w:b/>
          <w:spacing w:val="-2"/>
          <w:sz w:val="20"/>
        </w:rPr>
        <w:t>Renewal:</w:t>
      </w:r>
    </w:p>
    <w:p>
      <w:pPr>
        <w:pStyle w:val="ListParagraph"/>
        <w:numPr>
          <w:ilvl w:val="1"/>
          <w:numId w:val="2"/>
        </w:numPr>
        <w:tabs>
          <w:tab w:pos="1363" w:val="left" w:leader="none"/>
        </w:tabs>
        <w:spacing w:line="240" w:lineRule="auto" w:before="0" w:after="0"/>
        <w:ind w:left="359" w:right="363" w:firstLine="720"/>
        <w:jc w:val="left"/>
        <w:rPr>
          <w:sz w:val="20"/>
        </w:rPr>
      </w:pPr>
      <w:r>
        <w:rPr>
          <w:sz w:val="20"/>
        </w:rPr>
        <mc:AlternateContent>
          <mc:Choice Requires="wps">
            <w:drawing>
              <wp:anchor distT="0" distB="0" distL="0" distR="0" allowOverlap="1" layoutInCell="1" locked="0" behindDoc="0" simplePos="0" relativeHeight="15737344">
                <wp:simplePos x="0" y="0"/>
                <wp:positionH relativeFrom="page">
                  <wp:posOffset>6492240</wp:posOffset>
                </wp:positionH>
                <wp:positionV relativeFrom="paragraph">
                  <wp:posOffset>143330</wp:posOffset>
                </wp:positionV>
                <wp:extent cx="824865" cy="129539"/>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824865" cy="129539"/>
                        </a:xfrm>
                        <a:prstGeom prst="rect">
                          <a:avLst/>
                        </a:prstGeom>
                        <a:solidFill>
                          <a:srgbClr val="B7D8ED"/>
                        </a:solidFill>
                      </wps:spPr>
                      <wps:txbx>
                        <w:txbxContent>
                          <w:p>
                            <w:pPr>
                              <w:tabs>
                                <w:tab w:pos="1297" w:val="left" w:leader="none"/>
                              </w:tabs>
                              <w:spacing w:line="201" w:lineRule="exact" w:before="2"/>
                              <w:ind w:left="-1" w:right="0" w:firstLine="0"/>
                              <w:jc w:val="left"/>
                              <w:rPr>
                                <w:color w:val="000000"/>
                                <w:sz w:val="20"/>
                              </w:rPr>
                            </w:pPr>
                            <w:r>
                              <w:rPr>
                                <w:color w:val="000000"/>
                                <w:w w:val="99"/>
                                <w:sz w:val="20"/>
                                <w:u w:val="single"/>
                              </w:rPr>
                              <w:t> </w:t>
                            </w:r>
                            <w:r>
                              <w:rPr>
                                <w:color w:val="000000"/>
                                <w:sz w:val="20"/>
                                <w:u w:val="single"/>
                              </w:rPr>
                              <w:tab/>
                            </w:r>
                          </w:p>
                        </w:txbxContent>
                      </wps:txbx>
                      <wps:bodyPr wrap="square" lIns="0" tIns="0" rIns="0" bIns="0" rtlCol="0">
                        <a:noAutofit/>
                      </wps:bodyPr>
                    </wps:wsp>
                  </a:graphicData>
                </a:graphic>
              </wp:anchor>
            </w:drawing>
          </mc:Choice>
          <mc:Fallback>
            <w:pict>
              <v:shape style="position:absolute;margin-left:511.200012pt;margin-top:11.285877pt;width:64.95pt;height:10.2pt;mso-position-horizontal-relative:page;mso-position-vertical-relative:paragraph;z-index:15737344" type="#_x0000_t202" id="docshape40" filled="true" fillcolor="#b7d8ed" stroked="false">
                <v:textbox inset="0,0,0,0">
                  <w:txbxContent>
                    <w:p>
                      <w:pPr>
                        <w:tabs>
                          <w:tab w:pos="1297" w:val="left" w:leader="none"/>
                        </w:tabs>
                        <w:spacing w:line="201" w:lineRule="exact" w:before="2"/>
                        <w:ind w:left="-1" w:right="0" w:firstLine="0"/>
                        <w:jc w:val="left"/>
                        <w:rPr>
                          <w:color w:val="000000"/>
                          <w:sz w:val="20"/>
                        </w:rPr>
                      </w:pPr>
                      <w:r>
                        <w:rPr>
                          <w:color w:val="000000"/>
                          <w:w w:val="99"/>
                          <w:sz w:val="20"/>
                          <w:u w:val="single"/>
                        </w:rPr>
                        <w:t> </w:t>
                      </w:r>
                      <w:r>
                        <w:rPr>
                          <w:color w:val="000000"/>
                          <w:sz w:val="20"/>
                          <w:u w:val="single"/>
                        </w:rPr>
                        <w:tab/>
                      </w:r>
                    </w:p>
                  </w:txbxContent>
                </v:textbox>
                <v:fill type="solid"/>
                <w10:wrap type="none"/>
              </v:shape>
            </w:pict>
          </mc:Fallback>
        </mc:AlternateContent>
      </w:r>
      <w:r>
        <w:rPr>
          <w:b/>
          <w:sz w:val="20"/>
        </w:rPr>
        <w:t>Termination at End of Initial Term</w:t>
      </w:r>
      <w:r>
        <w:rPr>
          <w:sz w:val="20"/>
        </w:rPr>
        <w:t>. EITHER LANDLORD OR TENANT MAY TERMINATE THE TENANCY AT THE</w:t>
      </w:r>
      <w:r>
        <w:rPr>
          <w:spacing w:val="36"/>
          <w:sz w:val="20"/>
        </w:rPr>
        <w:t> </w:t>
      </w:r>
      <w:r>
        <w:rPr>
          <w:sz w:val="20"/>
        </w:rPr>
        <w:t>EXPIRATION</w:t>
      </w:r>
      <w:r>
        <w:rPr>
          <w:spacing w:val="35"/>
          <w:sz w:val="20"/>
        </w:rPr>
        <w:t> </w:t>
      </w:r>
      <w:r>
        <w:rPr>
          <w:sz w:val="20"/>
        </w:rPr>
        <w:t>OF</w:t>
      </w:r>
      <w:r>
        <w:rPr>
          <w:spacing w:val="35"/>
          <w:sz w:val="20"/>
        </w:rPr>
        <w:t> </w:t>
      </w:r>
      <w:r>
        <w:rPr>
          <w:sz w:val="20"/>
        </w:rPr>
        <w:t>THE</w:t>
      </w:r>
      <w:r>
        <w:rPr>
          <w:spacing w:val="36"/>
          <w:sz w:val="20"/>
        </w:rPr>
        <w:t> </w:t>
      </w:r>
      <w:r>
        <w:rPr>
          <w:sz w:val="20"/>
        </w:rPr>
        <w:t>INITIAL</w:t>
      </w:r>
      <w:r>
        <w:rPr>
          <w:spacing w:val="32"/>
          <w:sz w:val="20"/>
        </w:rPr>
        <w:t> </w:t>
      </w:r>
      <w:r>
        <w:rPr>
          <w:sz w:val="20"/>
        </w:rPr>
        <w:t>TERM</w:t>
      </w:r>
      <w:r>
        <w:rPr>
          <w:spacing w:val="36"/>
          <w:sz w:val="20"/>
        </w:rPr>
        <w:t> </w:t>
      </w:r>
      <w:r>
        <w:rPr>
          <w:sz w:val="20"/>
        </w:rPr>
        <w:t>BY</w:t>
      </w:r>
      <w:r>
        <w:rPr>
          <w:spacing w:val="35"/>
          <w:sz w:val="20"/>
        </w:rPr>
        <w:t> </w:t>
      </w:r>
      <w:r>
        <w:rPr>
          <w:sz w:val="20"/>
        </w:rPr>
        <w:t>GIVING</w:t>
      </w:r>
      <w:r>
        <w:rPr>
          <w:spacing w:val="35"/>
          <w:sz w:val="20"/>
        </w:rPr>
        <w:t> </w:t>
      </w:r>
      <w:r>
        <w:rPr>
          <w:sz w:val="20"/>
        </w:rPr>
        <w:t>WRITTEN</w:t>
      </w:r>
      <w:r>
        <w:rPr>
          <w:spacing w:val="35"/>
          <w:sz w:val="20"/>
        </w:rPr>
        <w:t> </w:t>
      </w:r>
      <w:r>
        <w:rPr>
          <w:sz w:val="20"/>
        </w:rPr>
        <w:t>NOTICE</w:t>
      </w:r>
      <w:r>
        <w:rPr>
          <w:spacing w:val="32"/>
          <w:sz w:val="20"/>
        </w:rPr>
        <w:t> </w:t>
      </w:r>
      <w:r>
        <w:rPr>
          <w:sz w:val="20"/>
        </w:rPr>
        <w:t>TO</w:t>
      </w:r>
      <w:r>
        <w:rPr>
          <w:spacing w:val="32"/>
          <w:sz w:val="20"/>
        </w:rPr>
        <w:t> </w:t>
      </w:r>
      <w:r>
        <w:rPr>
          <w:sz w:val="20"/>
        </w:rPr>
        <w:t>THE</w:t>
      </w:r>
      <w:r>
        <w:rPr>
          <w:spacing w:val="36"/>
          <w:sz w:val="20"/>
        </w:rPr>
        <w:t> </w:t>
      </w:r>
      <w:r>
        <w:rPr>
          <w:sz w:val="20"/>
        </w:rPr>
        <w:t>OTHER</w:t>
      </w:r>
      <w:r>
        <w:rPr>
          <w:spacing w:val="33"/>
          <w:sz w:val="20"/>
        </w:rPr>
        <w:t> </w:t>
      </w:r>
      <w:r>
        <w:rPr>
          <w:sz w:val="20"/>
        </w:rPr>
        <w:t>AT</w:t>
      </w:r>
      <w:r>
        <w:rPr>
          <w:spacing w:val="38"/>
          <w:sz w:val="20"/>
        </w:rPr>
        <w:t> </w:t>
      </w:r>
      <w:r>
        <w:rPr>
          <w:sz w:val="20"/>
        </w:rPr>
        <w:t>LEAST</w:t>
      </w:r>
    </w:p>
    <w:p>
      <w:pPr>
        <w:pStyle w:val="Heading2"/>
        <w:spacing w:line="229" w:lineRule="exact"/>
      </w:pPr>
      <w:r>
        <w:rPr/>
        <w:t>DAYS</w:t>
      </w:r>
      <w:r>
        <w:rPr>
          <w:spacing w:val="-6"/>
        </w:rPr>
        <w:t> </w:t>
      </w:r>
      <w:r>
        <w:rPr/>
        <w:t>PRIOR</w:t>
      </w:r>
      <w:r>
        <w:rPr>
          <w:spacing w:val="-7"/>
        </w:rPr>
        <w:t> </w:t>
      </w:r>
      <w:r>
        <w:rPr/>
        <w:t>TO</w:t>
      </w:r>
      <w:r>
        <w:rPr>
          <w:spacing w:val="-6"/>
        </w:rPr>
        <w:t> </w:t>
      </w:r>
      <w:r>
        <w:rPr/>
        <w:t>THE</w:t>
      </w:r>
      <w:r>
        <w:rPr>
          <w:spacing w:val="-5"/>
        </w:rPr>
        <w:t> </w:t>
      </w:r>
      <w:r>
        <w:rPr/>
        <w:t>EXPIRATION</w:t>
      </w:r>
      <w:r>
        <w:rPr>
          <w:spacing w:val="-6"/>
        </w:rPr>
        <w:t> </w:t>
      </w:r>
      <w:r>
        <w:rPr/>
        <w:t>DATE</w:t>
      </w:r>
      <w:r>
        <w:rPr>
          <w:spacing w:val="-6"/>
        </w:rPr>
        <w:t> </w:t>
      </w:r>
      <w:r>
        <w:rPr/>
        <w:t>OF</w:t>
      </w:r>
      <w:r>
        <w:rPr>
          <w:spacing w:val="-6"/>
        </w:rPr>
        <w:t> </w:t>
      </w:r>
      <w:r>
        <w:rPr/>
        <w:t>THE</w:t>
      </w:r>
      <w:r>
        <w:rPr>
          <w:spacing w:val="-6"/>
        </w:rPr>
        <w:t> </w:t>
      </w:r>
      <w:r>
        <w:rPr/>
        <w:t>INITIAL</w:t>
      </w:r>
      <w:r>
        <w:rPr>
          <w:spacing w:val="-7"/>
        </w:rPr>
        <w:t> </w:t>
      </w:r>
      <w:r>
        <w:rPr>
          <w:spacing w:val="-2"/>
        </w:rPr>
        <w:t>TERM.</w:t>
      </w:r>
    </w:p>
    <w:p>
      <w:pPr>
        <w:pStyle w:val="ListParagraph"/>
        <w:numPr>
          <w:ilvl w:val="1"/>
          <w:numId w:val="2"/>
        </w:numPr>
        <w:tabs>
          <w:tab w:pos="1411" w:val="left" w:leader="none"/>
        </w:tabs>
        <w:spacing w:line="240" w:lineRule="auto" w:before="1" w:after="0"/>
        <w:ind w:left="359" w:right="362" w:firstLine="720"/>
        <w:jc w:val="left"/>
        <w:rPr>
          <w:sz w:val="20"/>
        </w:rPr>
      </w:pPr>
      <w:r>
        <w:rPr>
          <w:sz w:val="20"/>
        </w:rPr>
        <mc:AlternateContent>
          <mc:Choice Requires="wps">
            <w:drawing>
              <wp:anchor distT="0" distB="0" distL="0" distR="0" allowOverlap="1" layoutInCell="1" locked="0" behindDoc="0" simplePos="0" relativeHeight="15736320">
                <wp:simplePos x="0" y="0"/>
                <wp:positionH relativeFrom="page">
                  <wp:posOffset>1307591</wp:posOffset>
                </wp:positionH>
                <wp:positionV relativeFrom="paragraph">
                  <wp:posOffset>289800</wp:posOffset>
                </wp:positionV>
                <wp:extent cx="1079500" cy="131445"/>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1079500" cy="131445"/>
                        </a:xfrm>
                        <a:prstGeom prst="rect">
                          <a:avLst/>
                        </a:prstGeom>
                        <a:solidFill>
                          <a:srgbClr val="B7D8ED"/>
                        </a:solidFill>
                      </wps:spPr>
                      <wps:txbx>
                        <w:txbxContent>
                          <w:p>
                            <w:pPr>
                              <w:tabs>
                                <w:tab w:pos="1697" w:val="left" w:leader="none"/>
                              </w:tabs>
                              <w:spacing w:line="201" w:lineRule="exact" w:before="5"/>
                              <w:ind w:left="-1" w:right="0" w:firstLine="0"/>
                              <w:jc w:val="left"/>
                              <w:rPr>
                                <w:color w:val="000000"/>
                                <w:sz w:val="20"/>
                              </w:rPr>
                            </w:pPr>
                            <w:r>
                              <w:rPr>
                                <w:color w:val="000000"/>
                                <w:w w:val="99"/>
                                <w:sz w:val="20"/>
                                <w:u w:val="single"/>
                              </w:rPr>
                              <w:t> </w:t>
                            </w:r>
                            <w:r>
                              <w:rPr>
                                <w:color w:val="000000"/>
                                <w:sz w:val="20"/>
                                <w:u w:val="single"/>
                              </w:rPr>
                              <w:tab/>
                            </w:r>
                          </w:p>
                        </w:txbxContent>
                      </wps:txbx>
                      <wps:bodyPr wrap="square" lIns="0" tIns="0" rIns="0" bIns="0" rtlCol="0">
                        <a:noAutofit/>
                      </wps:bodyPr>
                    </wps:wsp>
                  </a:graphicData>
                </a:graphic>
              </wp:anchor>
            </w:drawing>
          </mc:Choice>
          <mc:Fallback>
            <w:pict>
              <v:shape style="position:absolute;margin-left:102.959999pt;margin-top:22.818937pt;width:85pt;height:10.35pt;mso-position-horizontal-relative:page;mso-position-vertical-relative:paragraph;z-index:15736320" type="#_x0000_t202" id="docshape41" filled="true" fillcolor="#b7d8ed" stroked="false">
                <v:textbox inset="0,0,0,0">
                  <w:txbxContent>
                    <w:p>
                      <w:pPr>
                        <w:tabs>
                          <w:tab w:pos="1697" w:val="left" w:leader="none"/>
                        </w:tabs>
                        <w:spacing w:line="201" w:lineRule="exact" w:before="5"/>
                        <w:ind w:left="-1" w:right="0" w:firstLine="0"/>
                        <w:jc w:val="left"/>
                        <w:rPr>
                          <w:color w:val="000000"/>
                          <w:sz w:val="20"/>
                        </w:rPr>
                      </w:pPr>
                      <w:r>
                        <w:rPr>
                          <w:color w:val="000000"/>
                          <w:w w:val="99"/>
                          <w:sz w:val="20"/>
                          <w:u w:val="single"/>
                        </w:rPr>
                        <w:t> </w:t>
                      </w:r>
                      <w:r>
                        <w:rPr>
                          <w:color w:val="000000"/>
                          <w:sz w:val="20"/>
                          <w:u w:val="single"/>
                        </w:rPr>
                        <w:tab/>
                      </w:r>
                    </w:p>
                  </w:txbxContent>
                </v:textbox>
                <v:fill type="solid"/>
                <w10:wrap type="none"/>
              </v:shape>
            </w:pict>
          </mc:Fallback>
        </mc:AlternateContent>
      </w:r>
      <w:r>
        <w:rPr>
          <w:sz w:val="20"/>
        </w:rPr>
        <mc:AlternateContent>
          <mc:Choice Requires="wps">
            <w:drawing>
              <wp:anchor distT="0" distB="0" distL="0" distR="0" allowOverlap="1" layoutInCell="1" locked="0" behindDoc="0" simplePos="0" relativeHeight="15736832">
                <wp:simplePos x="0" y="0"/>
                <wp:positionH relativeFrom="page">
                  <wp:posOffset>5911596</wp:posOffset>
                </wp:positionH>
                <wp:positionV relativeFrom="paragraph">
                  <wp:posOffset>143496</wp:posOffset>
                </wp:positionV>
                <wp:extent cx="1397635" cy="131445"/>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1397635" cy="131445"/>
                        </a:xfrm>
                        <a:prstGeom prst="rect">
                          <a:avLst/>
                        </a:prstGeom>
                        <a:solidFill>
                          <a:srgbClr val="B7D8ED"/>
                        </a:solidFill>
                      </wps:spPr>
                      <wps:txbx>
                        <w:txbxContent>
                          <w:p>
                            <w:pPr>
                              <w:tabs>
                                <w:tab w:pos="2200" w:val="left" w:leader="none"/>
                              </w:tabs>
                              <w:spacing w:line="201" w:lineRule="exact" w:before="5"/>
                              <w:ind w:left="-1" w:right="-15" w:firstLine="0"/>
                              <w:jc w:val="left"/>
                              <w:rPr>
                                <w:color w:val="000000"/>
                                <w:sz w:val="20"/>
                              </w:rPr>
                            </w:pPr>
                            <w:r>
                              <w:rPr>
                                <w:color w:val="000000"/>
                                <w:w w:val="99"/>
                                <w:sz w:val="20"/>
                                <w:u w:val="single"/>
                              </w:rPr>
                              <w:t> </w:t>
                            </w:r>
                            <w:r>
                              <w:rPr>
                                <w:color w:val="000000"/>
                                <w:sz w:val="20"/>
                                <w:u w:val="single"/>
                              </w:rPr>
                              <w:tab/>
                            </w:r>
                          </w:p>
                        </w:txbxContent>
                      </wps:txbx>
                      <wps:bodyPr wrap="square" lIns="0" tIns="0" rIns="0" bIns="0" rtlCol="0">
                        <a:noAutofit/>
                      </wps:bodyPr>
                    </wps:wsp>
                  </a:graphicData>
                </a:graphic>
              </wp:anchor>
            </w:drawing>
          </mc:Choice>
          <mc:Fallback>
            <w:pict>
              <v:shape style="position:absolute;margin-left:465.480011pt;margin-top:11.298937pt;width:110.05pt;height:10.35pt;mso-position-horizontal-relative:page;mso-position-vertical-relative:paragraph;z-index:15736832" type="#_x0000_t202" id="docshape42" filled="true" fillcolor="#b7d8ed" stroked="false">
                <v:textbox inset="0,0,0,0">
                  <w:txbxContent>
                    <w:p>
                      <w:pPr>
                        <w:tabs>
                          <w:tab w:pos="2200" w:val="left" w:leader="none"/>
                        </w:tabs>
                        <w:spacing w:line="201" w:lineRule="exact" w:before="5"/>
                        <w:ind w:left="-1" w:right="-15" w:firstLine="0"/>
                        <w:jc w:val="left"/>
                        <w:rPr>
                          <w:color w:val="000000"/>
                          <w:sz w:val="20"/>
                        </w:rPr>
                      </w:pPr>
                      <w:r>
                        <w:rPr>
                          <w:color w:val="000000"/>
                          <w:w w:val="99"/>
                          <w:sz w:val="20"/>
                          <w:u w:val="single"/>
                        </w:rPr>
                        <w:t> </w:t>
                      </w:r>
                      <w:r>
                        <w:rPr>
                          <w:color w:val="000000"/>
                          <w:sz w:val="20"/>
                          <w:u w:val="single"/>
                        </w:rPr>
                        <w:tab/>
                      </w:r>
                    </w:p>
                  </w:txbxContent>
                </v:textbox>
                <v:fill type="solid"/>
                <w10:wrap type="none"/>
              </v:shape>
            </w:pict>
          </mc:Fallback>
        </mc:AlternateContent>
      </w:r>
      <w:r>
        <w:rPr>
          <w:b/>
          <w:sz w:val="20"/>
        </w:rPr>
        <w:t>Renewal</w:t>
      </w:r>
      <w:r>
        <w:rPr>
          <w:sz w:val="20"/>
        </w:rPr>
        <w:t>.</w:t>
      </w:r>
      <w:r>
        <w:rPr>
          <w:spacing w:val="40"/>
          <w:sz w:val="20"/>
        </w:rPr>
        <w:t> </w:t>
      </w:r>
      <w:r>
        <w:rPr>
          <w:sz w:val="20"/>
        </w:rPr>
        <w:t>IN</w:t>
      </w:r>
      <w:r>
        <w:rPr>
          <w:spacing w:val="40"/>
          <w:sz w:val="20"/>
        </w:rPr>
        <w:t> </w:t>
      </w:r>
      <w:r>
        <w:rPr>
          <w:sz w:val="20"/>
        </w:rPr>
        <w:t>THE</w:t>
      </w:r>
      <w:r>
        <w:rPr>
          <w:spacing w:val="40"/>
          <w:sz w:val="20"/>
        </w:rPr>
        <w:t> </w:t>
      </w:r>
      <w:r>
        <w:rPr>
          <w:sz w:val="20"/>
        </w:rPr>
        <w:t>EVENT</w:t>
      </w:r>
      <w:r>
        <w:rPr>
          <w:spacing w:val="40"/>
          <w:sz w:val="20"/>
        </w:rPr>
        <w:t> </w:t>
      </w:r>
      <w:r>
        <w:rPr>
          <w:sz w:val="20"/>
        </w:rPr>
        <w:t>SUCH</w:t>
      </w:r>
      <w:r>
        <w:rPr>
          <w:spacing w:val="40"/>
          <w:sz w:val="20"/>
        </w:rPr>
        <w:t> </w:t>
      </w:r>
      <w:r>
        <w:rPr>
          <w:sz w:val="20"/>
        </w:rPr>
        <w:t>WRITTEN</w:t>
      </w:r>
      <w:r>
        <w:rPr>
          <w:spacing w:val="40"/>
          <w:sz w:val="20"/>
        </w:rPr>
        <w:t> </w:t>
      </w:r>
      <w:r>
        <w:rPr>
          <w:sz w:val="20"/>
        </w:rPr>
        <w:t>NOTICE</w:t>
      </w:r>
      <w:r>
        <w:rPr>
          <w:spacing w:val="40"/>
          <w:sz w:val="20"/>
        </w:rPr>
        <w:t> </w:t>
      </w:r>
      <w:r>
        <w:rPr>
          <w:sz w:val="20"/>
        </w:rPr>
        <w:t>IS</w:t>
      </w:r>
      <w:r>
        <w:rPr>
          <w:spacing w:val="40"/>
          <w:sz w:val="20"/>
        </w:rPr>
        <w:t> </w:t>
      </w:r>
      <w:r>
        <w:rPr>
          <w:sz w:val="20"/>
        </w:rPr>
        <w:t>NOT</w:t>
      </w:r>
      <w:r>
        <w:rPr>
          <w:spacing w:val="40"/>
          <w:sz w:val="20"/>
        </w:rPr>
        <w:t> </w:t>
      </w:r>
      <w:r>
        <w:rPr>
          <w:sz w:val="20"/>
        </w:rPr>
        <w:t>GIVEN</w:t>
      </w:r>
      <w:r>
        <w:rPr>
          <w:spacing w:val="40"/>
          <w:sz w:val="20"/>
        </w:rPr>
        <w:t> </w:t>
      </w:r>
      <w:r>
        <w:rPr>
          <w:sz w:val="20"/>
        </w:rPr>
        <w:t>OR</w:t>
      </w:r>
      <w:r>
        <w:rPr>
          <w:spacing w:val="40"/>
          <w:sz w:val="20"/>
        </w:rPr>
        <w:t> </w:t>
      </w:r>
      <w:r>
        <w:rPr>
          <w:sz w:val="20"/>
        </w:rPr>
        <w:t>IF</w:t>
      </w:r>
      <w:r>
        <w:rPr>
          <w:spacing w:val="40"/>
          <w:sz w:val="20"/>
        </w:rPr>
        <w:t> </w:t>
      </w:r>
      <w:r>
        <w:rPr>
          <w:sz w:val="20"/>
        </w:rPr>
        <w:t>THE</w:t>
      </w:r>
      <w:r>
        <w:rPr>
          <w:spacing w:val="40"/>
          <w:sz w:val="20"/>
        </w:rPr>
        <w:t> </w:t>
      </w:r>
      <w:r>
        <w:rPr>
          <w:sz w:val="20"/>
        </w:rPr>
        <w:t>TENANT</w:t>
      </w:r>
      <w:r>
        <w:rPr>
          <w:spacing w:val="40"/>
          <w:sz w:val="20"/>
        </w:rPr>
        <w:t> </w:t>
      </w:r>
      <w:r>
        <w:rPr>
          <w:sz w:val="20"/>
        </w:rPr>
        <w:t>HOLDS</w:t>
      </w:r>
      <w:r>
        <w:rPr>
          <w:spacing w:val="40"/>
          <w:sz w:val="20"/>
        </w:rPr>
        <w:t> </w:t>
      </w:r>
      <w:r>
        <w:rPr>
          <w:sz w:val="20"/>
        </w:rPr>
        <w:t>OVER BEYOND</w:t>
      </w:r>
      <w:r>
        <w:rPr>
          <w:spacing w:val="80"/>
          <w:sz w:val="20"/>
        </w:rPr>
        <w:t> </w:t>
      </w:r>
      <w:r>
        <w:rPr>
          <w:sz w:val="20"/>
        </w:rPr>
        <w:t>THE</w:t>
      </w:r>
      <w:r>
        <w:rPr>
          <w:spacing w:val="80"/>
          <w:sz w:val="20"/>
        </w:rPr>
        <w:t> </w:t>
      </w:r>
      <w:r>
        <w:rPr>
          <w:sz w:val="20"/>
        </w:rPr>
        <w:t>INITIAL</w:t>
      </w:r>
      <w:r>
        <w:rPr>
          <w:spacing w:val="80"/>
          <w:sz w:val="20"/>
        </w:rPr>
        <w:t> </w:t>
      </w:r>
      <w:r>
        <w:rPr>
          <w:sz w:val="20"/>
        </w:rPr>
        <w:t>TERM,</w:t>
      </w:r>
      <w:r>
        <w:rPr>
          <w:spacing w:val="80"/>
          <w:sz w:val="20"/>
        </w:rPr>
        <w:t> </w:t>
      </w:r>
      <w:r>
        <w:rPr>
          <w:sz w:val="20"/>
        </w:rPr>
        <w:t>THE</w:t>
      </w:r>
      <w:r>
        <w:rPr>
          <w:spacing w:val="80"/>
          <w:sz w:val="20"/>
        </w:rPr>
        <w:t> </w:t>
      </w:r>
      <w:r>
        <w:rPr>
          <w:sz w:val="20"/>
        </w:rPr>
        <w:t>TENANCY</w:t>
      </w:r>
      <w:r>
        <w:rPr>
          <w:spacing w:val="80"/>
          <w:sz w:val="20"/>
        </w:rPr>
        <w:t> </w:t>
      </w:r>
      <w:r>
        <w:rPr>
          <w:sz w:val="20"/>
        </w:rPr>
        <w:t>SHALL</w:t>
      </w:r>
      <w:r>
        <w:rPr>
          <w:spacing w:val="80"/>
          <w:sz w:val="20"/>
        </w:rPr>
        <w:t> </w:t>
      </w:r>
      <w:r>
        <w:rPr>
          <w:sz w:val="20"/>
        </w:rPr>
        <w:t>AUTOMATICALLY</w:t>
      </w:r>
      <w:r>
        <w:rPr>
          <w:spacing w:val="80"/>
          <w:sz w:val="20"/>
        </w:rPr>
        <w:t> </w:t>
      </w:r>
      <w:r>
        <w:rPr>
          <w:sz w:val="20"/>
        </w:rPr>
        <w:t>BECOME</w:t>
      </w:r>
      <w:r>
        <w:rPr>
          <w:spacing w:val="80"/>
          <w:sz w:val="20"/>
        </w:rPr>
        <w:t> </w:t>
      </w:r>
      <w:r>
        <w:rPr>
          <w:sz w:val="20"/>
        </w:rPr>
        <w:t>A</w:t>
      </w:r>
    </w:p>
    <w:p>
      <w:pPr>
        <w:pStyle w:val="ListParagraph"/>
        <w:spacing w:after="0" w:line="240" w:lineRule="auto"/>
        <w:jc w:val="left"/>
        <w:rPr>
          <w:sz w:val="20"/>
        </w:rPr>
        <w:sectPr>
          <w:type w:val="continuous"/>
          <w:pgSz w:w="12240" w:h="15840"/>
          <w:pgMar w:top="200" w:bottom="0" w:left="360" w:right="360"/>
        </w:sectPr>
      </w:pPr>
    </w:p>
    <w:p>
      <w:pPr>
        <w:pStyle w:val="Heading2"/>
        <w:spacing w:before="1"/>
        <w:ind w:right="38"/>
      </w:pPr>
      <w:r>
        <w:rPr/>
        <w:t>(PERIOD)</w:t>
      </w:r>
      <w:r>
        <w:rPr>
          <w:spacing w:val="22"/>
        </w:rPr>
        <w:t> </w:t>
      </w:r>
      <w:r>
        <w:rPr/>
        <w:t>TO </w:t>
      </w:r>
      <w:r>
        <w:rPr>
          <w:spacing w:val="-2"/>
        </w:rPr>
        <w:t>HEREIN.</w:t>
      </w:r>
    </w:p>
    <w:p>
      <w:pPr>
        <w:spacing w:before="1"/>
        <w:ind w:left="359" w:right="0" w:firstLine="0"/>
        <w:jc w:val="left"/>
        <w:rPr>
          <w:sz w:val="20"/>
        </w:rPr>
      </w:pPr>
      <w:r>
        <w:rPr/>
        <w:br w:type="column"/>
      </w:r>
      <w:r>
        <w:rPr>
          <w:sz w:val="20"/>
        </w:rPr>
        <w:t>(PERIOD)</w:t>
      </w:r>
      <w:r>
        <w:rPr>
          <w:spacing w:val="50"/>
          <w:sz w:val="20"/>
        </w:rPr>
        <w:t> </w:t>
      </w:r>
      <w:r>
        <w:rPr>
          <w:sz w:val="20"/>
        </w:rPr>
        <w:t>TENANCY</w:t>
      </w:r>
      <w:r>
        <w:rPr>
          <w:spacing w:val="50"/>
          <w:sz w:val="20"/>
        </w:rPr>
        <w:t> </w:t>
      </w:r>
      <w:r>
        <w:rPr>
          <w:sz w:val="20"/>
        </w:rPr>
        <w:t>UPON</w:t>
      </w:r>
      <w:r>
        <w:rPr>
          <w:spacing w:val="50"/>
          <w:sz w:val="20"/>
        </w:rPr>
        <w:t> </w:t>
      </w:r>
      <w:r>
        <w:rPr>
          <w:sz w:val="20"/>
        </w:rPr>
        <w:t>THE</w:t>
      </w:r>
      <w:r>
        <w:rPr>
          <w:spacing w:val="50"/>
          <w:sz w:val="20"/>
        </w:rPr>
        <w:t> </w:t>
      </w:r>
      <w:r>
        <w:rPr>
          <w:sz w:val="20"/>
        </w:rPr>
        <w:t>SAME</w:t>
      </w:r>
      <w:r>
        <w:rPr>
          <w:spacing w:val="51"/>
          <w:sz w:val="20"/>
        </w:rPr>
        <w:t> </w:t>
      </w:r>
      <w:r>
        <w:rPr>
          <w:sz w:val="20"/>
        </w:rPr>
        <w:t>TERMS</w:t>
      </w:r>
      <w:r>
        <w:rPr>
          <w:spacing w:val="52"/>
          <w:sz w:val="20"/>
        </w:rPr>
        <w:t> </w:t>
      </w:r>
      <w:r>
        <w:rPr>
          <w:sz w:val="20"/>
        </w:rPr>
        <w:t>AND</w:t>
      </w:r>
      <w:r>
        <w:rPr>
          <w:spacing w:val="50"/>
          <w:sz w:val="20"/>
        </w:rPr>
        <w:t> </w:t>
      </w:r>
      <w:r>
        <w:rPr>
          <w:sz w:val="20"/>
        </w:rPr>
        <w:t>CONDITIONS</w:t>
      </w:r>
      <w:r>
        <w:rPr>
          <w:spacing w:val="49"/>
          <w:sz w:val="20"/>
        </w:rPr>
        <w:t> </w:t>
      </w:r>
      <w:r>
        <w:rPr>
          <w:spacing w:val="-2"/>
          <w:sz w:val="20"/>
        </w:rPr>
        <w:t>CONTAINED</w:t>
      </w:r>
    </w:p>
    <w:p>
      <w:pPr>
        <w:spacing w:after="0"/>
        <w:jc w:val="left"/>
        <w:rPr>
          <w:sz w:val="20"/>
        </w:rPr>
        <w:sectPr>
          <w:type w:val="continuous"/>
          <w:pgSz w:w="12240" w:h="15840"/>
          <w:pgMar w:top="200" w:bottom="0" w:left="360" w:right="360"/>
          <w:cols w:num="2" w:equalWidth="0">
            <w:col w:w="1632" w:space="1515"/>
            <w:col w:w="8373"/>
          </w:cols>
        </w:sectPr>
      </w:pPr>
    </w:p>
    <w:p>
      <w:pPr>
        <w:pStyle w:val="ListParagraph"/>
        <w:numPr>
          <w:ilvl w:val="1"/>
          <w:numId w:val="2"/>
        </w:numPr>
        <w:tabs>
          <w:tab w:pos="1351" w:val="left" w:leader="none"/>
        </w:tabs>
        <w:spacing w:line="240" w:lineRule="auto" w:before="0" w:after="0"/>
        <w:ind w:left="359" w:right="354" w:firstLine="720"/>
        <w:jc w:val="both"/>
        <w:rPr>
          <w:sz w:val="20"/>
        </w:rPr>
      </w:pPr>
      <w:r>
        <w:rPr>
          <w:sz w:val="20"/>
        </w:rPr>
        <mc:AlternateContent>
          <mc:Choice Requires="wps">
            <w:drawing>
              <wp:anchor distT="0" distB="0" distL="0" distR="0" allowOverlap="1" layoutInCell="1" locked="0" behindDoc="1" simplePos="0" relativeHeight="487173120">
                <wp:simplePos x="0" y="0"/>
                <wp:positionH relativeFrom="page">
                  <wp:posOffset>3162300</wp:posOffset>
                </wp:positionH>
                <wp:positionV relativeFrom="paragraph">
                  <wp:posOffset>726984</wp:posOffset>
                </wp:positionV>
                <wp:extent cx="634365" cy="129539"/>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634365" cy="129539"/>
                        </a:xfrm>
                        <a:prstGeom prst="rect">
                          <a:avLst/>
                        </a:prstGeom>
                        <a:solidFill>
                          <a:srgbClr val="B7D8ED"/>
                        </a:solidFill>
                      </wps:spPr>
                      <wps:txbx>
                        <w:txbxContent>
                          <w:p>
                            <w:pPr>
                              <w:tabs>
                                <w:tab w:pos="998" w:val="left" w:leader="none"/>
                              </w:tabs>
                              <w:spacing w:line="200" w:lineRule="exact" w:before="4"/>
                              <w:ind w:left="0" w:right="-15" w:firstLine="0"/>
                              <w:jc w:val="left"/>
                              <w:rPr>
                                <w:color w:val="000000"/>
                                <w:sz w:val="20"/>
                              </w:rPr>
                            </w:pPr>
                            <w:r>
                              <w:rPr>
                                <w:color w:val="000000"/>
                                <w:w w:val="99"/>
                                <w:sz w:val="20"/>
                                <w:u w:val="single"/>
                              </w:rPr>
                              <w:t> </w:t>
                            </w:r>
                            <w:r>
                              <w:rPr>
                                <w:color w:val="000000"/>
                                <w:sz w:val="20"/>
                                <w:u w:val="single"/>
                              </w:rPr>
                              <w:tab/>
                            </w:r>
                          </w:p>
                        </w:txbxContent>
                      </wps:txbx>
                      <wps:bodyPr wrap="square" lIns="0" tIns="0" rIns="0" bIns="0" rtlCol="0">
                        <a:noAutofit/>
                      </wps:bodyPr>
                    </wps:wsp>
                  </a:graphicData>
                </a:graphic>
              </wp:anchor>
            </w:drawing>
          </mc:Choice>
          <mc:Fallback>
            <w:pict>
              <v:shape style="position:absolute;margin-left:249pt;margin-top:57.242844pt;width:49.95pt;height:10.2pt;mso-position-horizontal-relative:page;mso-position-vertical-relative:paragraph;z-index:-16143360" type="#_x0000_t202" id="docshape43" filled="true" fillcolor="#b7d8ed" stroked="false">
                <v:textbox inset="0,0,0,0">
                  <w:txbxContent>
                    <w:p>
                      <w:pPr>
                        <w:tabs>
                          <w:tab w:pos="998" w:val="left" w:leader="none"/>
                        </w:tabs>
                        <w:spacing w:line="200" w:lineRule="exact" w:before="4"/>
                        <w:ind w:left="0" w:right="-15" w:firstLine="0"/>
                        <w:jc w:val="left"/>
                        <w:rPr>
                          <w:color w:val="000000"/>
                          <w:sz w:val="20"/>
                        </w:rPr>
                      </w:pPr>
                      <w:r>
                        <w:rPr>
                          <w:color w:val="000000"/>
                          <w:w w:val="99"/>
                          <w:sz w:val="20"/>
                          <w:u w:val="single"/>
                        </w:rPr>
                        <w:t> </w:t>
                      </w:r>
                      <w:r>
                        <w:rPr>
                          <w:color w:val="000000"/>
                          <w:sz w:val="20"/>
                          <w:u w:val="single"/>
                        </w:rPr>
                        <w:tab/>
                      </w:r>
                    </w:p>
                  </w:txbxContent>
                </v:textbox>
                <v:fill type="solid"/>
                <w10:wrap type="none"/>
              </v:shape>
            </w:pict>
          </mc:Fallback>
        </mc:AlternateContent>
      </w:r>
      <w:r>
        <w:rPr>
          <w:b/>
          <w:sz w:val="20"/>
        </w:rPr>
        <w:t>Termination</w:t>
      </w:r>
      <w:r>
        <w:rPr>
          <w:b/>
          <w:spacing w:val="-3"/>
          <w:sz w:val="20"/>
        </w:rPr>
        <w:t> </w:t>
      </w:r>
      <w:r>
        <w:rPr>
          <w:b/>
          <w:sz w:val="20"/>
        </w:rPr>
        <w:t>at</w:t>
      </w:r>
      <w:r>
        <w:rPr>
          <w:b/>
          <w:spacing w:val="-2"/>
          <w:sz w:val="20"/>
        </w:rPr>
        <w:t> </w:t>
      </w:r>
      <w:r>
        <w:rPr>
          <w:b/>
          <w:sz w:val="20"/>
        </w:rPr>
        <w:t>End</w:t>
      </w:r>
      <w:r>
        <w:rPr>
          <w:b/>
          <w:spacing w:val="-3"/>
          <w:sz w:val="20"/>
        </w:rPr>
        <w:t> </w:t>
      </w:r>
      <w:r>
        <w:rPr>
          <w:b/>
          <w:sz w:val="20"/>
        </w:rPr>
        <w:t>of</w:t>
      </w:r>
      <w:r>
        <w:rPr>
          <w:b/>
          <w:spacing w:val="-2"/>
          <w:sz w:val="20"/>
        </w:rPr>
        <w:t> </w:t>
      </w:r>
      <w:r>
        <w:rPr>
          <w:b/>
          <w:sz w:val="20"/>
        </w:rPr>
        <w:t>Renewal</w:t>
      </w:r>
      <w:r>
        <w:rPr>
          <w:b/>
          <w:spacing w:val="-3"/>
          <w:sz w:val="20"/>
        </w:rPr>
        <w:t> </w:t>
      </w:r>
      <w:r>
        <w:rPr>
          <w:b/>
          <w:sz w:val="20"/>
        </w:rPr>
        <w:t>Term</w:t>
      </w:r>
      <w:r>
        <w:rPr>
          <w:sz w:val="20"/>
        </w:rPr>
        <w:t>. IF</w:t>
      </w:r>
      <w:r>
        <w:rPr>
          <w:spacing w:val="-3"/>
          <w:sz w:val="20"/>
        </w:rPr>
        <w:t> </w:t>
      </w:r>
      <w:r>
        <w:rPr>
          <w:sz w:val="20"/>
        </w:rPr>
        <w:t>THE</w:t>
      </w:r>
      <w:r>
        <w:rPr>
          <w:spacing w:val="-2"/>
          <w:sz w:val="20"/>
        </w:rPr>
        <w:t> </w:t>
      </w:r>
      <w:r>
        <w:rPr>
          <w:sz w:val="20"/>
        </w:rPr>
        <w:t>TENANCY</w:t>
      </w:r>
      <w:r>
        <w:rPr>
          <w:spacing w:val="-2"/>
          <w:sz w:val="20"/>
        </w:rPr>
        <w:t> </w:t>
      </w:r>
      <w:r>
        <w:rPr>
          <w:sz w:val="20"/>
        </w:rPr>
        <w:t>IS</w:t>
      </w:r>
      <w:r>
        <w:rPr>
          <w:spacing w:val="-1"/>
          <w:sz w:val="20"/>
        </w:rPr>
        <w:t> </w:t>
      </w:r>
      <w:r>
        <w:rPr>
          <w:sz w:val="20"/>
        </w:rPr>
        <w:t>RENEWED</w:t>
      </w:r>
      <w:r>
        <w:rPr>
          <w:spacing w:val="-2"/>
          <w:sz w:val="20"/>
        </w:rPr>
        <w:t> </w:t>
      </w:r>
      <w:r>
        <w:rPr>
          <w:sz w:val="20"/>
        </w:rPr>
        <w:t>ON A CALENDAR</w:t>
      </w:r>
      <w:r>
        <w:rPr>
          <w:spacing w:val="-2"/>
          <w:sz w:val="20"/>
        </w:rPr>
        <w:t> </w:t>
      </w:r>
      <w:r>
        <w:rPr>
          <w:sz w:val="20"/>
        </w:rPr>
        <w:t>MONTH-TO-MONTH BASIS, IT MAY THEREAFTER BE TERMINATED BY EITHER LANDLORD OR TENANT GIVING THE OTHER WRITTEN NOTICE, WITH THE TERMINATION TO BE EFFECTIVE ON THE LAST DAY OF THE CALENDAR MONTH FOLLOWING THE CALENDAR MONTH DURING WHICH THE NOTICE IS GIVEN.</w:t>
      </w:r>
      <w:r>
        <w:rPr>
          <w:spacing w:val="40"/>
          <w:sz w:val="20"/>
        </w:rPr>
        <w:t> </w:t>
      </w:r>
      <w:r>
        <w:rPr>
          <w:sz w:val="20"/>
        </w:rPr>
        <w:t>IF THE TENANCY IS RENEWED ON ANYTHING OTHER</w:t>
      </w:r>
      <w:r>
        <w:rPr>
          <w:spacing w:val="67"/>
          <w:sz w:val="20"/>
        </w:rPr>
        <w:t> </w:t>
      </w:r>
      <w:r>
        <w:rPr>
          <w:sz w:val="20"/>
        </w:rPr>
        <w:t>THAN</w:t>
      </w:r>
      <w:r>
        <w:rPr>
          <w:spacing w:val="71"/>
          <w:sz w:val="20"/>
        </w:rPr>
        <w:t> </w:t>
      </w:r>
      <w:r>
        <w:rPr>
          <w:sz w:val="20"/>
        </w:rPr>
        <w:t>A</w:t>
      </w:r>
      <w:r>
        <w:rPr>
          <w:spacing w:val="70"/>
          <w:sz w:val="20"/>
        </w:rPr>
        <w:t> </w:t>
      </w:r>
      <w:r>
        <w:rPr>
          <w:sz w:val="20"/>
        </w:rPr>
        <w:t>CALENDAR</w:t>
      </w:r>
      <w:r>
        <w:rPr>
          <w:spacing w:val="68"/>
          <w:sz w:val="20"/>
        </w:rPr>
        <w:t> </w:t>
      </w:r>
      <w:r>
        <w:rPr>
          <w:sz w:val="20"/>
        </w:rPr>
        <w:t>MONTH-TO-MONTH</w:t>
      </w:r>
      <w:r>
        <w:rPr>
          <w:spacing w:val="68"/>
          <w:sz w:val="20"/>
        </w:rPr>
        <w:t> </w:t>
      </w:r>
      <w:r>
        <w:rPr>
          <w:sz w:val="20"/>
        </w:rPr>
        <w:t>BASIS,</w:t>
      </w:r>
      <w:r>
        <w:rPr>
          <w:spacing w:val="70"/>
          <w:sz w:val="20"/>
        </w:rPr>
        <w:t> </w:t>
      </w:r>
      <w:r>
        <w:rPr>
          <w:sz w:val="20"/>
        </w:rPr>
        <w:t>THE</w:t>
      </w:r>
      <w:r>
        <w:rPr>
          <w:spacing w:val="69"/>
          <w:sz w:val="20"/>
        </w:rPr>
        <w:t> </w:t>
      </w:r>
      <w:r>
        <w:rPr>
          <w:sz w:val="20"/>
        </w:rPr>
        <w:t>TENANCY</w:t>
      </w:r>
      <w:r>
        <w:rPr>
          <w:spacing w:val="71"/>
          <w:sz w:val="20"/>
        </w:rPr>
        <w:t> </w:t>
      </w:r>
      <w:r>
        <w:rPr>
          <w:sz w:val="20"/>
        </w:rPr>
        <w:t>MAY</w:t>
      </w:r>
      <w:r>
        <w:rPr>
          <w:spacing w:val="69"/>
          <w:sz w:val="20"/>
        </w:rPr>
        <w:t> </w:t>
      </w:r>
      <w:r>
        <w:rPr>
          <w:sz w:val="20"/>
        </w:rPr>
        <w:t>BE</w:t>
      </w:r>
      <w:r>
        <w:rPr>
          <w:spacing w:val="69"/>
          <w:sz w:val="20"/>
        </w:rPr>
        <w:t> </w:t>
      </w:r>
      <w:r>
        <w:rPr>
          <w:sz w:val="20"/>
        </w:rPr>
        <w:t>TERMINATED</w:t>
      </w:r>
      <w:r>
        <w:rPr>
          <w:spacing w:val="68"/>
          <w:sz w:val="20"/>
        </w:rPr>
        <w:t> </w:t>
      </w:r>
      <w:r>
        <w:rPr>
          <w:sz w:val="20"/>
        </w:rPr>
        <w:t>BY</w:t>
      </w:r>
      <w:r>
        <w:rPr>
          <w:spacing w:val="69"/>
          <w:sz w:val="20"/>
        </w:rPr>
        <w:t> </w:t>
      </w:r>
      <w:r>
        <w:rPr>
          <w:spacing w:val="-2"/>
          <w:sz w:val="20"/>
        </w:rPr>
        <w:t>EITHER</w:t>
      </w:r>
    </w:p>
    <w:p>
      <w:pPr>
        <w:pStyle w:val="Heading2"/>
        <w:tabs>
          <w:tab w:pos="5671" w:val="left" w:leader="none"/>
        </w:tabs>
        <w:spacing w:line="229" w:lineRule="exact"/>
        <w:ind w:left="358"/>
      </w:pPr>
      <w:r>
        <w:rPr/>
        <w:t>LANDLORD</w:t>
      </w:r>
      <w:r>
        <w:rPr>
          <w:spacing w:val="-3"/>
        </w:rPr>
        <w:t> </w:t>
      </w:r>
      <w:r>
        <w:rPr/>
        <w:t>OR</w:t>
      </w:r>
      <w:r>
        <w:rPr>
          <w:spacing w:val="-4"/>
        </w:rPr>
        <w:t> </w:t>
      </w:r>
      <w:r>
        <w:rPr/>
        <w:t>TENANT</w:t>
      </w:r>
      <w:r>
        <w:rPr>
          <w:spacing w:val="-2"/>
        </w:rPr>
        <w:t> </w:t>
      </w:r>
      <w:r>
        <w:rPr/>
        <w:t>GIVING</w:t>
      </w:r>
      <w:r>
        <w:rPr>
          <w:spacing w:val="-4"/>
        </w:rPr>
        <w:t> </w:t>
      </w:r>
      <w:r>
        <w:rPr/>
        <w:t>THE</w:t>
      </w:r>
      <w:r>
        <w:rPr>
          <w:spacing w:val="-4"/>
        </w:rPr>
        <w:t> </w:t>
      </w:r>
      <w:r>
        <w:rPr>
          <w:spacing w:val="-2"/>
        </w:rPr>
        <w:t>OTHER</w:t>
      </w:r>
      <w:r>
        <w:rPr/>
        <w:tab/>
        <w:t>DAYS</w:t>
      </w:r>
      <w:r>
        <w:rPr>
          <w:spacing w:val="-3"/>
        </w:rPr>
        <w:t> </w:t>
      </w:r>
      <w:r>
        <w:rPr/>
        <w:t>WRITTEN</w:t>
      </w:r>
      <w:r>
        <w:rPr>
          <w:spacing w:val="-3"/>
        </w:rPr>
        <w:t> </w:t>
      </w:r>
      <w:r>
        <w:rPr/>
        <w:t>NOTICE</w:t>
      </w:r>
      <w:r>
        <w:rPr>
          <w:spacing w:val="-1"/>
        </w:rPr>
        <w:t> </w:t>
      </w:r>
      <w:r>
        <w:rPr/>
        <w:t>PRIOR</w:t>
      </w:r>
      <w:r>
        <w:rPr>
          <w:spacing w:val="-3"/>
        </w:rPr>
        <w:t> </w:t>
      </w:r>
      <w:r>
        <w:rPr/>
        <w:t>TO</w:t>
      </w:r>
      <w:r>
        <w:rPr>
          <w:spacing w:val="-3"/>
        </w:rPr>
        <w:t> </w:t>
      </w:r>
      <w:r>
        <w:rPr/>
        <w:t>THE</w:t>
      </w:r>
      <w:r>
        <w:rPr>
          <w:spacing w:val="-1"/>
        </w:rPr>
        <w:t> </w:t>
      </w:r>
      <w:r>
        <w:rPr/>
        <w:t>LAST DAY</w:t>
      </w:r>
      <w:r>
        <w:rPr>
          <w:spacing w:val="-3"/>
        </w:rPr>
        <w:t> </w:t>
      </w:r>
      <w:r>
        <w:rPr/>
        <w:t>OF</w:t>
      </w:r>
      <w:r>
        <w:rPr>
          <w:spacing w:val="-3"/>
        </w:rPr>
        <w:t> </w:t>
      </w:r>
      <w:r>
        <w:rPr>
          <w:spacing w:val="-5"/>
        </w:rPr>
        <w:t>THE</w:t>
      </w:r>
    </w:p>
    <w:p>
      <w:pPr>
        <w:spacing w:before="0"/>
        <w:ind w:left="358" w:right="0" w:firstLine="0"/>
        <w:jc w:val="left"/>
        <w:rPr>
          <w:sz w:val="20"/>
        </w:rPr>
      </w:pPr>
      <w:r>
        <w:rPr>
          <w:sz w:val="20"/>
        </w:rPr>
        <w:t>FINAL PERIOD OF THE TENANCY, WITH THE TERMINATION TO BE EFFECTIVE ON THE LAST DAY OF THE FINAL</w:t>
      </w:r>
      <w:r>
        <w:rPr>
          <w:spacing w:val="40"/>
          <w:sz w:val="20"/>
        </w:rPr>
        <w:t> </w:t>
      </w:r>
      <w:r>
        <w:rPr>
          <w:sz w:val="20"/>
        </w:rPr>
        <w:t>PERIOD OF THE TENANCY.</w:t>
      </w:r>
    </w:p>
    <w:p>
      <w:pPr>
        <w:pStyle w:val="BodyText"/>
        <w:spacing w:before="187"/>
      </w:pPr>
    </w:p>
    <w:p>
      <w:pPr>
        <w:pStyle w:val="BodyText"/>
        <w:spacing w:after="0"/>
        <w:sectPr>
          <w:type w:val="continuous"/>
          <w:pgSz w:w="12240" w:h="15840"/>
          <w:pgMar w:top="200" w:bottom="0" w:left="360" w:right="360"/>
        </w:sectPr>
      </w:pPr>
    </w:p>
    <w:p>
      <w:pPr>
        <w:pStyle w:val="BodyText"/>
        <w:spacing w:before="91"/>
        <w:ind w:left="5312"/>
      </w:pPr>
      <w:r>
        <w:rPr/>
        <w:drawing>
          <wp:anchor distT="0" distB="0" distL="0" distR="0" allowOverlap="1" layoutInCell="1" locked="0" behindDoc="0" simplePos="0" relativeHeight="15732224">
            <wp:simplePos x="0" y="0"/>
            <wp:positionH relativeFrom="page">
              <wp:posOffset>513634</wp:posOffset>
            </wp:positionH>
            <wp:positionV relativeFrom="paragraph">
              <wp:posOffset>114806</wp:posOffset>
            </wp:positionV>
            <wp:extent cx="455821" cy="490237"/>
            <wp:effectExtent l="0" t="0" r="0" b="0"/>
            <wp:wrapNone/>
            <wp:docPr id="50" name="Image 50"/>
            <wp:cNvGraphicFramePr>
              <a:graphicFrameLocks/>
            </wp:cNvGraphicFramePr>
            <a:graphic>
              <a:graphicData uri="http://schemas.openxmlformats.org/drawingml/2006/picture">
                <pic:pic>
                  <pic:nvPicPr>
                    <pic:cNvPr id="50" name="Image 50"/>
                    <pic:cNvPicPr/>
                  </pic:nvPicPr>
                  <pic:blipFill>
                    <a:blip r:embed="rId6" cstate="print"/>
                    <a:stretch>
                      <a:fillRect/>
                    </a:stretch>
                  </pic:blipFill>
                  <pic:spPr>
                    <a:xfrm>
                      <a:off x="0" y="0"/>
                      <a:ext cx="455821" cy="490237"/>
                    </a:xfrm>
                    <a:prstGeom prst="rect">
                      <a:avLst/>
                    </a:prstGeom>
                  </pic:spPr>
                </pic:pic>
              </a:graphicData>
            </a:graphic>
          </wp:anchor>
        </w:drawing>
      </w:r>
      <w:r>
        <w:rPr/>
        <w:t>Page</w:t>
      </w:r>
      <w:r>
        <w:rPr>
          <w:spacing w:val="-2"/>
        </w:rPr>
        <w:t> </w:t>
      </w:r>
      <w:r>
        <w:rPr/>
        <w:t>1</w:t>
      </w:r>
      <w:r>
        <w:rPr>
          <w:spacing w:val="-1"/>
        </w:rPr>
        <w:t> </w:t>
      </w:r>
      <w:r>
        <w:rPr/>
        <w:t>of</w:t>
      </w:r>
      <w:r>
        <w:rPr>
          <w:spacing w:val="-4"/>
        </w:rPr>
        <w:t> </w:t>
      </w:r>
      <w:r>
        <w:rPr>
          <w:spacing w:val="-10"/>
        </w:rPr>
        <w:t>8</w:t>
      </w:r>
    </w:p>
    <w:p>
      <w:pPr>
        <w:spacing w:before="19"/>
        <w:ind w:left="898" w:right="0" w:firstLine="0"/>
        <w:jc w:val="center"/>
        <w:rPr>
          <w:b/>
          <w:sz w:val="20"/>
        </w:rPr>
      </w:pPr>
      <w:r>
        <w:rPr>
          <w:b/>
          <w:sz w:val="20"/>
        </w:rPr>
        <w:t>North</w:t>
      </w:r>
      <w:r>
        <w:rPr>
          <w:b/>
          <w:spacing w:val="-7"/>
          <w:sz w:val="20"/>
        </w:rPr>
        <w:t> </w:t>
      </w:r>
      <w:r>
        <w:rPr>
          <w:b/>
          <w:sz w:val="20"/>
        </w:rPr>
        <w:t>Carolina</w:t>
      </w:r>
      <w:r>
        <w:rPr>
          <w:b/>
          <w:spacing w:val="-5"/>
          <w:sz w:val="20"/>
        </w:rPr>
        <w:t> </w:t>
      </w:r>
      <w:r>
        <w:rPr>
          <w:b/>
          <w:sz w:val="20"/>
        </w:rPr>
        <w:t>Association</w:t>
      </w:r>
      <w:r>
        <w:rPr>
          <w:b/>
          <w:spacing w:val="-7"/>
          <w:sz w:val="20"/>
        </w:rPr>
        <w:t> </w:t>
      </w:r>
      <w:r>
        <w:rPr>
          <w:b/>
          <w:sz w:val="20"/>
        </w:rPr>
        <w:t>of</w:t>
      </w:r>
      <w:r>
        <w:rPr>
          <w:b/>
          <w:spacing w:val="-6"/>
          <w:sz w:val="20"/>
        </w:rPr>
        <w:t> </w:t>
      </w:r>
      <w:r>
        <w:rPr>
          <w:b/>
          <w:sz w:val="20"/>
        </w:rPr>
        <w:t>REALTORS</w:t>
      </w:r>
      <w:r>
        <w:rPr>
          <w:rFonts w:ascii="Arial" w:hAnsi="Arial"/>
          <w:b/>
          <w:sz w:val="20"/>
          <w:vertAlign w:val="superscript"/>
        </w:rPr>
        <w:t>®</w:t>
      </w:r>
      <w:r>
        <w:rPr>
          <w:b/>
          <w:sz w:val="20"/>
          <w:vertAlign w:val="baseline"/>
        </w:rPr>
        <w:t>,</w:t>
      </w:r>
      <w:r>
        <w:rPr>
          <w:b/>
          <w:spacing w:val="-5"/>
          <w:sz w:val="20"/>
          <w:vertAlign w:val="baseline"/>
        </w:rPr>
        <w:t> </w:t>
      </w:r>
      <w:r>
        <w:rPr>
          <w:b/>
          <w:spacing w:val="-4"/>
          <w:sz w:val="20"/>
          <w:vertAlign w:val="baseline"/>
        </w:rPr>
        <w:t>Inc.</w:t>
      </w:r>
    </w:p>
    <w:p>
      <w:pPr>
        <w:pStyle w:val="BodyText"/>
        <w:spacing w:before="223"/>
        <w:ind w:left="898" w:right="34"/>
        <w:jc w:val="center"/>
      </w:pPr>
      <w:r>
        <w:rPr/>
        <mc:AlternateContent>
          <mc:Choice Requires="wps">
            <w:drawing>
              <wp:anchor distT="0" distB="0" distL="0" distR="0" allowOverlap="1" layoutInCell="1" locked="0" behindDoc="0" simplePos="0" relativeHeight="15734784">
                <wp:simplePos x="0" y="0"/>
                <wp:positionH relativeFrom="page">
                  <wp:posOffset>3429000</wp:posOffset>
                </wp:positionH>
                <wp:positionV relativeFrom="paragraph">
                  <wp:posOffset>138967</wp:posOffset>
                </wp:positionV>
                <wp:extent cx="445134" cy="131445"/>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445134" cy="131445"/>
                        </a:xfrm>
                        <a:prstGeom prst="rect">
                          <a:avLst/>
                        </a:prstGeom>
                        <a:solidFill>
                          <a:srgbClr val="B7D8ED"/>
                        </a:solidFill>
                      </wps:spPr>
                      <wps:txbx>
                        <w:txbxContent>
                          <w:p>
                            <w:pPr>
                              <w:tabs>
                                <w:tab w:pos="701" w:val="left" w:leader="none"/>
                              </w:tabs>
                              <w:spacing w:line="202" w:lineRule="exact" w:before="4"/>
                              <w:ind w:left="0" w:right="-15" w:firstLine="0"/>
                              <w:jc w:val="left"/>
                              <w:rPr>
                                <w:color w:val="000000"/>
                                <w:sz w:val="20"/>
                              </w:rPr>
                            </w:pPr>
                            <w:r>
                              <w:rPr>
                                <w:color w:val="000000"/>
                                <w:w w:val="99"/>
                                <w:sz w:val="20"/>
                                <w:u w:val="single"/>
                              </w:rPr>
                              <w:t> </w:t>
                            </w:r>
                            <w:r>
                              <w:rPr>
                                <w:color w:val="000000"/>
                                <w:sz w:val="20"/>
                                <w:u w:val="single"/>
                              </w:rPr>
                              <w:tab/>
                            </w:r>
                          </w:p>
                        </w:txbxContent>
                      </wps:txbx>
                      <wps:bodyPr wrap="square" lIns="0" tIns="0" rIns="0" bIns="0" rtlCol="0">
                        <a:noAutofit/>
                      </wps:bodyPr>
                    </wps:wsp>
                  </a:graphicData>
                </a:graphic>
              </wp:anchor>
            </w:drawing>
          </mc:Choice>
          <mc:Fallback>
            <w:pict>
              <v:shape style="position:absolute;margin-left:270pt;margin-top:10.942328pt;width:35.050pt;height:10.35pt;mso-position-horizontal-relative:page;mso-position-vertical-relative:paragraph;z-index:15734784" type="#_x0000_t202" id="docshape44" filled="true" fillcolor="#b7d8ed" stroked="false">
                <v:textbox inset="0,0,0,0">
                  <w:txbxContent>
                    <w:p>
                      <w:pPr>
                        <w:tabs>
                          <w:tab w:pos="701" w:val="left" w:leader="none"/>
                        </w:tabs>
                        <w:spacing w:line="202" w:lineRule="exact" w:before="4"/>
                        <w:ind w:left="0" w:right="-15" w:firstLine="0"/>
                        <w:jc w:val="left"/>
                        <w:rPr>
                          <w:color w:val="000000"/>
                          <w:sz w:val="20"/>
                        </w:rPr>
                      </w:pPr>
                      <w:r>
                        <w:rPr>
                          <w:color w:val="000000"/>
                          <w:w w:val="99"/>
                          <w:sz w:val="20"/>
                          <w:u w:val="single"/>
                        </w:rPr>
                        <w:t> </w:t>
                      </w:r>
                      <w:r>
                        <w:rPr>
                          <w:color w:val="000000"/>
                          <w:sz w:val="20"/>
                          <w:u w:val="single"/>
                        </w:rPr>
                        <w:tab/>
                      </w:r>
                    </w:p>
                  </w:txbxContent>
                </v:textbox>
                <v:fill type="solid"/>
                <w10:wrap type="none"/>
              </v:shape>
            </w:pict>
          </mc:Fallback>
        </mc:AlternateContent>
      </w:r>
      <w:r>
        <w:rPr/>
        <mc:AlternateContent>
          <mc:Choice Requires="wps">
            <w:drawing>
              <wp:anchor distT="0" distB="0" distL="0" distR="0" allowOverlap="1" layoutInCell="1" locked="0" behindDoc="0" simplePos="0" relativeHeight="15735296">
                <wp:simplePos x="0" y="0"/>
                <wp:positionH relativeFrom="page">
                  <wp:posOffset>2889504</wp:posOffset>
                </wp:positionH>
                <wp:positionV relativeFrom="paragraph">
                  <wp:posOffset>138967</wp:posOffset>
                </wp:positionV>
                <wp:extent cx="445134" cy="131445"/>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445134" cy="131445"/>
                        </a:xfrm>
                        <a:prstGeom prst="rect">
                          <a:avLst/>
                        </a:prstGeom>
                        <a:solidFill>
                          <a:srgbClr val="B7D8ED"/>
                        </a:solidFill>
                      </wps:spPr>
                      <wps:txbx>
                        <w:txbxContent>
                          <w:p>
                            <w:pPr>
                              <w:tabs>
                                <w:tab w:pos="700" w:val="left" w:leader="none"/>
                              </w:tabs>
                              <w:spacing w:line="202" w:lineRule="exact" w:before="4"/>
                              <w:ind w:left="-1" w:right="0" w:firstLine="0"/>
                              <w:jc w:val="left"/>
                              <w:rPr>
                                <w:color w:val="000000"/>
                                <w:sz w:val="20"/>
                              </w:rPr>
                            </w:pPr>
                            <w:r>
                              <w:rPr>
                                <w:color w:val="000000"/>
                                <w:w w:val="99"/>
                                <w:sz w:val="20"/>
                                <w:u w:val="single"/>
                              </w:rPr>
                              <w:t> </w:t>
                            </w:r>
                            <w:r>
                              <w:rPr>
                                <w:color w:val="000000"/>
                                <w:sz w:val="20"/>
                                <w:u w:val="single"/>
                              </w:rPr>
                              <w:tab/>
                            </w:r>
                          </w:p>
                        </w:txbxContent>
                      </wps:txbx>
                      <wps:bodyPr wrap="square" lIns="0" tIns="0" rIns="0" bIns="0" rtlCol="0">
                        <a:noAutofit/>
                      </wps:bodyPr>
                    </wps:wsp>
                  </a:graphicData>
                </a:graphic>
              </wp:anchor>
            </w:drawing>
          </mc:Choice>
          <mc:Fallback>
            <w:pict>
              <v:shape style="position:absolute;margin-left:227.520004pt;margin-top:10.942328pt;width:35.050pt;height:10.35pt;mso-position-horizontal-relative:page;mso-position-vertical-relative:paragraph;z-index:15735296" type="#_x0000_t202" id="docshape45" filled="true" fillcolor="#b7d8ed" stroked="false">
                <v:textbox inset="0,0,0,0">
                  <w:txbxContent>
                    <w:p>
                      <w:pPr>
                        <w:tabs>
                          <w:tab w:pos="700" w:val="left" w:leader="none"/>
                        </w:tabs>
                        <w:spacing w:line="202" w:lineRule="exact" w:before="4"/>
                        <w:ind w:left="-1" w:right="0" w:firstLine="0"/>
                        <w:jc w:val="left"/>
                        <w:rPr>
                          <w:color w:val="000000"/>
                          <w:sz w:val="20"/>
                        </w:rPr>
                      </w:pPr>
                      <w:r>
                        <w:rPr>
                          <w:color w:val="000000"/>
                          <w:w w:val="99"/>
                          <w:sz w:val="20"/>
                          <w:u w:val="single"/>
                        </w:rPr>
                        <w:t> </w:t>
                      </w:r>
                      <w:r>
                        <w:rPr>
                          <w:color w:val="000000"/>
                          <w:sz w:val="20"/>
                          <w:u w:val="single"/>
                        </w:rPr>
                        <w:tab/>
                      </w:r>
                    </w:p>
                  </w:txbxContent>
                </v:textbox>
                <v:fill type="solid"/>
                <w10:wrap type="none"/>
              </v:shape>
            </w:pict>
          </mc:Fallback>
        </mc:AlternateContent>
      </w:r>
      <w:r>
        <w:rPr/>
        <w:t>Tenant</w:t>
      </w:r>
      <w:r>
        <w:rPr>
          <w:spacing w:val="-6"/>
        </w:rPr>
        <w:t> </w:t>
      </w:r>
      <w:r>
        <w:rPr>
          <w:spacing w:val="-2"/>
        </w:rPr>
        <w:t>Initials</w:t>
      </w:r>
    </w:p>
    <w:p>
      <w:pPr>
        <w:spacing w:line="240" w:lineRule="auto" w:before="94"/>
        <w:rPr>
          <w:sz w:val="20"/>
        </w:rPr>
      </w:pPr>
      <w:r>
        <w:rPr/>
        <w:br w:type="column"/>
      </w:r>
      <w:r>
        <w:rPr>
          <w:sz w:val="20"/>
        </w:rPr>
      </w:r>
    </w:p>
    <w:p>
      <w:pPr>
        <w:pStyle w:val="Heading1"/>
        <w:spacing w:before="0"/>
        <w:ind w:left="1686"/>
      </w:pPr>
      <w:r>
        <w:rPr/>
        <w:t>STANDARD</w:t>
      </w:r>
      <w:r>
        <w:rPr>
          <w:spacing w:val="-8"/>
        </w:rPr>
        <w:t> </w:t>
      </w:r>
      <w:r>
        <w:rPr/>
        <w:t>FORM</w:t>
      </w:r>
      <w:r>
        <w:rPr>
          <w:spacing w:val="39"/>
        </w:rPr>
        <w:t> </w:t>
      </w:r>
      <w:r>
        <w:rPr/>
        <w:t>410-</w:t>
      </w:r>
      <w:r>
        <w:rPr>
          <w:spacing w:val="-10"/>
        </w:rPr>
        <w:t>T</w:t>
      </w:r>
    </w:p>
    <w:p>
      <w:pPr>
        <w:spacing w:before="0"/>
        <w:ind w:left="0" w:right="357" w:firstLine="0"/>
        <w:jc w:val="right"/>
        <w:rPr>
          <w:b/>
          <w:sz w:val="20"/>
        </w:rPr>
      </w:pPr>
      <w:r>
        <w:rPr>
          <w:b/>
          <w:sz w:val="20"/>
        </w:rPr>
        <w:drawing>
          <wp:anchor distT="0" distB="0" distL="0" distR="0" allowOverlap="1" layoutInCell="1" locked="0" behindDoc="0" simplePos="0" relativeHeight="15732736">
            <wp:simplePos x="0" y="0"/>
            <wp:positionH relativeFrom="page">
              <wp:posOffset>5022771</wp:posOffset>
            </wp:positionH>
            <wp:positionV relativeFrom="paragraph">
              <wp:posOffset>-224678</wp:posOffset>
            </wp:positionV>
            <wp:extent cx="473368" cy="467408"/>
            <wp:effectExtent l="0" t="0" r="0" b="0"/>
            <wp:wrapNone/>
            <wp:docPr id="53" name="Image 53"/>
            <wp:cNvGraphicFramePr>
              <a:graphicFrameLocks/>
            </wp:cNvGraphicFramePr>
            <a:graphic>
              <a:graphicData uri="http://schemas.openxmlformats.org/drawingml/2006/picture">
                <pic:pic>
                  <pic:nvPicPr>
                    <pic:cNvPr id="53" name="Image 53"/>
                    <pic:cNvPicPr/>
                  </pic:nvPicPr>
                  <pic:blipFill>
                    <a:blip r:embed="rId7" cstate="print"/>
                    <a:stretch>
                      <a:fillRect/>
                    </a:stretch>
                  </pic:blipFill>
                  <pic:spPr>
                    <a:xfrm>
                      <a:off x="0" y="0"/>
                      <a:ext cx="473368" cy="467408"/>
                    </a:xfrm>
                    <a:prstGeom prst="rect">
                      <a:avLst/>
                    </a:prstGeom>
                  </pic:spPr>
                </pic:pic>
              </a:graphicData>
            </a:graphic>
          </wp:anchor>
        </w:drawing>
      </w:r>
      <w:r>
        <w:rPr>
          <w:b/>
          <w:sz w:val="20"/>
        </w:rPr>
        <w:t>Revised</w:t>
      </w:r>
      <w:r>
        <w:rPr>
          <w:b/>
          <w:spacing w:val="-9"/>
          <w:sz w:val="20"/>
        </w:rPr>
        <w:t> </w:t>
      </w:r>
      <w:r>
        <w:rPr>
          <w:b/>
          <w:spacing w:val="-2"/>
          <w:sz w:val="20"/>
        </w:rPr>
        <w:t>11/2019</w:t>
      </w:r>
    </w:p>
    <w:p>
      <w:pPr>
        <w:spacing w:before="1"/>
        <w:ind w:left="0" w:right="357" w:firstLine="0"/>
        <w:jc w:val="right"/>
        <w:rPr>
          <w:b/>
          <w:sz w:val="20"/>
        </w:rPr>
      </w:pPr>
      <w:r>
        <w:rPr>
          <w:b/>
          <w:sz w:val="20"/>
        </w:rPr>
        <w:t>©</w:t>
      </w:r>
      <w:r>
        <w:rPr>
          <w:b/>
          <w:spacing w:val="-2"/>
          <w:sz w:val="20"/>
        </w:rPr>
        <w:t> 11/2019</w:t>
      </w:r>
    </w:p>
    <w:p>
      <w:pPr>
        <w:spacing w:after="0"/>
        <w:jc w:val="right"/>
        <w:rPr>
          <w:b/>
          <w:sz w:val="20"/>
        </w:rPr>
        <w:sectPr>
          <w:type w:val="continuous"/>
          <w:pgSz w:w="12240" w:h="15840"/>
          <w:pgMar w:top="200" w:bottom="0" w:left="360" w:right="360"/>
          <w:cols w:num="2" w:equalWidth="0">
            <w:col w:w="6257" w:space="844"/>
            <w:col w:w="4419"/>
          </w:cols>
        </w:sectPr>
      </w:pPr>
    </w:p>
    <w:p>
      <w:pPr>
        <w:spacing w:before="64"/>
        <w:ind w:left="360" w:right="356" w:firstLine="0"/>
        <w:jc w:val="both"/>
        <w:rPr>
          <w:sz w:val="20"/>
        </w:rPr>
      </w:pPr>
      <w:r>
        <w:rPr>
          <w:sz w:val="20"/>
        </w:rPr>
        <w:t>(</w:t>
      </w:r>
      <w:r>
        <w:rPr>
          <w:b/>
          <w:sz w:val="20"/>
        </w:rPr>
        <w:t>NOTE: </w:t>
      </w:r>
      <w:r>
        <w:rPr>
          <w:sz w:val="20"/>
        </w:rPr>
        <w:t>State and Federal law</w:t>
      </w:r>
      <w:r>
        <w:rPr>
          <w:spacing w:val="-2"/>
          <w:sz w:val="20"/>
        </w:rPr>
        <w:t> </w:t>
      </w:r>
      <w:r>
        <w:rPr>
          <w:sz w:val="20"/>
        </w:rPr>
        <w:t>permit early</w:t>
      </w:r>
      <w:r>
        <w:rPr>
          <w:spacing w:val="-3"/>
          <w:sz w:val="20"/>
        </w:rPr>
        <w:t> </w:t>
      </w:r>
      <w:r>
        <w:rPr>
          <w:sz w:val="20"/>
        </w:rPr>
        <w:t>termination</w:t>
      </w:r>
      <w:r>
        <w:rPr>
          <w:spacing w:val="-1"/>
          <w:sz w:val="20"/>
        </w:rPr>
        <w:t> </w:t>
      </w:r>
      <w:r>
        <w:rPr>
          <w:sz w:val="20"/>
        </w:rPr>
        <w:t>of leases under certain</w:t>
      </w:r>
      <w:r>
        <w:rPr>
          <w:spacing w:val="-1"/>
          <w:sz w:val="20"/>
        </w:rPr>
        <w:t> </w:t>
      </w:r>
      <w:r>
        <w:rPr>
          <w:sz w:val="20"/>
        </w:rPr>
        <w:t>circumstances</w:t>
      </w:r>
      <w:r>
        <w:rPr>
          <w:spacing w:val="-1"/>
          <w:sz w:val="20"/>
        </w:rPr>
        <w:t> </w:t>
      </w:r>
      <w:r>
        <w:rPr>
          <w:sz w:val="20"/>
        </w:rPr>
        <w:t>by</w:t>
      </w:r>
      <w:r>
        <w:rPr>
          <w:spacing w:val="-1"/>
          <w:sz w:val="20"/>
        </w:rPr>
        <w:t> </w:t>
      </w:r>
      <w:r>
        <w:rPr>
          <w:sz w:val="20"/>
        </w:rPr>
        <w:t>members</w:t>
      </w:r>
      <w:r>
        <w:rPr>
          <w:spacing w:val="-1"/>
          <w:sz w:val="20"/>
        </w:rPr>
        <w:t> </w:t>
      </w:r>
      <w:r>
        <w:rPr>
          <w:sz w:val="20"/>
        </w:rPr>
        <w:t>of</w:t>
      </w:r>
      <w:r>
        <w:rPr>
          <w:spacing w:val="-1"/>
          <w:sz w:val="20"/>
        </w:rPr>
        <w:t> </w:t>
      </w:r>
      <w:r>
        <w:rPr>
          <w:sz w:val="20"/>
        </w:rPr>
        <w:t>the United States</w:t>
      </w:r>
      <w:r>
        <w:rPr>
          <w:spacing w:val="-1"/>
          <w:sz w:val="20"/>
        </w:rPr>
        <w:t> </w:t>
      </w:r>
      <w:r>
        <w:rPr>
          <w:sz w:val="20"/>
        </w:rPr>
        <w:t>Armed Forces. For information, see </w:t>
      </w:r>
      <w:r>
        <w:rPr>
          <w:i/>
          <w:sz w:val="20"/>
        </w:rPr>
        <w:t>Questions and Answers on: North Carolina Military Personnel Residential Lease Termination</w:t>
      </w:r>
      <w:r>
        <w:rPr>
          <w:sz w:val="20"/>
        </w:rPr>
        <w:t>, available on the website of the NC Real Estate Commission at </w:t>
      </w:r>
      <w:hyperlink r:id="rId8">
        <w:r>
          <w:rPr>
            <w:sz w:val="20"/>
          </w:rPr>
          <w:t>www.ncrec.gov).</w:t>
        </w:r>
      </w:hyperlink>
    </w:p>
    <w:p>
      <w:pPr>
        <w:pStyle w:val="BodyText"/>
        <w:spacing w:before="2"/>
      </w:pPr>
    </w:p>
    <w:p>
      <w:pPr>
        <w:pStyle w:val="ListParagraph"/>
        <w:numPr>
          <w:ilvl w:val="0"/>
          <w:numId w:val="2"/>
        </w:numPr>
        <w:tabs>
          <w:tab w:pos="1287" w:val="left" w:leader="none"/>
          <w:tab w:pos="4359" w:val="left" w:leader="none"/>
        </w:tabs>
        <w:spacing w:line="240" w:lineRule="auto" w:before="0" w:after="0"/>
        <w:ind w:left="359" w:right="356" w:firstLine="720"/>
        <w:jc w:val="both"/>
        <w:rPr>
          <w:sz w:val="20"/>
        </w:rPr>
      </w:pPr>
      <w:r>
        <w:rPr>
          <w:b/>
          <w:sz w:val="20"/>
        </w:rPr>
        <w:t>Rent: </w:t>
      </w:r>
      <w:r>
        <w:rPr>
          <w:sz w:val="20"/>
        </w:rPr>
        <w:t>Tenant shall pay the Rent, without notice, demand or deduction, to Landlord or as Landlord directs.</w:t>
      </w:r>
      <w:r>
        <w:rPr>
          <w:spacing w:val="40"/>
          <w:sz w:val="20"/>
        </w:rPr>
        <w:t> </w:t>
      </w:r>
      <w:r>
        <w:rPr>
          <w:sz w:val="20"/>
        </w:rPr>
        <w:t>The first Rent payment, which shall be prorated if the Initial Term commences on a day other than the first day of the Payment Period, shall be due on</w:t>
      </w:r>
      <w:r>
        <w:rPr>
          <w:spacing w:val="53"/>
          <w:sz w:val="20"/>
        </w:rPr>
        <w:t> </w:t>
      </w:r>
      <w:r>
        <w:rPr>
          <w:sz w:val="20"/>
          <w:u w:val="single"/>
        </w:rPr>
        <w:tab/>
      </w:r>
      <w:r>
        <w:rPr>
          <w:sz w:val="20"/>
        </w:rPr>
        <w:tab/>
        <w:t>(date).</w:t>
      </w:r>
      <w:r>
        <w:rPr>
          <w:spacing w:val="-5"/>
          <w:sz w:val="20"/>
        </w:rPr>
        <w:t> </w:t>
      </w:r>
      <w:r>
        <w:rPr>
          <w:sz w:val="20"/>
        </w:rPr>
        <w:t>Thereafter,</w:t>
      </w:r>
      <w:r>
        <w:rPr>
          <w:spacing w:val="-1"/>
          <w:sz w:val="20"/>
        </w:rPr>
        <w:t> </w:t>
      </w:r>
      <w:r>
        <w:rPr>
          <w:sz w:val="20"/>
        </w:rPr>
        <w:t>all</w:t>
      </w:r>
      <w:r>
        <w:rPr>
          <w:spacing w:val="-1"/>
          <w:sz w:val="20"/>
        </w:rPr>
        <w:t> </w:t>
      </w:r>
      <w:r>
        <w:rPr>
          <w:sz w:val="20"/>
        </w:rPr>
        <w:t>rentals</w:t>
      </w:r>
      <w:r>
        <w:rPr>
          <w:spacing w:val="-2"/>
          <w:sz w:val="20"/>
        </w:rPr>
        <w:t> </w:t>
      </w:r>
      <w:r>
        <w:rPr>
          <w:sz w:val="20"/>
        </w:rPr>
        <w:t>shall</w:t>
      </w:r>
      <w:r>
        <w:rPr>
          <w:spacing w:val="-1"/>
          <w:sz w:val="20"/>
        </w:rPr>
        <w:t> </w:t>
      </w:r>
      <w:r>
        <w:rPr>
          <w:sz w:val="20"/>
        </w:rPr>
        <w:t>be paid in</w:t>
      </w:r>
      <w:r>
        <w:rPr>
          <w:spacing w:val="-2"/>
          <w:sz w:val="20"/>
        </w:rPr>
        <w:t> </w:t>
      </w:r>
      <w:r>
        <w:rPr>
          <w:sz w:val="20"/>
        </w:rPr>
        <w:t>advance on</w:t>
      </w:r>
      <w:r>
        <w:rPr>
          <w:spacing w:val="-2"/>
          <w:sz w:val="20"/>
        </w:rPr>
        <w:t> </w:t>
      </w:r>
      <w:r>
        <w:rPr>
          <w:sz w:val="20"/>
        </w:rPr>
        <w:t>or before the </w:t>
      </w:r>
      <w:r>
        <w:rPr>
          <w:b/>
          <w:sz w:val="20"/>
        </w:rPr>
        <w:t>FIRST</w:t>
      </w:r>
      <w:r>
        <w:rPr>
          <w:b/>
          <w:spacing w:val="-2"/>
          <w:sz w:val="20"/>
        </w:rPr>
        <w:t> </w:t>
      </w:r>
      <w:r>
        <w:rPr>
          <w:sz w:val="20"/>
        </w:rPr>
        <w:t>day</w:t>
      </w:r>
      <w:r>
        <w:rPr>
          <w:spacing w:val="-4"/>
          <w:sz w:val="20"/>
        </w:rPr>
        <w:t> </w:t>
      </w:r>
      <w:r>
        <w:rPr>
          <w:sz w:val="20"/>
        </w:rPr>
        <w:t>of each</w:t>
      </w:r>
      <w:r>
        <w:rPr>
          <w:spacing w:val="-2"/>
          <w:sz w:val="20"/>
        </w:rPr>
        <w:t> </w:t>
      </w:r>
      <w:r>
        <w:rPr>
          <w:sz w:val="20"/>
        </w:rPr>
        <w:t>subsequent</w:t>
      </w:r>
      <w:r>
        <w:rPr>
          <w:spacing w:val="-2"/>
          <w:sz w:val="20"/>
        </w:rPr>
        <w:t> </w:t>
      </w:r>
      <w:r>
        <w:rPr>
          <w:sz w:val="20"/>
        </w:rPr>
        <w:t>Payment</w:t>
      </w:r>
      <w:r>
        <w:rPr>
          <w:spacing w:val="-2"/>
          <w:sz w:val="20"/>
        </w:rPr>
        <w:t> </w:t>
      </w:r>
      <w:r>
        <w:rPr>
          <w:sz w:val="20"/>
        </w:rPr>
        <w:t>Period for</w:t>
      </w:r>
      <w:r>
        <w:rPr>
          <w:spacing w:val="-1"/>
          <w:sz w:val="20"/>
        </w:rPr>
        <w:t> </w:t>
      </w:r>
      <w:r>
        <w:rPr>
          <w:sz w:val="20"/>
        </w:rPr>
        <w:t>the</w:t>
      </w:r>
      <w:r>
        <w:rPr>
          <w:spacing w:val="-1"/>
          <w:sz w:val="20"/>
        </w:rPr>
        <w:t> </w:t>
      </w:r>
      <w:r>
        <w:rPr>
          <w:sz w:val="20"/>
        </w:rPr>
        <w:t>duration</w:t>
      </w:r>
      <w:r>
        <w:rPr>
          <w:spacing w:val="-2"/>
          <w:sz w:val="20"/>
        </w:rPr>
        <w:t> </w:t>
      </w:r>
      <w:r>
        <w:rPr>
          <w:sz w:val="20"/>
        </w:rPr>
        <w:t>of the tenancy.</w:t>
      </w:r>
      <w:r>
        <w:rPr>
          <w:spacing w:val="40"/>
          <w:sz w:val="20"/>
        </w:rPr>
        <w:t> </w:t>
      </w:r>
      <w:r>
        <w:rPr>
          <w:sz w:val="20"/>
        </w:rPr>
        <w:t>Rentals not</w:t>
      </w:r>
      <w:r>
        <w:rPr>
          <w:spacing w:val="-2"/>
          <w:sz w:val="20"/>
        </w:rPr>
        <w:t> </w:t>
      </w:r>
      <w:r>
        <w:rPr>
          <w:sz w:val="20"/>
        </w:rPr>
        <w:t>paid on</w:t>
      </w:r>
      <w:r>
        <w:rPr>
          <w:spacing w:val="-2"/>
          <w:sz w:val="20"/>
        </w:rPr>
        <w:t> </w:t>
      </w:r>
      <w:r>
        <w:rPr>
          <w:sz w:val="20"/>
        </w:rPr>
        <w:t>or</w:t>
      </w:r>
      <w:r>
        <w:rPr>
          <w:spacing w:val="-1"/>
          <w:sz w:val="20"/>
        </w:rPr>
        <w:t> </w:t>
      </w:r>
      <w:r>
        <w:rPr>
          <w:sz w:val="20"/>
        </w:rPr>
        <w:t>before</w:t>
      </w:r>
      <w:r>
        <w:rPr>
          <w:spacing w:val="-1"/>
          <w:sz w:val="20"/>
        </w:rPr>
        <w:t> </w:t>
      </w:r>
      <w:r>
        <w:rPr>
          <w:sz w:val="20"/>
        </w:rPr>
        <w:t>the first</w:t>
      </w:r>
      <w:r>
        <w:rPr>
          <w:spacing w:val="-2"/>
          <w:sz w:val="20"/>
        </w:rPr>
        <w:t> </w:t>
      </w:r>
      <w:r>
        <w:rPr>
          <w:sz w:val="20"/>
        </w:rPr>
        <w:t>day</w:t>
      </w:r>
      <w:r>
        <w:rPr>
          <w:spacing w:val="-5"/>
          <w:sz w:val="20"/>
        </w:rPr>
        <w:t> </w:t>
      </w:r>
      <w:r>
        <w:rPr>
          <w:sz w:val="20"/>
        </w:rPr>
        <w:t>of</w:t>
      </w:r>
      <w:r>
        <w:rPr>
          <w:spacing w:val="-3"/>
          <w:sz w:val="20"/>
        </w:rPr>
        <w:t> </w:t>
      </w:r>
      <w:r>
        <w:rPr>
          <w:sz w:val="20"/>
        </w:rPr>
        <w:t>the</w:t>
      </w:r>
      <w:r>
        <w:rPr>
          <w:spacing w:val="-1"/>
          <w:sz w:val="20"/>
        </w:rPr>
        <w:t> </w:t>
      </w:r>
      <w:r>
        <w:rPr>
          <w:sz w:val="20"/>
        </w:rPr>
        <w:t>Payment</w:t>
      </w:r>
      <w:r>
        <w:rPr>
          <w:spacing w:val="-2"/>
          <w:sz w:val="20"/>
        </w:rPr>
        <w:t> </w:t>
      </w:r>
      <w:r>
        <w:rPr>
          <w:sz w:val="20"/>
        </w:rPr>
        <w:t>Period will be considered late, and any such non-payment will constitute a breach of this Agreement.</w:t>
      </w:r>
    </w:p>
    <w:p>
      <w:pPr>
        <w:pStyle w:val="BodyText"/>
        <w:spacing w:before="1"/>
      </w:pPr>
    </w:p>
    <w:p>
      <w:pPr>
        <w:pStyle w:val="ListParagraph"/>
        <w:numPr>
          <w:ilvl w:val="0"/>
          <w:numId w:val="2"/>
        </w:numPr>
        <w:tabs>
          <w:tab w:pos="1290" w:val="left" w:leader="none"/>
        </w:tabs>
        <w:spacing w:line="240" w:lineRule="auto" w:before="0" w:after="0"/>
        <w:ind w:left="360" w:right="355" w:firstLine="720"/>
        <w:jc w:val="both"/>
        <w:rPr>
          <w:i/>
          <w:sz w:val="20"/>
        </w:rPr>
      </w:pPr>
      <w:r>
        <w:rPr>
          <w:b/>
          <w:sz w:val="20"/>
        </w:rPr>
        <w:t>Late Payment Fees and Returned Check Fees: </w:t>
      </w:r>
      <w:r>
        <w:rPr>
          <w:sz w:val="20"/>
        </w:rPr>
        <w:t>Tenant shall pay the Late Payment Fee if any rental payment is five (5) days or more late.</w:t>
      </w:r>
      <w:r>
        <w:rPr>
          <w:spacing w:val="72"/>
          <w:sz w:val="20"/>
        </w:rPr>
        <w:t> </w:t>
      </w:r>
      <w:r>
        <w:rPr>
          <w:i/>
          <w:sz w:val="20"/>
        </w:rPr>
        <w:t>This late payment fee shall be due immediately without demand therefor and shall be added to and paid with the late rental payment.</w:t>
      </w:r>
      <w:r>
        <w:rPr>
          <w:i/>
          <w:spacing w:val="40"/>
          <w:sz w:val="20"/>
        </w:rPr>
        <w:t> </w:t>
      </w:r>
      <w:r>
        <w:rPr>
          <w:i/>
          <w:sz w:val="20"/>
        </w:rPr>
        <w:t>Tenant also agrees to pay the Returned Check Fee for each check of Tenant that is returned by the financial institution because of insufficient funds or because the Tenant did not have an account at the financial institution.</w:t>
      </w:r>
    </w:p>
    <w:p>
      <w:pPr>
        <w:pStyle w:val="ListParagraph"/>
        <w:numPr>
          <w:ilvl w:val="0"/>
          <w:numId w:val="2"/>
        </w:numPr>
        <w:tabs>
          <w:tab w:pos="1314" w:val="left" w:leader="none"/>
        </w:tabs>
        <w:spacing w:line="240" w:lineRule="auto" w:before="229" w:after="0"/>
        <w:ind w:left="360" w:right="358" w:firstLine="720"/>
        <w:jc w:val="both"/>
        <w:rPr>
          <w:sz w:val="20"/>
        </w:rPr>
      </w:pPr>
      <w:r>
        <w:rPr>
          <w:b/>
          <w:sz w:val="20"/>
        </w:rPr>
        <w:t>Tenant Security Deposit: </w:t>
      </w:r>
      <w:r>
        <w:rPr>
          <w:sz w:val="20"/>
        </w:rPr>
        <w:t>The Security Deposit shall be administered in accordance with the North Carolina Tenant Security Deposit Act (N.C.G.S. § 42-50 et. seq.).</w:t>
      </w:r>
      <w:r>
        <w:rPr>
          <w:spacing w:val="40"/>
          <w:sz w:val="20"/>
        </w:rPr>
        <w:t> </w:t>
      </w:r>
      <w:r>
        <w:rPr>
          <w:sz w:val="20"/>
        </w:rPr>
        <w:t>IT MAY, IN THE DISCRETION OF EITHER THE LANDLORD OR THE AGENT, BE DEPOSITED IN AN INTEREST-BEARING ACCOUNT WITH THE BANK OR SAVINGS INSTITUTION NAMED ABOVE. ANY INTEREST EARNED UPON THE TENANT SECURITY DEPOSIT SHALL ACCRUE FOR THE BENEFIT OF, AND SHALL BE PAID TO, THE LANDLORD, OR AS THE LANDLORD DIRECTS. SUCH INTEREST, IF ANY, MAY BE WITHDRAWN BY LANDLORD OR AGENT FROM SUCH ACCOUNT AS IT ACCRUES AS OFTEN AS IS PERMITTED BY THE TERMS OF THE ACCOUNT.</w:t>
      </w:r>
    </w:p>
    <w:p>
      <w:pPr>
        <w:pStyle w:val="BodyText"/>
        <w:ind w:left="360" w:right="358" w:firstLine="720"/>
        <w:jc w:val="both"/>
      </w:pPr>
      <w:r>
        <w:rPr/>
        <w:t>Upon any termination of the tenancy herein created, the Landlord may deduct from the Tenant Security Deposit amounts permitted under the Tenant Security Deposit Act.</w:t>
      </w:r>
      <w:r>
        <w:rPr>
          <w:spacing w:val="40"/>
        </w:rPr>
        <w:t> </w:t>
      </w:r>
      <w:r>
        <w:rPr/>
        <w:t>If there is more than one person listed above as Tenant, Agent may, in Agent’s discretion, pay any balance of the Tenant Security Deposit to any such person, and the other person(s) agree to hold Agent harmless</w:t>
      </w:r>
      <w:r>
        <w:rPr>
          <w:spacing w:val="40"/>
        </w:rPr>
        <w:t> </w:t>
      </w:r>
      <w:r>
        <w:rPr/>
        <w:t>for such action.</w:t>
      </w:r>
      <w:r>
        <w:rPr>
          <w:spacing w:val="40"/>
        </w:rPr>
        <w:t> </w:t>
      </w:r>
      <w:r>
        <w:rPr/>
        <w:t>If the Tenant’s address is unknown to the Landlord, the Landlord may deduct any permitted amounts and shall then hold the balance of the Tenant Security Deposit for the Tenant’s collection.</w:t>
      </w:r>
    </w:p>
    <w:p>
      <w:pPr>
        <w:pStyle w:val="BodyText"/>
      </w:pPr>
    </w:p>
    <w:p>
      <w:pPr>
        <w:pStyle w:val="BodyText"/>
        <w:ind w:left="360" w:right="354" w:firstLine="720"/>
        <w:jc w:val="both"/>
      </w:pPr>
      <w:r>
        <w:rPr/>
        <w:t>If</w:t>
      </w:r>
      <w:r>
        <w:rPr>
          <w:spacing w:val="-1"/>
        </w:rPr>
        <w:t> </w:t>
      </w:r>
      <w:r>
        <w:rPr/>
        <w:t>the Landlord removes Agent or Agent resigns, the Tenant agrees</w:t>
      </w:r>
      <w:r>
        <w:rPr>
          <w:spacing w:val="-1"/>
        </w:rPr>
        <w:t> </w:t>
      </w:r>
      <w:r>
        <w:rPr/>
        <w:t>that Agent may</w:t>
      </w:r>
      <w:r>
        <w:rPr>
          <w:spacing w:val="-1"/>
        </w:rPr>
        <w:t> </w:t>
      </w:r>
      <w:r>
        <w:rPr/>
        <w:t>transfer any</w:t>
      </w:r>
      <w:r>
        <w:rPr>
          <w:spacing w:val="-3"/>
        </w:rPr>
        <w:t> </w:t>
      </w:r>
      <w:r>
        <w:rPr/>
        <w:t>Tenant Security</w:t>
      </w:r>
      <w:r>
        <w:rPr>
          <w:spacing w:val="-1"/>
        </w:rPr>
        <w:t> </w:t>
      </w:r>
      <w:r>
        <w:rPr/>
        <w:t>Deposit held by Agent hereunder to the Landlord or the Landlord’s designee and thereafter notify the Tenant by mail of such transfer and of the transferee’s name and address.</w:t>
      </w:r>
      <w:r>
        <w:rPr>
          <w:spacing w:val="40"/>
        </w:rPr>
        <w:t> </w:t>
      </w:r>
      <w:r>
        <w:rPr/>
        <w:t>The Tenant agrees that such action by Agent shall relieve Agent of further liability with respect to the Tenant Security Deposit.</w:t>
      </w:r>
      <w:r>
        <w:rPr>
          <w:spacing w:val="40"/>
        </w:rPr>
        <w:t> </w:t>
      </w:r>
      <w:r>
        <w:rPr/>
        <w:t>If Landlord’s interest in the Premises terminates (whether by sale, assignment, death, appointment of receiver or otherwise), Agent shall transfer the Tenant Security Deposit in accordance with the provisions of North Carolina General Statutes § 42-54.</w:t>
      </w:r>
    </w:p>
    <w:p>
      <w:pPr>
        <w:pStyle w:val="BodyText"/>
        <w:spacing w:before="1"/>
      </w:pPr>
    </w:p>
    <w:p>
      <w:pPr>
        <w:pStyle w:val="ListParagraph"/>
        <w:numPr>
          <w:ilvl w:val="0"/>
          <w:numId w:val="2"/>
        </w:numPr>
        <w:tabs>
          <w:tab w:pos="1281" w:val="left" w:leader="none"/>
        </w:tabs>
        <w:spacing w:line="240" w:lineRule="auto" w:before="0" w:after="0"/>
        <w:ind w:left="1281" w:right="0" w:hanging="201"/>
        <w:jc w:val="left"/>
        <w:rPr>
          <w:sz w:val="20"/>
        </w:rPr>
      </w:pPr>
      <w:r>
        <w:rPr>
          <w:b/>
          <w:sz w:val="20"/>
        </w:rPr>
        <w:t>Tenant’s</w:t>
      </w:r>
      <w:r>
        <w:rPr>
          <w:b/>
          <w:spacing w:val="-8"/>
          <w:sz w:val="20"/>
        </w:rPr>
        <w:t> </w:t>
      </w:r>
      <w:r>
        <w:rPr>
          <w:b/>
          <w:sz w:val="20"/>
        </w:rPr>
        <w:t>Obligations:</w:t>
      </w:r>
      <w:r>
        <w:rPr>
          <w:b/>
          <w:spacing w:val="-5"/>
          <w:sz w:val="20"/>
        </w:rPr>
        <w:t> </w:t>
      </w:r>
      <w:r>
        <w:rPr>
          <w:sz w:val="20"/>
        </w:rPr>
        <w:t>Unless</w:t>
      </w:r>
      <w:r>
        <w:rPr>
          <w:spacing w:val="-7"/>
          <w:sz w:val="20"/>
        </w:rPr>
        <w:t> </w:t>
      </w:r>
      <w:r>
        <w:rPr>
          <w:sz w:val="20"/>
        </w:rPr>
        <w:t>otherwise</w:t>
      </w:r>
      <w:r>
        <w:rPr>
          <w:spacing w:val="-7"/>
          <w:sz w:val="20"/>
        </w:rPr>
        <w:t> </w:t>
      </w:r>
      <w:r>
        <w:rPr>
          <w:sz w:val="20"/>
        </w:rPr>
        <w:t>agreed</w:t>
      </w:r>
      <w:r>
        <w:rPr>
          <w:spacing w:val="-6"/>
          <w:sz w:val="20"/>
        </w:rPr>
        <w:t> </w:t>
      </w:r>
      <w:r>
        <w:rPr>
          <w:sz w:val="20"/>
        </w:rPr>
        <w:t>upon,</w:t>
      </w:r>
      <w:r>
        <w:rPr>
          <w:spacing w:val="-6"/>
          <w:sz w:val="20"/>
        </w:rPr>
        <w:t> </w:t>
      </w:r>
      <w:r>
        <w:rPr>
          <w:sz w:val="20"/>
        </w:rPr>
        <w:t>the</w:t>
      </w:r>
      <w:r>
        <w:rPr>
          <w:spacing w:val="-5"/>
          <w:sz w:val="20"/>
        </w:rPr>
        <w:t> </w:t>
      </w:r>
      <w:r>
        <w:rPr>
          <w:sz w:val="20"/>
        </w:rPr>
        <w:t>Tenant</w:t>
      </w:r>
      <w:r>
        <w:rPr>
          <w:spacing w:val="-8"/>
          <w:sz w:val="20"/>
        </w:rPr>
        <w:t> </w:t>
      </w:r>
      <w:r>
        <w:rPr>
          <w:spacing w:val="-2"/>
          <w:sz w:val="20"/>
        </w:rPr>
        <w:t>shall:</w:t>
      </w:r>
    </w:p>
    <w:p>
      <w:pPr>
        <w:pStyle w:val="ListParagraph"/>
        <w:numPr>
          <w:ilvl w:val="1"/>
          <w:numId w:val="2"/>
        </w:numPr>
        <w:tabs>
          <w:tab w:pos="1439" w:val="left" w:leader="none"/>
        </w:tabs>
        <w:spacing w:line="240" w:lineRule="auto" w:before="1" w:after="0"/>
        <w:ind w:left="1439" w:right="0" w:hanging="359"/>
        <w:jc w:val="left"/>
        <w:rPr>
          <w:sz w:val="20"/>
        </w:rPr>
      </w:pPr>
      <w:r>
        <w:rPr>
          <w:sz w:val="20"/>
        </w:rPr>
        <w:t>use</w:t>
      </w:r>
      <w:r>
        <w:rPr>
          <w:spacing w:val="-5"/>
          <w:sz w:val="20"/>
        </w:rPr>
        <w:t> </w:t>
      </w:r>
      <w:r>
        <w:rPr>
          <w:sz w:val="20"/>
        </w:rPr>
        <w:t>the</w:t>
      </w:r>
      <w:r>
        <w:rPr>
          <w:spacing w:val="-4"/>
          <w:sz w:val="20"/>
        </w:rPr>
        <w:t> </w:t>
      </w:r>
      <w:r>
        <w:rPr>
          <w:sz w:val="20"/>
        </w:rPr>
        <w:t>Premises</w:t>
      </w:r>
      <w:r>
        <w:rPr>
          <w:spacing w:val="-5"/>
          <w:sz w:val="20"/>
        </w:rPr>
        <w:t> </w:t>
      </w:r>
      <w:r>
        <w:rPr>
          <w:sz w:val="20"/>
        </w:rPr>
        <w:t>for</w:t>
      </w:r>
      <w:r>
        <w:rPr>
          <w:spacing w:val="-4"/>
          <w:sz w:val="20"/>
        </w:rPr>
        <w:t> </w:t>
      </w:r>
      <w:r>
        <w:rPr>
          <w:sz w:val="20"/>
        </w:rPr>
        <w:t>residential</w:t>
      </w:r>
      <w:r>
        <w:rPr>
          <w:spacing w:val="-5"/>
          <w:sz w:val="20"/>
        </w:rPr>
        <w:t> </w:t>
      </w:r>
      <w:r>
        <w:rPr>
          <w:sz w:val="20"/>
        </w:rPr>
        <w:t>purposes</w:t>
      </w:r>
      <w:r>
        <w:rPr>
          <w:spacing w:val="-5"/>
          <w:sz w:val="20"/>
        </w:rPr>
        <w:t> </w:t>
      </w:r>
      <w:r>
        <w:rPr>
          <w:sz w:val="20"/>
        </w:rPr>
        <w:t>only</w:t>
      </w:r>
      <w:r>
        <w:rPr>
          <w:spacing w:val="-8"/>
          <w:sz w:val="20"/>
        </w:rPr>
        <w:t> </w:t>
      </w:r>
      <w:r>
        <w:rPr>
          <w:sz w:val="20"/>
        </w:rPr>
        <w:t>and</w:t>
      </w:r>
      <w:r>
        <w:rPr>
          <w:spacing w:val="-3"/>
          <w:sz w:val="20"/>
        </w:rPr>
        <w:t> </w:t>
      </w:r>
      <w:r>
        <w:rPr>
          <w:sz w:val="20"/>
        </w:rPr>
        <w:t>in</w:t>
      </w:r>
      <w:r>
        <w:rPr>
          <w:spacing w:val="-6"/>
          <w:sz w:val="20"/>
        </w:rPr>
        <w:t> </w:t>
      </w:r>
      <w:r>
        <w:rPr>
          <w:sz w:val="20"/>
        </w:rPr>
        <w:t>a</w:t>
      </w:r>
      <w:r>
        <w:rPr>
          <w:spacing w:val="-1"/>
          <w:sz w:val="20"/>
        </w:rPr>
        <w:t> </w:t>
      </w:r>
      <w:r>
        <w:rPr>
          <w:sz w:val="20"/>
        </w:rPr>
        <w:t>manner</w:t>
      </w:r>
      <w:r>
        <w:rPr>
          <w:spacing w:val="-3"/>
          <w:sz w:val="20"/>
        </w:rPr>
        <w:t> </w:t>
      </w:r>
      <w:r>
        <w:rPr>
          <w:sz w:val="20"/>
        </w:rPr>
        <w:t>so</w:t>
      </w:r>
      <w:r>
        <w:rPr>
          <w:spacing w:val="-4"/>
          <w:sz w:val="20"/>
        </w:rPr>
        <w:t> </w:t>
      </w:r>
      <w:r>
        <w:rPr>
          <w:sz w:val="20"/>
        </w:rPr>
        <w:t>as</w:t>
      </w:r>
      <w:r>
        <w:rPr>
          <w:spacing w:val="-5"/>
          <w:sz w:val="20"/>
        </w:rPr>
        <w:t> </w:t>
      </w:r>
      <w:r>
        <w:rPr>
          <w:sz w:val="20"/>
        </w:rPr>
        <w:t>not</w:t>
      </w:r>
      <w:r>
        <w:rPr>
          <w:spacing w:val="-5"/>
          <w:sz w:val="20"/>
        </w:rPr>
        <w:t> </w:t>
      </w:r>
      <w:r>
        <w:rPr>
          <w:sz w:val="20"/>
        </w:rPr>
        <w:t>to</w:t>
      </w:r>
      <w:r>
        <w:rPr>
          <w:spacing w:val="-3"/>
          <w:sz w:val="20"/>
        </w:rPr>
        <w:t> </w:t>
      </w:r>
      <w:r>
        <w:rPr>
          <w:sz w:val="20"/>
        </w:rPr>
        <w:t>disturb</w:t>
      </w:r>
      <w:r>
        <w:rPr>
          <w:spacing w:val="-3"/>
          <w:sz w:val="20"/>
        </w:rPr>
        <w:t> </w:t>
      </w:r>
      <w:r>
        <w:rPr>
          <w:sz w:val="20"/>
        </w:rPr>
        <w:t>the</w:t>
      </w:r>
      <w:r>
        <w:rPr>
          <w:spacing w:val="-4"/>
          <w:sz w:val="20"/>
        </w:rPr>
        <w:t> </w:t>
      </w:r>
      <w:r>
        <w:rPr>
          <w:sz w:val="20"/>
        </w:rPr>
        <w:t>other</w:t>
      </w:r>
      <w:r>
        <w:rPr>
          <w:spacing w:val="-4"/>
          <w:sz w:val="20"/>
        </w:rPr>
        <w:t> </w:t>
      </w:r>
      <w:r>
        <w:rPr>
          <w:spacing w:val="-2"/>
          <w:sz w:val="20"/>
        </w:rPr>
        <w:t>tenants;</w:t>
      </w:r>
    </w:p>
    <w:p>
      <w:pPr>
        <w:pStyle w:val="ListParagraph"/>
        <w:numPr>
          <w:ilvl w:val="1"/>
          <w:numId w:val="2"/>
        </w:numPr>
        <w:tabs>
          <w:tab w:pos="1439" w:val="left" w:leader="none"/>
        </w:tabs>
        <w:spacing w:line="240" w:lineRule="auto" w:before="0" w:after="0"/>
        <w:ind w:left="1439" w:right="0" w:hanging="359"/>
        <w:jc w:val="left"/>
        <w:rPr>
          <w:sz w:val="20"/>
        </w:rPr>
      </w:pPr>
      <w:r>
        <w:rPr>
          <w:sz w:val="20"/>
        </w:rPr>
        <w:t>not</w:t>
      </w:r>
      <w:r>
        <w:rPr>
          <w:spacing w:val="-5"/>
          <w:sz w:val="20"/>
        </w:rPr>
        <w:t> </w:t>
      </w:r>
      <w:r>
        <w:rPr>
          <w:sz w:val="20"/>
        </w:rPr>
        <w:t>use</w:t>
      </w:r>
      <w:r>
        <w:rPr>
          <w:spacing w:val="-4"/>
          <w:sz w:val="20"/>
        </w:rPr>
        <w:t> </w:t>
      </w:r>
      <w:r>
        <w:rPr>
          <w:sz w:val="20"/>
        </w:rPr>
        <w:t>the</w:t>
      </w:r>
      <w:r>
        <w:rPr>
          <w:spacing w:val="-4"/>
          <w:sz w:val="20"/>
        </w:rPr>
        <w:t> </w:t>
      </w:r>
      <w:r>
        <w:rPr>
          <w:sz w:val="20"/>
        </w:rPr>
        <w:t>Premises</w:t>
      </w:r>
      <w:r>
        <w:rPr>
          <w:spacing w:val="-5"/>
          <w:sz w:val="20"/>
        </w:rPr>
        <w:t> </w:t>
      </w:r>
      <w:r>
        <w:rPr>
          <w:sz w:val="20"/>
        </w:rPr>
        <w:t>for</w:t>
      </w:r>
      <w:r>
        <w:rPr>
          <w:spacing w:val="-4"/>
          <w:sz w:val="20"/>
        </w:rPr>
        <w:t> </w:t>
      </w:r>
      <w:r>
        <w:rPr>
          <w:sz w:val="20"/>
        </w:rPr>
        <w:t>any</w:t>
      </w:r>
      <w:r>
        <w:rPr>
          <w:spacing w:val="-3"/>
          <w:sz w:val="20"/>
        </w:rPr>
        <w:t> </w:t>
      </w:r>
      <w:r>
        <w:rPr>
          <w:sz w:val="20"/>
        </w:rPr>
        <w:t>unlawful</w:t>
      </w:r>
      <w:r>
        <w:rPr>
          <w:spacing w:val="-5"/>
          <w:sz w:val="20"/>
        </w:rPr>
        <w:t> </w:t>
      </w:r>
      <w:r>
        <w:rPr>
          <w:sz w:val="20"/>
        </w:rPr>
        <w:t>or</w:t>
      </w:r>
      <w:r>
        <w:rPr>
          <w:spacing w:val="-4"/>
          <w:sz w:val="20"/>
        </w:rPr>
        <w:t> </w:t>
      </w:r>
      <w:r>
        <w:rPr>
          <w:sz w:val="20"/>
        </w:rPr>
        <w:t>immoral</w:t>
      </w:r>
      <w:r>
        <w:rPr>
          <w:spacing w:val="-4"/>
          <w:sz w:val="20"/>
        </w:rPr>
        <w:t> </w:t>
      </w:r>
      <w:r>
        <w:rPr>
          <w:sz w:val="20"/>
        </w:rPr>
        <w:t>purposes</w:t>
      </w:r>
      <w:r>
        <w:rPr>
          <w:spacing w:val="-3"/>
          <w:sz w:val="20"/>
        </w:rPr>
        <w:t> </w:t>
      </w:r>
      <w:r>
        <w:rPr>
          <w:sz w:val="20"/>
        </w:rPr>
        <w:t>or</w:t>
      </w:r>
      <w:r>
        <w:rPr>
          <w:spacing w:val="-4"/>
          <w:sz w:val="20"/>
        </w:rPr>
        <w:t> </w:t>
      </w:r>
      <w:r>
        <w:rPr>
          <w:sz w:val="20"/>
        </w:rPr>
        <w:t>occupy</w:t>
      </w:r>
      <w:r>
        <w:rPr>
          <w:spacing w:val="-7"/>
          <w:sz w:val="20"/>
        </w:rPr>
        <w:t> </w:t>
      </w:r>
      <w:r>
        <w:rPr>
          <w:sz w:val="20"/>
        </w:rPr>
        <w:t>them</w:t>
      </w:r>
      <w:r>
        <w:rPr>
          <w:spacing w:val="-8"/>
          <w:sz w:val="20"/>
        </w:rPr>
        <w:t> </w:t>
      </w:r>
      <w:r>
        <w:rPr>
          <w:sz w:val="20"/>
        </w:rPr>
        <w:t>in</w:t>
      </w:r>
      <w:r>
        <w:rPr>
          <w:spacing w:val="-5"/>
          <w:sz w:val="20"/>
        </w:rPr>
        <w:t> </w:t>
      </w:r>
      <w:r>
        <w:rPr>
          <w:sz w:val="20"/>
        </w:rPr>
        <w:t>such</w:t>
      </w:r>
      <w:r>
        <w:rPr>
          <w:spacing w:val="-5"/>
          <w:sz w:val="20"/>
        </w:rPr>
        <w:t> </w:t>
      </w:r>
      <w:r>
        <w:rPr>
          <w:sz w:val="20"/>
        </w:rPr>
        <w:t>a</w:t>
      </w:r>
      <w:r>
        <w:rPr>
          <w:spacing w:val="-1"/>
          <w:sz w:val="20"/>
        </w:rPr>
        <w:t> </w:t>
      </w:r>
      <w:r>
        <w:rPr>
          <w:sz w:val="20"/>
        </w:rPr>
        <w:t>way</w:t>
      </w:r>
      <w:r>
        <w:rPr>
          <w:spacing w:val="6"/>
          <w:sz w:val="20"/>
        </w:rPr>
        <w:t> </w:t>
      </w:r>
      <w:r>
        <w:rPr>
          <w:sz w:val="20"/>
        </w:rPr>
        <w:t>as</w:t>
      </w:r>
      <w:r>
        <w:rPr>
          <w:spacing w:val="-5"/>
          <w:sz w:val="20"/>
        </w:rPr>
        <w:t> </w:t>
      </w:r>
      <w:r>
        <w:rPr>
          <w:sz w:val="20"/>
        </w:rPr>
        <w:t>to</w:t>
      </w:r>
      <w:r>
        <w:rPr>
          <w:spacing w:val="-3"/>
          <w:sz w:val="20"/>
        </w:rPr>
        <w:t> </w:t>
      </w:r>
      <w:r>
        <w:rPr>
          <w:sz w:val="20"/>
        </w:rPr>
        <w:t>constitute</w:t>
      </w:r>
      <w:r>
        <w:rPr>
          <w:spacing w:val="-4"/>
          <w:sz w:val="20"/>
        </w:rPr>
        <w:t> </w:t>
      </w:r>
      <w:r>
        <w:rPr>
          <w:sz w:val="20"/>
        </w:rPr>
        <w:t>a</w:t>
      </w:r>
      <w:r>
        <w:rPr>
          <w:spacing w:val="-4"/>
          <w:sz w:val="20"/>
        </w:rPr>
        <w:t> </w:t>
      </w:r>
      <w:r>
        <w:rPr>
          <w:spacing w:val="-2"/>
          <w:sz w:val="20"/>
        </w:rPr>
        <w:t>nuisance;</w:t>
      </w:r>
    </w:p>
    <w:p>
      <w:pPr>
        <w:pStyle w:val="ListParagraph"/>
        <w:numPr>
          <w:ilvl w:val="1"/>
          <w:numId w:val="2"/>
        </w:numPr>
        <w:tabs>
          <w:tab w:pos="1439" w:val="left" w:leader="none"/>
        </w:tabs>
        <w:spacing w:line="240" w:lineRule="auto" w:before="1" w:after="0"/>
        <w:ind w:left="1439" w:right="0" w:hanging="359"/>
        <w:jc w:val="left"/>
        <w:rPr>
          <w:sz w:val="20"/>
        </w:rPr>
      </w:pPr>
      <w:r>
        <w:rPr>
          <w:sz w:val="20"/>
        </w:rPr>
        <w:t>not</w:t>
      </w:r>
      <w:r>
        <w:rPr>
          <w:spacing w:val="19"/>
          <w:sz w:val="20"/>
        </w:rPr>
        <w:t> </w:t>
      </w:r>
      <w:r>
        <w:rPr>
          <w:sz w:val="20"/>
        </w:rPr>
        <w:t>engage</w:t>
      </w:r>
      <w:r>
        <w:rPr>
          <w:spacing w:val="20"/>
          <w:sz w:val="20"/>
        </w:rPr>
        <w:t> </w:t>
      </w:r>
      <w:r>
        <w:rPr>
          <w:sz w:val="20"/>
        </w:rPr>
        <w:t>in,</w:t>
      </w:r>
      <w:r>
        <w:rPr>
          <w:spacing w:val="19"/>
          <w:sz w:val="20"/>
        </w:rPr>
        <w:t> </w:t>
      </w:r>
      <w:r>
        <w:rPr>
          <w:sz w:val="20"/>
        </w:rPr>
        <w:t>or</w:t>
      </w:r>
      <w:r>
        <w:rPr>
          <w:spacing w:val="20"/>
          <w:sz w:val="20"/>
        </w:rPr>
        <w:t> </w:t>
      </w:r>
      <w:r>
        <w:rPr>
          <w:sz w:val="20"/>
        </w:rPr>
        <w:t>permit</w:t>
      </w:r>
      <w:r>
        <w:rPr>
          <w:spacing w:val="18"/>
          <w:sz w:val="20"/>
        </w:rPr>
        <w:t> </w:t>
      </w:r>
      <w:r>
        <w:rPr>
          <w:sz w:val="20"/>
        </w:rPr>
        <w:t>any</w:t>
      </w:r>
      <w:r>
        <w:rPr>
          <w:spacing w:val="19"/>
          <w:sz w:val="20"/>
        </w:rPr>
        <w:t> </w:t>
      </w:r>
      <w:r>
        <w:rPr>
          <w:sz w:val="20"/>
        </w:rPr>
        <w:t>member</w:t>
      </w:r>
      <w:r>
        <w:rPr>
          <w:spacing w:val="20"/>
          <w:sz w:val="20"/>
        </w:rPr>
        <w:t> </w:t>
      </w:r>
      <w:r>
        <w:rPr>
          <w:sz w:val="20"/>
        </w:rPr>
        <w:t>of</w:t>
      </w:r>
      <w:r>
        <w:rPr>
          <w:spacing w:val="18"/>
          <w:sz w:val="20"/>
        </w:rPr>
        <w:t> </w:t>
      </w:r>
      <w:r>
        <w:rPr>
          <w:sz w:val="20"/>
        </w:rPr>
        <w:t>Tenant’s</w:t>
      </w:r>
      <w:r>
        <w:rPr>
          <w:spacing w:val="18"/>
          <w:sz w:val="20"/>
        </w:rPr>
        <w:t> </w:t>
      </w:r>
      <w:r>
        <w:rPr>
          <w:sz w:val="20"/>
        </w:rPr>
        <w:t>household</w:t>
      </w:r>
      <w:r>
        <w:rPr>
          <w:spacing w:val="20"/>
          <w:sz w:val="20"/>
        </w:rPr>
        <w:t> </w:t>
      </w:r>
      <w:r>
        <w:rPr>
          <w:sz w:val="20"/>
        </w:rPr>
        <w:t>or</w:t>
      </w:r>
      <w:r>
        <w:rPr>
          <w:spacing w:val="18"/>
          <w:sz w:val="20"/>
        </w:rPr>
        <w:t> </w:t>
      </w:r>
      <w:r>
        <w:rPr>
          <w:sz w:val="20"/>
        </w:rPr>
        <w:t>any</w:t>
      </w:r>
      <w:r>
        <w:rPr>
          <w:spacing w:val="18"/>
          <w:sz w:val="20"/>
        </w:rPr>
        <w:t> </w:t>
      </w:r>
      <w:r>
        <w:rPr>
          <w:sz w:val="20"/>
        </w:rPr>
        <w:t>guest</w:t>
      </w:r>
      <w:r>
        <w:rPr>
          <w:spacing w:val="20"/>
          <w:sz w:val="20"/>
        </w:rPr>
        <w:t> </w:t>
      </w:r>
      <w:r>
        <w:rPr>
          <w:sz w:val="20"/>
        </w:rPr>
        <w:t>to</w:t>
      </w:r>
      <w:r>
        <w:rPr>
          <w:spacing w:val="19"/>
          <w:sz w:val="20"/>
        </w:rPr>
        <w:t> </w:t>
      </w:r>
      <w:r>
        <w:rPr>
          <w:sz w:val="20"/>
        </w:rPr>
        <w:t>engage</w:t>
      </w:r>
      <w:r>
        <w:rPr>
          <w:spacing w:val="20"/>
          <w:sz w:val="20"/>
        </w:rPr>
        <w:t> </w:t>
      </w:r>
      <w:r>
        <w:rPr>
          <w:sz w:val="20"/>
        </w:rPr>
        <w:t>in,</w:t>
      </w:r>
      <w:r>
        <w:rPr>
          <w:spacing w:val="21"/>
          <w:sz w:val="20"/>
        </w:rPr>
        <w:t> </w:t>
      </w:r>
      <w:r>
        <w:rPr>
          <w:sz w:val="20"/>
        </w:rPr>
        <w:t>criminal</w:t>
      </w:r>
      <w:r>
        <w:rPr>
          <w:spacing w:val="20"/>
          <w:sz w:val="20"/>
        </w:rPr>
        <w:t> </w:t>
      </w:r>
      <w:r>
        <w:rPr>
          <w:sz w:val="20"/>
        </w:rPr>
        <w:t>activity</w:t>
      </w:r>
      <w:r>
        <w:rPr>
          <w:spacing w:val="15"/>
          <w:sz w:val="20"/>
        </w:rPr>
        <w:t> </w:t>
      </w:r>
      <w:r>
        <w:rPr>
          <w:sz w:val="20"/>
        </w:rPr>
        <w:t>on</w:t>
      </w:r>
      <w:r>
        <w:rPr>
          <w:spacing w:val="18"/>
          <w:sz w:val="20"/>
        </w:rPr>
        <w:t> </w:t>
      </w:r>
      <w:r>
        <w:rPr>
          <w:sz w:val="20"/>
        </w:rPr>
        <w:t>or</w:t>
      </w:r>
      <w:r>
        <w:rPr>
          <w:spacing w:val="19"/>
          <w:sz w:val="20"/>
        </w:rPr>
        <w:t> </w:t>
      </w:r>
      <w:r>
        <w:rPr>
          <w:sz w:val="20"/>
        </w:rPr>
        <w:t>in</w:t>
      </w:r>
      <w:r>
        <w:rPr>
          <w:spacing w:val="18"/>
          <w:sz w:val="20"/>
        </w:rPr>
        <w:t> </w:t>
      </w:r>
      <w:r>
        <w:rPr>
          <w:spacing w:val="-5"/>
          <w:sz w:val="20"/>
        </w:rPr>
        <w:t>the</w:t>
      </w:r>
    </w:p>
    <w:p>
      <w:pPr>
        <w:pStyle w:val="BodyText"/>
        <w:spacing w:line="229" w:lineRule="exact"/>
        <w:ind w:left="360"/>
      </w:pPr>
      <w:r>
        <w:rPr/>
        <w:t>immediate</w:t>
      </w:r>
      <w:r>
        <w:rPr>
          <w:spacing w:val="-4"/>
        </w:rPr>
        <w:t> </w:t>
      </w:r>
      <w:r>
        <w:rPr/>
        <w:t>vicinity</w:t>
      </w:r>
      <w:r>
        <w:rPr>
          <w:spacing w:val="-6"/>
        </w:rPr>
        <w:t> </w:t>
      </w:r>
      <w:r>
        <w:rPr/>
        <w:t>of</w:t>
      </w:r>
      <w:r>
        <w:rPr>
          <w:spacing w:val="-5"/>
        </w:rPr>
        <w:t> </w:t>
      </w:r>
      <w:r>
        <w:rPr/>
        <w:t>any</w:t>
      </w:r>
      <w:r>
        <w:rPr>
          <w:spacing w:val="-7"/>
        </w:rPr>
        <w:t> </w:t>
      </w:r>
      <w:r>
        <w:rPr/>
        <w:t>portion</w:t>
      </w:r>
      <w:r>
        <w:rPr>
          <w:spacing w:val="-4"/>
        </w:rPr>
        <w:t> </w:t>
      </w:r>
      <w:r>
        <w:rPr/>
        <w:t>of</w:t>
      </w:r>
      <w:r>
        <w:rPr>
          <w:spacing w:val="-5"/>
        </w:rPr>
        <w:t> </w:t>
      </w:r>
      <w:r>
        <w:rPr/>
        <w:t>the</w:t>
      </w:r>
      <w:r>
        <w:rPr>
          <w:spacing w:val="-3"/>
        </w:rPr>
        <w:t> </w:t>
      </w:r>
      <w:r>
        <w:rPr>
          <w:spacing w:val="-2"/>
        </w:rPr>
        <w:t>Premises;</w:t>
      </w:r>
    </w:p>
    <w:p>
      <w:pPr>
        <w:pStyle w:val="ListParagraph"/>
        <w:numPr>
          <w:ilvl w:val="1"/>
          <w:numId w:val="2"/>
        </w:numPr>
        <w:tabs>
          <w:tab w:pos="1439" w:val="left" w:leader="none"/>
        </w:tabs>
        <w:spacing w:line="240" w:lineRule="auto" w:before="0" w:after="0"/>
        <w:ind w:left="360" w:right="363" w:firstLine="720"/>
        <w:jc w:val="left"/>
        <w:rPr>
          <w:sz w:val="20"/>
        </w:rPr>
      </w:pPr>
      <w:r>
        <w:rPr>
          <w:sz w:val="20"/>
        </w:rPr>
        <w:t>keep</w:t>
      </w:r>
      <w:r>
        <w:rPr>
          <w:spacing w:val="34"/>
          <w:sz w:val="20"/>
        </w:rPr>
        <w:t> </w:t>
      </w:r>
      <w:r>
        <w:rPr>
          <w:sz w:val="20"/>
        </w:rPr>
        <w:t>the</w:t>
      </w:r>
      <w:r>
        <w:rPr>
          <w:spacing w:val="33"/>
          <w:sz w:val="20"/>
        </w:rPr>
        <w:t> </w:t>
      </w:r>
      <w:r>
        <w:rPr>
          <w:sz w:val="20"/>
        </w:rPr>
        <w:t>Premises,</w:t>
      </w:r>
      <w:r>
        <w:rPr>
          <w:spacing w:val="33"/>
          <w:sz w:val="20"/>
        </w:rPr>
        <w:t> </w:t>
      </w:r>
      <w:r>
        <w:rPr>
          <w:sz w:val="20"/>
        </w:rPr>
        <w:t>including</w:t>
      </w:r>
      <w:r>
        <w:rPr>
          <w:spacing w:val="34"/>
          <w:sz w:val="20"/>
        </w:rPr>
        <w:t> </w:t>
      </w:r>
      <w:r>
        <w:rPr>
          <w:sz w:val="20"/>
        </w:rPr>
        <w:t>but</w:t>
      </w:r>
      <w:r>
        <w:rPr>
          <w:spacing w:val="33"/>
          <w:sz w:val="20"/>
        </w:rPr>
        <w:t> </w:t>
      </w:r>
      <w:r>
        <w:rPr>
          <w:sz w:val="20"/>
        </w:rPr>
        <w:t>not</w:t>
      </w:r>
      <w:r>
        <w:rPr>
          <w:spacing w:val="35"/>
          <w:sz w:val="20"/>
        </w:rPr>
        <w:t> </w:t>
      </w:r>
      <w:r>
        <w:rPr>
          <w:sz w:val="20"/>
        </w:rPr>
        <w:t>limited</w:t>
      </w:r>
      <w:r>
        <w:rPr>
          <w:spacing w:val="34"/>
          <w:sz w:val="20"/>
        </w:rPr>
        <w:t> </w:t>
      </w:r>
      <w:r>
        <w:rPr>
          <w:sz w:val="20"/>
        </w:rPr>
        <w:t>to</w:t>
      </w:r>
      <w:r>
        <w:rPr>
          <w:spacing w:val="34"/>
          <w:sz w:val="20"/>
        </w:rPr>
        <w:t> </w:t>
      </w:r>
      <w:r>
        <w:rPr>
          <w:sz w:val="20"/>
        </w:rPr>
        <w:t>all</w:t>
      </w:r>
      <w:r>
        <w:rPr>
          <w:spacing w:val="33"/>
          <w:sz w:val="20"/>
        </w:rPr>
        <w:t> </w:t>
      </w:r>
      <w:r>
        <w:rPr>
          <w:sz w:val="20"/>
        </w:rPr>
        <w:t>plumbing</w:t>
      </w:r>
      <w:r>
        <w:rPr>
          <w:spacing w:val="40"/>
          <w:sz w:val="20"/>
        </w:rPr>
        <w:t> </w:t>
      </w:r>
      <w:r>
        <w:rPr>
          <w:sz w:val="20"/>
        </w:rPr>
        <w:t>fixtures,</w:t>
      </w:r>
      <w:r>
        <w:rPr>
          <w:spacing w:val="35"/>
          <w:sz w:val="20"/>
        </w:rPr>
        <w:t> </w:t>
      </w:r>
      <w:r>
        <w:rPr>
          <w:sz w:val="20"/>
        </w:rPr>
        <w:t>facilities</w:t>
      </w:r>
      <w:r>
        <w:rPr>
          <w:spacing w:val="32"/>
          <w:sz w:val="20"/>
        </w:rPr>
        <w:t> </w:t>
      </w:r>
      <w:r>
        <w:rPr>
          <w:sz w:val="20"/>
        </w:rPr>
        <w:t>and</w:t>
      </w:r>
      <w:r>
        <w:rPr>
          <w:spacing w:val="34"/>
          <w:sz w:val="20"/>
        </w:rPr>
        <w:t> </w:t>
      </w:r>
      <w:r>
        <w:rPr>
          <w:sz w:val="20"/>
        </w:rPr>
        <w:t>appliances,</w:t>
      </w:r>
      <w:r>
        <w:rPr>
          <w:spacing w:val="33"/>
          <w:sz w:val="20"/>
        </w:rPr>
        <w:t> </w:t>
      </w:r>
      <w:r>
        <w:rPr>
          <w:sz w:val="20"/>
        </w:rPr>
        <w:t>in</w:t>
      </w:r>
      <w:r>
        <w:rPr>
          <w:spacing w:val="32"/>
          <w:sz w:val="20"/>
        </w:rPr>
        <w:t> </w:t>
      </w:r>
      <w:r>
        <w:rPr>
          <w:sz w:val="20"/>
        </w:rPr>
        <w:t>a</w:t>
      </w:r>
      <w:r>
        <w:rPr>
          <w:spacing w:val="33"/>
          <w:sz w:val="20"/>
        </w:rPr>
        <w:t> </w:t>
      </w:r>
      <w:r>
        <w:rPr>
          <w:sz w:val="20"/>
        </w:rPr>
        <w:t>clean</w:t>
      </w:r>
      <w:r>
        <w:rPr>
          <w:spacing w:val="32"/>
          <w:sz w:val="20"/>
        </w:rPr>
        <w:t> </w:t>
      </w:r>
      <w:r>
        <w:rPr>
          <w:sz w:val="20"/>
        </w:rPr>
        <w:t>and</w:t>
      </w:r>
      <w:r>
        <w:rPr>
          <w:spacing w:val="36"/>
          <w:sz w:val="20"/>
        </w:rPr>
        <w:t> </w:t>
      </w:r>
      <w:r>
        <w:rPr>
          <w:sz w:val="20"/>
        </w:rPr>
        <w:t>safe </w:t>
      </w:r>
      <w:r>
        <w:rPr>
          <w:spacing w:val="-2"/>
          <w:sz w:val="20"/>
        </w:rPr>
        <w:t>condition;</w:t>
      </w:r>
    </w:p>
    <w:p>
      <w:pPr>
        <w:pStyle w:val="ListParagraph"/>
        <w:numPr>
          <w:ilvl w:val="1"/>
          <w:numId w:val="2"/>
        </w:numPr>
        <w:tabs>
          <w:tab w:pos="1439" w:val="left" w:leader="none"/>
        </w:tabs>
        <w:spacing w:line="240" w:lineRule="auto" w:before="0" w:after="0"/>
        <w:ind w:left="1439" w:right="0" w:hanging="359"/>
        <w:jc w:val="left"/>
        <w:rPr>
          <w:sz w:val="20"/>
        </w:rPr>
      </w:pPr>
      <w:r>
        <w:rPr>
          <w:sz w:val="20"/>
        </w:rPr>
        <w:t>cause</w:t>
      </w:r>
      <w:r>
        <w:rPr>
          <w:spacing w:val="-3"/>
          <w:sz w:val="20"/>
        </w:rPr>
        <w:t> </w:t>
      </w:r>
      <w:r>
        <w:rPr>
          <w:sz w:val="20"/>
        </w:rPr>
        <w:t>no</w:t>
      </w:r>
      <w:r>
        <w:rPr>
          <w:spacing w:val="-4"/>
          <w:sz w:val="20"/>
        </w:rPr>
        <w:t> </w:t>
      </w:r>
      <w:r>
        <w:rPr>
          <w:sz w:val="20"/>
        </w:rPr>
        <w:t>unsafe</w:t>
      </w:r>
      <w:r>
        <w:rPr>
          <w:spacing w:val="-4"/>
          <w:sz w:val="20"/>
        </w:rPr>
        <w:t> </w:t>
      </w:r>
      <w:r>
        <w:rPr>
          <w:sz w:val="20"/>
        </w:rPr>
        <w:t>or</w:t>
      </w:r>
      <w:r>
        <w:rPr>
          <w:spacing w:val="-5"/>
          <w:sz w:val="20"/>
        </w:rPr>
        <w:t> </w:t>
      </w:r>
      <w:r>
        <w:rPr>
          <w:sz w:val="20"/>
        </w:rPr>
        <w:t>unsanitary</w:t>
      </w:r>
      <w:r>
        <w:rPr>
          <w:spacing w:val="-4"/>
          <w:sz w:val="20"/>
        </w:rPr>
        <w:t> </w:t>
      </w:r>
      <w:r>
        <w:rPr>
          <w:sz w:val="20"/>
        </w:rPr>
        <w:t>condition</w:t>
      </w:r>
      <w:r>
        <w:rPr>
          <w:spacing w:val="-6"/>
          <w:sz w:val="20"/>
        </w:rPr>
        <w:t> </w:t>
      </w:r>
      <w:r>
        <w:rPr>
          <w:sz w:val="20"/>
        </w:rPr>
        <w:t>in</w:t>
      </w:r>
      <w:r>
        <w:rPr>
          <w:spacing w:val="-7"/>
          <w:sz w:val="20"/>
        </w:rPr>
        <w:t> </w:t>
      </w:r>
      <w:r>
        <w:rPr>
          <w:sz w:val="20"/>
        </w:rPr>
        <w:t>the</w:t>
      </w:r>
      <w:r>
        <w:rPr>
          <w:spacing w:val="-4"/>
          <w:sz w:val="20"/>
        </w:rPr>
        <w:t> </w:t>
      </w:r>
      <w:r>
        <w:rPr>
          <w:sz w:val="20"/>
        </w:rPr>
        <w:t>common</w:t>
      </w:r>
      <w:r>
        <w:rPr>
          <w:spacing w:val="-6"/>
          <w:sz w:val="20"/>
        </w:rPr>
        <w:t> </w:t>
      </w:r>
      <w:r>
        <w:rPr>
          <w:sz w:val="20"/>
        </w:rPr>
        <w:t>areas</w:t>
      </w:r>
      <w:r>
        <w:rPr>
          <w:spacing w:val="-6"/>
          <w:sz w:val="20"/>
        </w:rPr>
        <w:t> </w:t>
      </w:r>
      <w:r>
        <w:rPr>
          <w:sz w:val="20"/>
        </w:rPr>
        <w:t>and</w:t>
      </w:r>
      <w:r>
        <w:rPr>
          <w:spacing w:val="-4"/>
          <w:sz w:val="20"/>
        </w:rPr>
        <w:t> </w:t>
      </w:r>
      <w:r>
        <w:rPr>
          <w:sz w:val="20"/>
        </w:rPr>
        <w:t>remainder</w:t>
      </w:r>
      <w:r>
        <w:rPr>
          <w:spacing w:val="-4"/>
          <w:sz w:val="20"/>
        </w:rPr>
        <w:t> </w:t>
      </w:r>
      <w:r>
        <w:rPr>
          <w:sz w:val="20"/>
        </w:rPr>
        <w:t>of</w:t>
      </w:r>
      <w:r>
        <w:rPr>
          <w:spacing w:val="-7"/>
          <w:sz w:val="20"/>
        </w:rPr>
        <w:t> </w:t>
      </w:r>
      <w:r>
        <w:rPr>
          <w:sz w:val="20"/>
        </w:rPr>
        <w:t>the</w:t>
      </w:r>
      <w:r>
        <w:rPr>
          <w:spacing w:val="-4"/>
          <w:sz w:val="20"/>
        </w:rPr>
        <w:t> </w:t>
      </w:r>
      <w:r>
        <w:rPr>
          <w:sz w:val="20"/>
        </w:rPr>
        <w:t>Premises</w:t>
      </w:r>
      <w:r>
        <w:rPr>
          <w:spacing w:val="-6"/>
          <w:sz w:val="20"/>
        </w:rPr>
        <w:t> </w:t>
      </w:r>
      <w:r>
        <w:rPr>
          <w:sz w:val="20"/>
        </w:rPr>
        <w:t>used</w:t>
      </w:r>
      <w:r>
        <w:rPr>
          <w:spacing w:val="-4"/>
          <w:sz w:val="20"/>
        </w:rPr>
        <w:t> </w:t>
      </w:r>
      <w:r>
        <w:rPr>
          <w:sz w:val="20"/>
        </w:rPr>
        <w:t>by</w:t>
      </w:r>
      <w:r>
        <w:rPr>
          <w:spacing w:val="-6"/>
          <w:sz w:val="20"/>
        </w:rPr>
        <w:t> </w:t>
      </w:r>
      <w:r>
        <w:rPr>
          <w:spacing w:val="-4"/>
          <w:sz w:val="20"/>
        </w:rPr>
        <w:t>him;</w:t>
      </w:r>
    </w:p>
    <w:p>
      <w:pPr>
        <w:pStyle w:val="ListParagraph"/>
        <w:numPr>
          <w:ilvl w:val="1"/>
          <w:numId w:val="2"/>
        </w:numPr>
        <w:tabs>
          <w:tab w:pos="1438" w:val="left" w:leader="none"/>
        </w:tabs>
        <w:spacing w:line="240" w:lineRule="auto" w:before="1" w:after="0"/>
        <w:ind w:left="1438" w:right="0" w:hanging="358"/>
        <w:jc w:val="left"/>
        <w:rPr>
          <w:sz w:val="20"/>
        </w:rPr>
      </w:pPr>
      <w:r>
        <w:rPr>
          <w:sz w:val="20"/>
        </w:rPr>
        <w:t>comply</w:t>
      </w:r>
      <w:r>
        <w:rPr>
          <w:spacing w:val="-4"/>
          <w:sz w:val="20"/>
        </w:rPr>
        <w:t> </w:t>
      </w:r>
      <w:r>
        <w:rPr>
          <w:sz w:val="20"/>
        </w:rPr>
        <w:t>with</w:t>
      </w:r>
      <w:r>
        <w:rPr>
          <w:spacing w:val="-6"/>
          <w:sz w:val="20"/>
        </w:rPr>
        <w:t> </w:t>
      </w:r>
      <w:r>
        <w:rPr>
          <w:sz w:val="20"/>
        </w:rPr>
        <w:t>any</w:t>
      </w:r>
      <w:r>
        <w:rPr>
          <w:spacing w:val="-6"/>
          <w:sz w:val="20"/>
        </w:rPr>
        <w:t> </w:t>
      </w:r>
      <w:r>
        <w:rPr>
          <w:sz w:val="20"/>
        </w:rPr>
        <w:t>and</w:t>
      </w:r>
      <w:r>
        <w:rPr>
          <w:spacing w:val="-3"/>
          <w:sz w:val="20"/>
        </w:rPr>
        <w:t> </w:t>
      </w:r>
      <w:r>
        <w:rPr>
          <w:sz w:val="20"/>
        </w:rPr>
        <w:t>all</w:t>
      </w:r>
      <w:r>
        <w:rPr>
          <w:spacing w:val="-5"/>
          <w:sz w:val="20"/>
        </w:rPr>
        <w:t> </w:t>
      </w:r>
      <w:r>
        <w:rPr>
          <w:sz w:val="20"/>
        </w:rPr>
        <w:t>obligations</w:t>
      </w:r>
      <w:r>
        <w:rPr>
          <w:spacing w:val="-6"/>
          <w:sz w:val="20"/>
        </w:rPr>
        <w:t> </w:t>
      </w:r>
      <w:r>
        <w:rPr>
          <w:sz w:val="20"/>
        </w:rPr>
        <w:t>imposed</w:t>
      </w:r>
      <w:r>
        <w:rPr>
          <w:spacing w:val="-4"/>
          <w:sz w:val="20"/>
        </w:rPr>
        <w:t> </w:t>
      </w:r>
      <w:r>
        <w:rPr>
          <w:sz w:val="20"/>
        </w:rPr>
        <w:t>upon</w:t>
      </w:r>
      <w:r>
        <w:rPr>
          <w:spacing w:val="-5"/>
          <w:sz w:val="20"/>
        </w:rPr>
        <w:t> </w:t>
      </w:r>
      <w:r>
        <w:rPr>
          <w:sz w:val="20"/>
        </w:rPr>
        <w:t>tenants</w:t>
      </w:r>
      <w:r>
        <w:rPr>
          <w:spacing w:val="-6"/>
          <w:sz w:val="20"/>
        </w:rPr>
        <w:t> </w:t>
      </w:r>
      <w:r>
        <w:rPr>
          <w:sz w:val="20"/>
        </w:rPr>
        <w:t>by</w:t>
      </w:r>
      <w:r>
        <w:rPr>
          <w:spacing w:val="-6"/>
          <w:sz w:val="20"/>
        </w:rPr>
        <w:t> </w:t>
      </w:r>
      <w:r>
        <w:rPr>
          <w:sz w:val="20"/>
        </w:rPr>
        <w:t>applicable</w:t>
      </w:r>
      <w:r>
        <w:rPr>
          <w:spacing w:val="-4"/>
          <w:sz w:val="20"/>
        </w:rPr>
        <w:t> </w:t>
      </w:r>
      <w:r>
        <w:rPr>
          <w:sz w:val="20"/>
        </w:rPr>
        <w:t>building</w:t>
      </w:r>
      <w:r>
        <w:rPr>
          <w:spacing w:val="-6"/>
          <w:sz w:val="20"/>
        </w:rPr>
        <w:t> </w:t>
      </w:r>
      <w:r>
        <w:rPr>
          <w:sz w:val="20"/>
        </w:rPr>
        <w:t>and</w:t>
      </w:r>
      <w:r>
        <w:rPr>
          <w:spacing w:val="3"/>
          <w:sz w:val="20"/>
        </w:rPr>
        <w:t> </w:t>
      </w:r>
      <w:r>
        <w:rPr>
          <w:sz w:val="20"/>
        </w:rPr>
        <w:t>housing</w:t>
      </w:r>
      <w:r>
        <w:rPr>
          <w:spacing w:val="-5"/>
          <w:sz w:val="20"/>
        </w:rPr>
        <w:t> </w:t>
      </w:r>
      <w:r>
        <w:rPr>
          <w:spacing w:val="-2"/>
          <w:sz w:val="20"/>
        </w:rPr>
        <w:t>codes;</w:t>
      </w:r>
    </w:p>
    <w:p>
      <w:pPr>
        <w:pStyle w:val="ListParagraph"/>
        <w:numPr>
          <w:ilvl w:val="1"/>
          <w:numId w:val="2"/>
        </w:numPr>
        <w:tabs>
          <w:tab w:pos="1438" w:val="left" w:leader="none"/>
        </w:tabs>
        <w:spacing w:line="240" w:lineRule="auto" w:before="0" w:after="0"/>
        <w:ind w:left="360" w:right="365" w:firstLine="720"/>
        <w:jc w:val="left"/>
        <w:rPr>
          <w:sz w:val="20"/>
        </w:rPr>
      </w:pPr>
      <w:r>
        <w:rPr>
          <w:sz w:val="20"/>
        </w:rPr>
        <w:t>dispose</w:t>
      </w:r>
      <w:r>
        <w:rPr>
          <w:spacing w:val="33"/>
          <w:sz w:val="20"/>
        </w:rPr>
        <w:t> </w:t>
      </w:r>
      <w:r>
        <w:rPr>
          <w:sz w:val="20"/>
        </w:rPr>
        <w:t>of</w:t>
      </w:r>
      <w:r>
        <w:rPr>
          <w:spacing w:val="31"/>
          <w:sz w:val="20"/>
        </w:rPr>
        <w:t> </w:t>
      </w:r>
      <w:r>
        <w:rPr>
          <w:sz w:val="20"/>
        </w:rPr>
        <w:t>all</w:t>
      </w:r>
      <w:r>
        <w:rPr>
          <w:spacing w:val="33"/>
          <w:sz w:val="20"/>
        </w:rPr>
        <w:t> </w:t>
      </w:r>
      <w:r>
        <w:rPr>
          <w:sz w:val="20"/>
        </w:rPr>
        <w:t>ashes,</w:t>
      </w:r>
      <w:r>
        <w:rPr>
          <w:spacing w:val="33"/>
          <w:sz w:val="20"/>
        </w:rPr>
        <w:t> </w:t>
      </w:r>
      <w:r>
        <w:rPr>
          <w:sz w:val="20"/>
        </w:rPr>
        <w:t>rubbish,</w:t>
      </w:r>
      <w:r>
        <w:rPr>
          <w:spacing w:val="36"/>
          <w:sz w:val="20"/>
        </w:rPr>
        <w:t> </w:t>
      </w:r>
      <w:r>
        <w:rPr>
          <w:sz w:val="20"/>
        </w:rPr>
        <w:t>garbage,</w:t>
      </w:r>
      <w:r>
        <w:rPr>
          <w:spacing w:val="34"/>
          <w:sz w:val="20"/>
        </w:rPr>
        <w:t> </w:t>
      </w:r>
      <w:r>
        <w:rPr>
          <w:sz w:val="20"/>
        </w:rPr>
        <w:t>and</w:t>
      </w:r>
      <w:r>
        <w:rPr>
          <w:spacing w:val="34"/>
          <w:sz w:val="20"/>
        </w:rPr>
        <w:t> </w:t>
      </w:r>
      <w:r>
        <w:rPr>
          <w:sz w:val="20"/>
        </w:rPr>
        <w:t>other</w:t>
      </w:r>
      <w:r>
        <w:rPr>
          <w:spacing w:val="36"/>
          <w:sz w:val="20"/>
        </w:rPr>
        <w:t> </w:t>
      </w:r>
      <w:r>
        <w:rPr>
          <w:sz w:val="20"/>
        </w:rPr>
        <w:t>waste</w:t>
      </w:r>
      <w:r>
        <w:rPr>
          <w:spacing w:val="33"/>
          <w:sz w:val="20"/>
        </w:rPr>
        <w:t> </w:t>
      </w:r>
      <w:r>
        <w:rPr>
          <w:sz w:val="20"/>
        </w:rPr>
        <w:t>in</w:t>
      </w:r>
      <w:r>
        <w:rPr>
          <w:spacing w:val="34"/>
          <w:sz w:val="20"/>
        </w:rPr>
        <w:t> </w:t>
      </w:r>
      <w:r>
        <w:rPr>
          <w:sz w:val="20"/>
        </w:rPr>
        <w:t>a</w:t>
      </w:r>
      <w:r>
        <w:rPr>
          <w:spacing w:val="33"/>
          <w:sz w:val="20"/>
        </w:rPr>
        <w:t> </w:t>
      </w:r>
      <w:r>
        <w:rPr>
          <w:sz w:val="20"/>
        </w:rPr>
        <w:t>clean</w:t>
      </w:r>
      <w:r>
        <w:rPr>
          <w:spacing w:val="32"/>
          <w:sz w:val="20"/>
        </w:rPr>
        <w:t> </w:t>
      </w:r>
      <w:r>
        <w:rPr>
          <w:sz w:val="20"/>
        </w:rPr>
        <w:t>and</w:t>
      </w:r>
      <w:r>
        <w:rPr>
          <w:spacing w:val="34"/>
          <w:sz w:val="20"/>
        </w:rPr>
        <w:t> </w:t>
      </w:r>
      <w:r>
        <w:rPr>
          <w:sz w:val="20"/>
        </w:rPr>
        <w:t>safe</w:t>
      </w:r>
      <w:r>
        <w:rPr>
          <w:spacing w:val="36"/>
          <w:sz w:val="20"/>
        </w:rPr>
        <w:t> </w:t>
      </w:r>
      <w:r>
        <w:rPr>
          <w:sz w:val="20"/>
        </w:rPr>
        <w:t>manner</w:t>
      </w:r>
      <w:r>
        <w:rPr>
          <w:spacing w:val="34"/>
          <w:sz w:val="20"/>
        </w:rPr>
        <w:t> </w:t>
      </w:r>
      <w:r>
        <w:rPr>
          <w:sz w:val="20"/>
        </w:rPr>
        <w:t>and</w:t>
      </w:r>
      <w:r>
        <w:rPr>
          <w:spacing w:val="34"/>
          <w:sz w:val="20"/>
        </w:rPr>
        <w:t> </w:t>
      </w:r>
      <w:r>
        <w:rPr>
          <w:sz w:val="20"/>
        </w:rPr>
        <w:t>comply</w:t>
      </w:r>
      <w:r>
        <w:rPr>
          <w:spacing w:val="34"/>
          <w:sz w:val="20"/>
        </w:rPr>
        <w:t> </w:t>
      </w:r>
      <w:r>
        <w:rPr>
          <w:sz w:val="20"/>
        </w:rPr>
        <w:t>with</w:t>
      </w:r>
      <w:r>
        <w:rPr>
          <w:spacing w:val="32"/>
          <w:sz w:val="20"/>
        </w:rPr>
        <w:t> </w:t>
      </w:r>
      <w:r>
        <w:rPr>
          <w:sz w:val="20"/>
        </w:rPr>
        <w:t>all</w:t>
      </w:r>
      <w:r>
        <w:rPr>
          <w:spacing w:val="33"/>
          <w:sz w:val="20"/>
        </w:rPr>
        <w:t> </w:t>
      </w:r>
      <w:r>
        <w:rPr>
          <w:sz w:val="20"/>
        </w:rPr>
        <w:t>applicable ordinances concerning garbage collection, waste and other refuse;</w:t>
      </w:r>
    </w:p>
    <w:p>
      <w:pPr>
        <w:pStyle w:val="ListParagraph"/>
        <w:numPr>
          <w:ilvl w:val="1"/>
          <w:numId w:val="2"/>
        </w:numPr>
        <w:tabs>
          <w:tab w:pos="1438" w:val="left" w:leader="none"/>
        </w:tabs>
        <w:spacing w:line="240" w:lineRule="auto" w:before="0" w:after="0"/>
        <w:ind w:left="360" w:right="361" w:firstLine="720"/>
        <w:jc w:val="left"/>
        <w:rPr>
          <w:sz w:val="20"/>
        </w:rPr>
      </w:pPr>
      <w:r>
        <w:rPr>
          <w:sz w:val="20"/>
        </w:rPr>
        <w:t>use in a proper and reasonable manner all electrical, plumbing, sanitary, heating, ventilating, air conditioning, and other facilities and appliances, if any, furnished as a part of the Premises;</w:t>
      </w:r>
    </w:p>
    <w:p>
      <w:pPr>
        <w:pStyle w:val="ListParagraph"/>
        <w:numPr>
          <w:ilvl w:val="1"/>
          <w:numId w:val="2"/>
        </w:numPr>
        <w:tabs>
          <w:tab w:pos="1439" w:val="left" w:leader="none"/>
        </w:tabs>
        <w:spacing w:line="240" w:lineRule="auto" w:before="0" w:after="0"/>
        <w:ind w:left="360" w:right="356" w:firstLine="720"/>
        <w:jc w:val="left"/>
        <w:rPr>
          <w:sz w:val="20"/>
        </w:rPr>
      </w:pPr>
      <w:r>
        <w:rPr>
          <w:sz w:val="20"/>
        </w:rPr>
        <w:t>not</w:t>
      </w:r>
      <w:r>
        <w:rPr>
          <w:spacing w:val="33"/>
          <w:sz w:val="20"/>
        </w:rPr>
        <w:t> </w:t>
      </w:r>
      <w:r>
        <w:rPr>
          <w:sz w:val="20"/>
        </w:rPr>
        <w:t>deliberately</w:t>
      </w:r>
      <w:r>
        <w:rPr>
          <w:spacing w:val="30"/>
          <w:sz w:val="20"/>
        </w:rPr>
        <w:t> </w:t>
      </w:r>
      <w:r>
        <w:rPr>
          <w:sz w:val="20"/>
        </w:rPr>
        <w:t>or</w:t>
      </w:r>
      <w:r>
        <w:rPr>
          <w:spacing w:val="33"/>
          <w:sz w:val="20"/>
        </w:rPr>
        <w:t> </w:t>
      </w:r>
      <w:r>
        <w:rPr>
          <w:sz w:val="20"/>
        </w:rPr>
        <w:t>negligently</w:t>
      </w:r>
      <w:r>
        <w:rPr>
          <w:spacing w:val="29"/>
          <w:sz w:val="20"/>
        </w:rPr>
        <w:t> </w:t>
      </w:r>
      <w:r>
        <w:rPr>
          <w:sz w:val="20"/>
        </w:rPr>
        <w:t>destroy,</w:t>
      </w:r>
      <w:r>
        <w:rPr>
          <w:spacing w:val="33"/>
          <w:sz w:val="20"/>
        </w:rPr>
        <w:t> </w:t>
      </w:r>
      <w:r>
        <w:rPr>
          <w:sz w:val="20"/>
        </w:rPr>
        <w:t>deface,</w:t>
      </w:r>
      <w:r>
        <w:rPr>
          <w:spacing w:val="34"/>
          <w:sz w:val="20"/>
        </w:rPr>
        <w:t> </w:t>
      </w:r>
      <w:r>
        <w:rPr>
          <w:sz w:val="20"/>
        </w:rPr>
        <w:t>damage</w:t>
      </w:r>
      <w:r>
        <w:rPr>
          <w:spacing w:val="33"/>
          <w:sz w:val="20"/>
        </w:rPr>
        <w:t> </w:t>
      </w:r>
      <w:r>
        <w:rPr>
          <w:sz w:val="20"/>
        </w:rPr>
        <w:t>or</w:t>
      </w:r>
      <w:r>
        <w:rPr>
          <w:spacing w:val="33"/>
          <w:sz w:val="20"/>
        </w:rPr>
        <w:t> </w:t>
      </w:r>
      <w:r>
        <w:rPr>
          <w:sz w:val="20"/>
        </w:rPr>
        <w:t>remove</w:t>
      </w:r>
      <w:r>
        <w:rPr>
          <w:spacing w:val="33"/>
          <w:sz w:val="20"/>
        </w:rPr>
        <w:t> </w:t>
      </w:r>
      <w:r>
        <w:rPr>
          <w:sz w:val="20"/>
        </w:rPr>
        <w:t>any</w:t>
      </w:r>
      <w:r>
        <w:rPr>
          <w:spacing w:val="29"/>
          <w:sz w:val="20"/>
        </w:rPr>
        <w:t> </w:t>
      </w:r>
      <w:r>
        <w:rPr>
          <w:sz w:val="20"/>
        </w:rPr>
        <w:t>part</w:t>
      </w:r>
      <w:r>
        <w:rPr>
          <w:spacing w:val="33"/>
          <w:sz w:val="20"/>
        </w:rPr>
        <w:t> </w:t>
      </w:r>
      <w:r>
        <w:rPr>
          <w:sz w:val="20"/>
        </w:rPr>
        <w:t>of</w:t>
      </w:r>
      <w:r>
        <w:rPr>
          <w:spacing w:val="31"/>
          <w:sz w:val="20"/>
        </w:rPr>
        <w:t> </w:t>
      </w:r>
      <w:r>
        <w:rPr>
          <w:sz w:val="20"/>
        </w:rPr>
        <w:t>the</w:t>
      </w:r>
      <w:r>
        <w:rPr>
          <w:spacing w:val="33"/>
          <w:sz w:val="20"/>
        </w:rPr>
        <w:t> </w:t>
      </w:r>
      <w:r>
        <w:rPr>
          <w:sz w:val="20"/>
        </w:rPr>
        <w:t>Premises</w:t>
      </w:r>
      <w:r>
        <w:rPr>
          <w:spacing w:val="40"/>
          <w:sz w:val="20"/>
        </w:rPr>
        <w:t> </w:t>
      </w:r>
      <w:r>
        <w:rPr>
          <w:sz w:val="20"/>
        </w:rPr>
        <w:t>(including</w:t>
      </w:r>
      <w:r>
        <w:rPr>
          <w:spacing w:val="32"/>
          <w:sz w:val="20"/>
        </w:rPr>
        <w:t> </w:t>
      </w:r>
      <w:r>
        <w:rPr>
          <w:sz w:val="20"/>
        </w:rPr>
        <w:t>all</w:t>
      </w:r>
      <w:r>
        <w:rPr>
          <w:spacing w:val="33"/>
          <w:sz w:val="20"/>
        </w:rPr>
        <w:t> </w:t>
      </w:r>
      <w:r>
        <w:rPr>
          <w:sz w:val="20"/>
        </w:rPr>
        <w:t>facilities, appliances or fixtures) or permit any person, known or unknown to the Tenant, to do so;</w:t>
      </w:r>
    </w:p>
    <w:p>
      <w:pPr>
        <w:pStyle w:val="ListParagraph"/>
        <w:numPr>
          <w:ilvl w:val="1"/>
          <w:numId w:val="2"/>
        </w:numPr>
        <w:tabs>
          <w:tab w:pos="1439" w:val="left" w:leader="none"/>
        </w:tabs>
        <w:spacing w:line="240" w:lineRule="auto" w:before="1" w:after="0"/>
        <w:ind w:left="360" w:right="353" w:firstLine="720"/>
        <w:jc w:val="left"/>
        <w:rPr>
          <w:sz w:val="20"/>
        </w:rPr>
      </w:pPr>
      <w:r>
        <w:rPr>
          <w:sz w:val="20"/>
        </w:rPr>
        <w:t>pay</w:t>
      </w:r>
      <w:r>
        <w:rPr>
          <w:spacing w:val="-2"/>
          <w:sz w:val="20"/>
        </w:rPr>
        <w:t> </w:t>
      </w:r>
      <w:r>
        <w:rPr>
          <w:sz w:val="20"/>
        </w:rPr>
        <w:t>the</w:t>
      </w:r>
      <w:r>
        <w:rPr>
          <w:spacing w:val="-1"/>
          <w:sz w:val="20"/>
        </w:rPr>
        <w:t> </w:t>
      </w:r>
      <w:r>
        <w:rPr>
          <w:sz w:val="20"/>
        </w:rPr>
        <w:t>costs</w:t>
      </w:r>
      <w:r>
        <w:rPr>
          <w:spacing w:val="-2"/>
          <w:sz w:val="20"/>
        </w:rPr>
        <w:t> </w:t>
      </w:r>
      <w:r>
        <w:rPr>
          <w:sz w:val="20"/>
        </w:rPr>
        <w:t>of</w:t>
      </w:r>
      <w:r>
        <w:rPr>
          <w:spacing w:val="-3"/>
          <w:sz w:val="20"/>
        </w:rPr>
        <w:t> </w:t>
      </w:r>
      <w:r>
        <w:rPr>
          <w:sz w:val="20"/>
        </w:rPr>
        <w:t>all</w:t>
      </w:r>
      <w:r>
        <w:rPr>
          <w:spacing w:val="-2"/>
          <w:sz w:val="20"/>
        </w:rPr>
        <w:t> </w:t>
      </w:r>
      <w:r>
        <w:rPr>
          <w:sz w:val="20"/>
        </w:rPr>
        <w:t>utility</w:t>
      </w:r>
      <w:r>
        <w:rPr>
          <w:spacing w:val="-2"/>
          <w:sz w:val="20"/>
        </w:rPr>
        <w:t> </w:t>
      </w:r>
      <w:r>
        <w:rPr>
          <w:sz w:val="20"/>
        </w:rPr>
        <w:t>services</w:t>
      </w:r>
      <w:r>
        <w:rPr>
          <w:spacing w:val="-2"/>
          <w:sz w:val="20"/>
        </w:rPr>
        <w:t> </w:t>
      </w:r>
      <w:r>
        <w:rPr>
          <w:sz w:val="20"/>
        </w:rPr>
        <w:t>to the</w:t>
      </w:r>
      <w:r>
        <w:rPr>
          <w:spacing w:val="-1"/>
          <w:sz w:val="20"/>
        </w:rPr>
        <w:t> </w:t>
      </w:r>
      <w:r>
        <w:rPr>
          <w:sz w:val="20"/>
        </w:rPr>
        <w:t>Premises which</w:t>
      </w:r>
      <w:r>
        <w:rPr>
          <w:spacing w:val="-2"/>
          <w:sz w:val="20"/>
        </w:rPr>
        <w:t> </w:t>
      </w:r>
      <w:r>
        <w:rPr>
          <w:sz w:val="20"/>
        </w:rPr>
        <w:t>are billed directly</w:t>
      </w:r>
      <w:r>
        <w:rPr>
          <w:spacing w:val="-3"/>
          <w:sz w:val="20"/>
        </w:rPr>
        <w:t> </w:t>
      </w:r>
      <w:r>
        <w:rPr>
          <w:sz w:val="20"/>
        </w:rPr>
        <w:t>to the</w:t>
      </w:r>
      <w:r>
        <w:rPr>
          <w:spacing w:val="-1"/>
          <w:sz w:val="20"/>
        </w:rPr>
        <w:t> </w:t>
      </w:r>
      <w:r>
        <w:rPr>
          <w:sz w:val="20"/>
        </w:rPr>
        <w:t>Tenant</w:t>
      </w:r>
      <w:r>
        <w:rPr>
          <w:spacing w:val="-2"/>
          <w:sz w:val="20"/>
        </w:rPr>
        <w:t> </w:t>
      </w:r>
      <w:r>
        <w:rPr>
          <w:sz w:val="20"/>
        </w:rPr>
        <w:t>and not</w:t>
      </w:r>
      <w:r>
        <w:rPr>
          <w:spacing w:val="-2"/>
          <w:sz w:val="20"/>
        </w:rPr>
        <w:t> </w:t>
      </w:r>
      <w:r>
        <w:rPr>
          <w:sz w:val="20"/>
        </w:rPr>
        <w:t>included as</w:t>
      </w:r>
      <w:r>
        <w:rPr>
          <w:spacing w:val="-2"/>
          <w:sz w:val="20"/>
        </w:rPr>
        <w:t> </w:t>
      </w:r>
      <w:r>
        <w:rPr>
          <w:sz w:val="20"/>
        </w:rPr>
        <w:t>a</w:t>
      </w:r>
      <w:r>
        <w:rPr>
          <w:spacing w:val="-1"/>
          <w:sz w:val="20"/>
        </w:rPr>
        <w:t> </w:t>
      </w:r>
      <w:r>
        <w:rPr>
          <w:sz w:val="20"/>
        </w:rPr>
        <w:t>part</w:t>
      </w:r>
      <w:r>
        <w:rPr>
          <w:spacing w:val="-2"/>
          <w:sz w:val="20"/>
        </w:rPr>
        <w:t> </w:t>
      </w:r>
      <w:r>
        <w:rPr>
          <w:sz w:val="20"/>
        </w:rPr>
        <w:t>of</w:t>
      </w:r>
      <w:r>
        <w:rPr>
          <w:spacing w:val="-3"/>
          <w:sz w:val="20"/>
        </w:rPr>
        <w:t> </w:t>
      </w:r>
      <w:r>
        <w:rPr>
          <w:sz w:val="20"/>
        </w:rPr>
        <w:t>the rentals, including, but not limited to, water, electric, telephone, and gas services;</w:t>
      </w:r>
    </w:p>
    <w:p>
      <w:pPr>
        <w:pStyle w:val="ListParagraph"/>
        <w:numPr>
          <w:ilvl w:val="1"/>
          <w:numId w:val="2"/>
        </w:numPr>
        <w:tabs>
          <w:tab w:pos="1438" w:val="left" w:leader="none"/>
        </w:tabs>
        <w:spacing w:line="228" w:lineRule="exact" w:before="0" w:after="0"/>
        <w:ind w:left="1438" w:right="0" w:hanging="358"/>
        <w:jc w:val="left"/>
        <w:rPr>
          <w:sz w:val="20"/>
        </w:rPr>
      </w:pPr>
      <w:r>
        <w:rPr>
          <w:sz w:val="20"/>
        </w:rPr>
        <w:t>conduct</w:t>
      </w:r>
      <w:r>
        <w:rPr>
          <w:spacing w:val="16"/>
          <w:sz w:val="20"/>
        </w:rPr>
        <w:t> </w:t>
      </w:r>
      <w:r>
        <w:rPr>
          <w:sz w:val="20"/>
        </w:rPr>
        <w:t>himself</w:t>
      </w:r>
      <w:r>
        <w:rPr>
          <w:spacing w:val="13"/>
          <w:sz w:val="20"/>
        </w:rPr>
        <w:t> </w:t>
      </w:r>
      <w:r>
        <w:rPr>
          <w:sz w:val="20"/>
        </w:rPr>
        <w:t>and</w:t>
      </w:r>
      <w:r>
        <w:rPr>
          <w:spacing w:val="15"/>
          <w:sz w:val="20"/>
        </w:rPr>
        <w:t> </w:t>
      </w:r>
      <w:r>
        <w:rPr>
          <w:sz w:val="20"/>
        </w:rPr>
        <w:t>require</w:t>
      </w:r>
      <w:r>
        <w:rPr>
          <w:spacing w:val="17"/>
          <w:sz w:val="20"/>
        </w:rPr>
        <w:t> </w:t>
      </w:r>
      <w:r>
        <w:rPr>
          <w:sz w:val="20"/>
        </w:rPr>
        <w:t>all</w:t>
      </w:r>
      <w:r>
        <w:rPr>
          <w:spacing w:val="15"/>
          <w:sz w:val="20"/>
        </w:rPr>
        <w:t> </w:t>
      </w:r>
      <w:r>
        <w:rPr>
          <w:sz w:val="20"/>
        </w:rPr>
        <w:t>other</w:t>
      </w:r>
      <w:r>
        <w:rPr>
          <w:spacing w:val="15"/>
          <w:sz w:val="20"/>
        </w:rPr>
        <w:t> </w:t>
      </w:r>
      <w:r>
        <w:rPr>
          <w:sz w:val="20"/>
        </w:rPr>
        <w:t>persons</w:t>
      </w:r>
      <w:r>
        <w:rPr>
          <w:spacing w:val="14"/>
          <w:sz w:val="20"/>
        </w:rPr>
        <w:t> </w:t>
      </w:r>
      <w:r>
        <w:rPr>
          <w:sz w:val="20"/>
        </w:rPr>
        <w:t>on</w:t>
      </w:r>
      <w:r>
        <w:rPr>
          <w:spacing w:val="15"/>
          <w:sz w:val="20"/>
        </w:rPr>
        <w:t> </w:t>
      </w:r>
      <w:r>
        <w:rPr>
          <w:sz w:val="20"/>
        </w:rPr>
        <w:t>the</w:t>
      </w:r>
      <w:r>
        <w:rPr>
          <w:spacing w:val="15"/>
          <w:sz w:val="20"/>
        </w:rPr>
        <w:t> </w:t>
      </w:r>
      <w:r>
        <w:rPr>
          <w:sz w:val="20"/>
        </w:rPr>
        <w:t>Premises</w:t>
      </w:r>
      <w:r>
        <w:rPr>
          <w:spacing w:val="18"/>
          <w:sz w:val="20"/>
        </w:rPr>
        <w:t> </w:t>
      </w:r>
      <w:r>
        <w:rPr>
          <w:sz w:val="20"/>
        </w:rPr>
        <w:t>with</w:t>
      </w:r>
      <w:r>
        <w:rPr>
          <w:spacing w:val="14"/>
          <w:sz w:val="20"/>
        </w:rPr>
        <w:t> </w:t>
      </w:r>
      <w:r>
        <w:rPr>
          <w:sz w:val="20"/>
        </w:rPr>
        <w:t>his</w:t>
      </w:r>
      <w:r>
        <w:rPr>
          <w:spacing w:val="13"/>
          <w:sz w:val="20"/>
        </w:rPr>
        <w:t> </w:t>
      </w:r>
      <w:r>
        <w:rPr>
          <w:sz w:val="20"/>
        </w:rPr>
        <w:t>consent</w:t>
      </w:r>
      <w:r>
        <w:rPr>
          <w:spacing w:val="15"/>
          <w:sz w:val="20"/>
        </w:rPr>
        <w:t> </w:t>
      </w:r>
      <w:r>
        <w:rPr>
          <w:sz w:val="20"/>
        </w:rPr>
        <w:t>to</w:t>
      </w:r>
      <w:r>
        <w:rPr>
          <w:spacing w:val="15"/>
          <w:sz w:val="20"/>
        </w:rPr>
        <w:t> </w:t>
      </w:r>
      <w:r>
        <w:rPr>
          <w:sz w:val="20"/>
        </w:rPr>
        <w:t>conduct</w:t>
      </w:r>
      <w:r>
        <w:rPr>
          <w:spacing w:val="15"/>
          <w:sz w:val="20"/>
        </w:rPr>
        <w:t> </w:t>
      </w:r>
      <w:r>
        <w:rPr>
          <w:sz w:val="20"/>
        </w:rPr>
        <w:t>themselves</w:t>
      </w:r>
      <w:r>
        <w:rPr>
          <w:spacing w:val="16"/>
          <w:sz w:val="20"/>
        </w:rPr>
        <w:t> </w:t>
      </w:r>
      <w:r>
        <w:rPr>
          <w:sz w:val="20"/>
        </w:rPr>
        <w:t>in</w:t>
      </w:r>
      <w:r>
        <w:rPr>
          <w:spacing w:val="14"/>
          <w:sz w:val="20"/>
        </w:rPr>
        <w:t> </w:t>
      </w:r>
      <w:r>
        <w:rPr>
          <w:sz w:val="20"/>
        </w:rPr>
        <w:t>a</w:t>
      </w:r>
      <w:r>
        <w:rPr>
          <w:spacing w:val="15"/>
          <w:sz w:val="20"/>
        </w:rPr>
        <w:t> </w:t>
      </w:r>
      <w:r>
        <w:rPr>
          <w:spacing w:val="-2"/>
          <w:sz w:val="20"/>
        </w:rPr>
        <w:t>reasonable</w:t>
      </w:r>
    </w:p>
    <w:p>
      <w:pPr>
        <w:pStyle w:val="BodyText"/>
        <w:spacing w:line="229" w:lineRule="exact"/>
        <w:ind w:left="360"/>
      </w:pPr>
      <w:r>
        <w:rPr/>
        <w:t>manner</w:t>
      </w:r>
      <w:r>
        <w:rPr>
          <w:spacing w:val="-4"/>
        </w:rPr>
        <w:t> </w:t>
      </w:r>
      <w:r>
        <w:rPr/>
        <w:t>and</w:t>
      </w:r>
      <w:r>
        <w:rPr>
          <w:spacing w:val="-4"/>
        </w:rPr>
        <w:t> </w:t>
      </w:r>
      <w:r>
        <w:rPr/>
        <w:t>so</w:t>
      </w:r>
      <w:r>
        <w:rPr>
          <w:spacing w:val="-4"/>
        </w:rPr>
        <w:t> </w:t>
      </w:r>
      <w:r>
        <w:rPr/>
        <w:t>as</w:t>
      </w:r>
      <w:r>
        <w:rPr>
          <w:spacing w:val="-3"/>
        </w:rPr>
        <w:t> </w:t>
      </w:r>
      <w:r>
        <w:rPr/>
        <w:t>not</w:t>
      </w:r>
      <w:r>
        <w:rPr>
          <w:spacing w:val="-5"/>
        </w:rPr>
        <w:t> </w:t>
      </w:r>
      <w:r>
        <w:rPr/>
        <w:t>to</w:t>
      </w:r>
      <w:r>
        <w:rPr>
          <w:spacing w:val="-4"/>
        </w:rPr>
        <w:t> </w:t>
      </w:r>
      <w:r>
        <w:rPr/>
        <w:t>disturb</w:t>
      </w:r>
      <w:r>
        <w:rPr>
          <w:spacing w:val="-4"/>
        </w:rPr>
        <w:t> </w:t>
      </w:r>
      <w:r>
        <w:rPr/>
        <w:t>other</w:t>
      </w:r>
      <w:r>
        <w:rPr>
          <w:spacing w:val="-3"/>
        </w:rPr>
        <w:t> </w:t>
      </w:r>
      <w:r>
        <w:rPr/>
        <w:t>tenants’</w:t>
      </w:r>
      <w:r>
        <w:rPr>
          <w:spacing w:val="-7"/>
        </w:rPr>
        <w:t> </w:t>
      </w:r>
      <w:r>
        <w:rPr/>
        <w:t>peaceful</w:t>
      </w:r>
      <w:r>
        <w:rPr>
          <w:spacing w:val="-6"/>
        </w:rPr>
        <w:t> </w:t>
      </w:r>
      <w:r>
        <w:rPr/>
        <w:t>enjoyment</w:t>
      </w:r>
      <w:r>
        <w:rPr>
          <w:spacing w:val="-5"/>
        </w:rPr>
        <w:t> </w:t>
      </w:r>
      <w:r>
        <w:rPr/>
        <w:t>of</w:t>
      </w:r>
      <w:r>
        <w:rPr>
          <w:spacing w:val="-7"/>
        </w:rPr>
        <w:t> </w:t>
      </w:r>
      <w:r>
        <w:rPr/>
        <w:t>the</w:t>
      </w:r>
      <w:r>
        <w:rPr>
          <w:spacing w:val="-4"/>
        </w:rPr>
        <w:t> </w:t>
      </w:r>
      <w:r>
        <w:rPr>
          <w:spacing w:val="-2"/>
        </w:rPr>
        <w:t>Premises;</w:t>
      </w:r>
    </w:p>
    <w:p>
      <w:pPr>
        <w:pStyle w:val="ListParagraph"/>
        <w:numPr>
          <w:ilvl w:val="1"/>
          <w:numId w:val="2"/>
        </w:numPr>
        <w:tabs>
          <w:tab w:pos="1439" w:val="left" w:leader="none"/>
        </w:tabs>
        <w:spacing w:line="240" w:lineRule="auto" w:before="0" w:after="0"/>
        <w:ind w:left="360" w:right="367" w:firstLine="720"/>
        <w:jc w:val="both"/>
        <w:rPr>
          <w:sz w:val="20"/>
        </w:rPr>
      </w:pPr>
      <w:r>
        <w:rPr>
          <w:sz w:val="20"/>
        </w:rPr>
        <w:t>not abandon or vacate the Premises during the Initial Term or any renewals or extensions thereof.</w:t>
      </w:r>
      <w:r>
        <w:rPr>
          <w:spacing w:val="40"/>
          <w:sz w:val="20"/>
        </w:rPr>
        <w:t> </w:t>
      </w:r>
      <w:r>
        <w:rPr>
          <w:sz w:val="20"/>
        </w:rPr>
        <w:t>Tenant shall be deemed to have abandoned or vacated the Premises if Tenant removes substantially all of his possessions from the Premises;</w:t>
      </w:r>
    </w:p>
    <w:p>
      <w:pPr>
        <w:pStyle w:val="ListParagraph"/>
        <w:numPr>
          <w:ilvl w:val="1"/>
          <w:numId w:val="2"/>
        </w:numPr>
        <w:tabs>
          <w:tab w:pos="1439" w:val="left" w:leader="none"/>
        </w:tabs>
        <w:spacing w:line="240" w:lineRule="auto" w:before="1" w:after="0"/>
        <w:ind w:left="360" w:right="360" w:firstLine="720"/>
        <w:jc w:val="both"/>
        <w:rPr>
          <w:sz w:val="20"/>
        </w:rPr>
      </w:pPr>
      <w:r>
        <w:rPr>
          <w:sz w:val="20"/>
        </w:rPr>
        <w:t>not smoke cigarettes, cigars, pipes or any other tobacco or lighted product of any kind in any interior portion of the Premises, including any detached structures, and to pay the cost of any abatement, cleaning, ductwork replacement that may be necessary as a result of Tenant’s failure to comply with this obligation; and</w:t>
      </w:r>
    </w:p>
    <w:p>
      <w:pPr>
        <w:pStyle w:val="BodyText"/>
        <w:rPr>
          <w:sz w:val="12"/>
        </w:rPr>
      </w:pPr>
    </w:p>
    <w:p>
      <w:pPr>
        <w:pStyle w:val="BodyText"/>
        <w:spacing w:after="0"/>
        <w:rPr>
          <w:sz w:val="12"/>
        </w:rPr>
        <w:sectPr>
          <w:pgSz w:w="12240" w:h="15840"/>
          <w:pgMar w:top="200" w:bottom="280" w:left="360" w:right="360"/>
        </w:sectPr>
      </w:pPr>
    </w:p>
    <w:p>
      <w:pPr>
        <w:pStyle w:val="BodyText"/>
        <w:tabs>
          <w:tab w:pos="4891" w:val="left" w:leader="none"/>
          <w:tab w:pos="5741" w:val="left" w:leader="none"/>
        </w:tabs>
        <w:spacing w:line="477" w:lineRule="auto" w:before="91"/>
        <w:ind w:left="2981" w:firstLine="2304"/>
      </w:pPr>
      <w:r>
        <w:rPr/>
        <w:t>Page</w:t>
      </w:r>
      <w:r>
        <w:rPr>
          <w:spacing w:val="-13"/>
        </w:rPr>
        <w:t> </w:t>
      </w:r>
      <w:r>
        <w:rPr/>
        <w:t>2</w:t>
      </w:r>
      <w:r>
        <w:rPr>
          <w:spacing w:val="-12"/>
        </w:rPr>
        <w:t> </w:t>
      </w:r>
      <w:r>
        <w:rPr/>
        <w:t>of</w:t>
      </w:r>
      <w:r>
        <w:rPr>
          <w:spacing w:val="-13"/>
        </w:rPr>
        <w:t> </w:t>
      </w:r>
      <w:r>
        <w:rPr/>
        <w:t>8 Tenant Initials </w:t>
      </w:r>
      <w:r>
        <w:rPr>
          <w:u w:val="single"/>
        </w:rPr>
        <w:tab/>
      </w:r>
      <w:r>
        <w:rPr>
          <w:spacing w:val="99"/>
        </w:rPr>
        <w:t> </w:t>
      </w:r>
      <w:r>
        <w:rPr>
          <w:u w:val="single"/>
        </w:rPr>
        <w:tab/>
      </w:r>
    </w:p>
    <w:p>
      <w:pPr>
        <w:pStyle w:val="Heading1"/>
        <w:ind w:left="2557"/>
      </w:pPr>
      <w:r>
        <w:rPr>
          <w:b w:val="0"/>
        </w:rPr>
        <w:br w:type="column"/>
      </w:r>
      <w:r>
        <w:rPr/>
        <w:t>STANDARD</w:t>
      </w:r>
      <w:r>
        <w:rPr>
          <w:spacing w:val="-8"/>
        </w:rPr>
        <w:t> </w:t>
      </w:r>
      <w:r>
        <w:rPr/>
        <w:t>FORM</w:t>
      </w:r>
      <w:r>
        <w:rPr>
          <w:spacing w:val="39"/>
        </w:rPr>
        <w:t> </w:t>
      </w:r>
      <w:r>
        <w:rPr/>
        <w:t>410-</w:t>
      </w:r>
      <w:r>
        <w:rPr>
          <w:spacing w:val="-10"/>
        </w:rPr>
        <w:t>T</w:t>
      </w:r>
    </w:p>
    <w:p>
      <w:pPr>
        <w:spacing w:line="229" w:lineRule="exact" w:before="0"/>
        <w:ind w:left="0" w:right="357" w:firstLine="0"/>
        <w:jc w:val="right"/>
        <w:rPr>
          <w:b/>
          <w:sz w:val="20"/>
        </w:rPr>
      </w:pPr>
      <w:r>
        <w:rPr>
          <w:b/>
          <w:sz w:val="20"/>
        </w:rPr>
        <w:t>Revised</w:t>
      </w:r>
      <w:r>
        <w:rPr>
          <w:b/>
          <w:spacing w:val="-9"/>
          <w:sz w:val="20"/>
        </w:rPr>
        <w:t> </w:t>
      </w:r>
      <w:r>
        <w:rPr>
          <w:b/>
          <w:spacing w:val="-2"/>
          <w:sz w:val="20"/>
        </w:rPr>
        <w:t>11/2019</w:t>
      </w:r>
    </w:p>
    <w:p>
      <w:pPr>
        <w:spacing w:line="229" w:lineRule="exact" w:before="0"/>
        <w:ind w:left="0" w:right="357" w:firstLine="0"/>
        <w:jc w:val="right"/>
        <w:rPr>
          <w:b/>
          <w:sz w:val="20"/>
        </w:rPr>
      </w:pPr>
      <w:r>
        <w:rPr>
          <w:b/>
          <w:sz w:val="20"/>
        </w:rPr>
        <w:t>©</w:t>
      </w:r>
      <w:r>
        <w:rPr>
          <w:b/>
          <w:spacing w:val="-2"/>
          <w:sz w:val="20"/>
        </w:rPr>
        <w:t> 11/2019</w:t>
      </w:r>
    </w:p>
    <w:p>
      <w:pPr>
        <w:spacing w:after="0" w:line="229" w:lineRule="exact"/>
        <w:jc w:val="right"/>
        <w:rPr>
          <w:b/>
          <w:sz w:val="20"/>
        </w:rPr>
        <w:sectPr>
          <w:type w:val="continuous"/>
          <w:pgSz w:w="12240" w:h="15840"/>
          <w:pgMar w:top="200" w:bottom="0" w:left="360" w:right="360"/>
          <w:cols w:num="2" w:equalWidth="0">
            <w:col w:w="6191" w:space="40"/>
            <w:col w:w="5289"/>
          </w:cols>
        </w:sectPr>
      </w:pPr>
    </w:p>
    <w:p>
      <w:pPr>
        <w:pStyle w:val="ListParagraph"/>
        <w:numPr>
          <w:ilvl w:val="1"/>
          <w:numId w:val="2"/>
        </w:numPr>
        <w:tabs>
          <w:tab w:pos="1311" w:val="left" w:leader="none"/>
          <w:tab w:pos="11116" w:val="left" w:leader="none"/>
        </w:tabs>
        <w:spacing w:line="240" w:lineRule="auto" w:before="64" w:after="0"/>
        <w:ind w:left="1311" w:right="0" w:hanging="231"/>
        <w:jc w:val="left"/>
        <w:rPr>
          <w:sz w:val="20"/>
        </w:rPr>
      </w:pPr>
      <w:r>
        <w:rPr>
          <w:w w:val="99"/>
          <w:sz w:val="20"/>
          <w:u w:val="single"/>
        </w:rPr>
        <w:t> </w:t>
      </w:r>
      <w:r>
        <w:rPr>
          <w:sz w:val="20"/>
          <w:u w:val="single"/>
        </w:rPr>
        <w:tab/>
      </w:r>
    </w:p>
    <w:p>
      <w:pPr>
        <w:pStyle w:val="BodyText"/>
        <w:spacing w:before="7"/>
        <w:rPr>
          <w:sz w:val="17"/>
        </w:rPr>
      </w:pPr>
      <w:r>
        <w:rPr>
          <w:sz w:val="17"/>
        </w:rPr>
        <mc:AlternateContent>
          <mc:Choice Requires="wps">
            <w:drawing>
              <wp:anchor distT="0" distB="0" distL="0" distR="0" allowOverlap="1" layoutInCell="1" locked="0" behindDoc="1" simplePos="0" relativeHeight="487607808">
                <wp:simplePos x="0" y="0"/>
                <wp:positionH relativeFrom="page">
                  <wp:posOffset>457183</wp:posOffset>
                </wp:positionH>
                <wp:positionV relativeFrom="paragraph">
                  <wp:posOffset>143978</wp:posOffset>
                </wp:positionV>
                <wp:extent cx="6850380" cy="1270"/>
                <wp:effectExtent l="0" t="0" r="0" b="0"/>
                <wp:wrapTopAndBottom/>
                <wp:docPr id="54" name="Graphic 54"/>
                <wp:cNvGraphicFramePr>
                  <a:graphicFrameLocks/>
                </wp:cNvGraphicFramePr>
                <a:graphic>
                  <a:graphicData uri="http://schemas.microsoft.com/office/word/2010/wordprocessingShape">
                    <wps:wsp>
                      <wps:cNvPr id="54" name="Graphic 54"/>
                      <wps:cNvSpPr/>
                      <wps:spPr>
                        <a:xfrm>
                          <a:off x="0" y="0"/>
                          <a:ext cx="6850380" cy="1270"/>
                        </a:xfrm>
                        <a:custGeom>
                          <a:avLst/>
                          <a:gdLst/>
                          <a:ahLst/>
                          <a:cxnLst/>
                          <a:rect l="l" t="t" r="r" b="b"/>
                          <a:pathLst>
                            <a:path w="6850380" h="0">
                              <a:moveTo>
                                <a:pt x="0" y="0"/>
                              </a:moveTo>
                              <a:lnTo>
                                <a:pt x="6850174"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5.99868pt;margin-top:11.336877pt;width:539.4pt;height:.1pt;mso-position-horizontal-relative:page;mso-position-vertical-relative:paragraph;z-index:-15708672;mso-wrap-distance-left:0;mso-wrap-distance-right:0" id="docshape46" coordorigin="720,227" coordsize="10788,0" path="m720,227l11508,227e" filled="false" stroked="true" strokeweight=".39840pt" strokecolor="#000000">
                <v:path arrowok="t"/>
                <v:stroke dashstyle="solid"/>
                <w10:wrap type="topAndBottom"/>
              </v:shape>
            </w:pict>
          </mc:Fallback>
        </mc:AlternateContent>
      </w:r>
      <w:r>
        <w:rPr>
          <w:sz w:val="17"/>
        </w:rPr>
        <mc:AlternateContent>
          <mc:Choice Requires="wps">
            <w:drawing>
              <wp:anchor distT="0" distB="0" distL="0" distR="0" allowOverlap="1" layoutInCell="1" locked="0" behindDoc="1" simplePos="0" relativeHeight="487608320">
                <wp:simplePos x="0" y="0"/>
                <wp:positionH relativeFrom="page">
                  <wp:posOffset>457183</wp:posOffset>
                </wp:positionH>
                <wp:positionV relativeFrom="paragraph">
                  <wp:posOffset>290329</wp:posOffset>
                </wp:positionV>
                <wp:extent cx="6861175" cy="1270"/>
                <wp:effectExtent l="0" t="0" r="0" b="0"/>
                <wp:wrapTopAndBottom/>
                <wp:docPr id="55" name="Graphic 55"/>
                <wp:cNvGraphicFramePr>
                  <a:graphicFrameLocks/>
                </wp:cNvGraphicFramePr>
                <a:graphic>
                  <a:graphicData uri="http://schemas.microsoft.com/office/word/2010/wordprocessingShape">
                    <wps:wsp>
                      <wps:cNvPr id="55" name="Graphic 55"/>
                      <wps:cNvSpPr/>
                      <wps:spPr>
                        <a:xfrm>
                          <a:off x="0" y="0"/>
                          <a:ext cx="6861175" cy="1270"/>
                        </a:xfrm>
                        <a:custGeom>
                          <a:avLst/>
                          <a:gdLst/>
                          <a:ahLst/>
                          <a:cxnLst/>
                          <a:rect l="l" t="t" r="r" b="b"/>
                          <a:pathLst>
                            <a:path w="6861175" h="0">
                              <a:moveTo>
                                <a:pt x="0" y="0"/>
                              </a:moveTo>
                              <a:lnTo>
                                <a:pt x="6860799"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5.99868pt;margin-top:22.860559pt;width:540.25pt;height:.1pt;mso-position-horizontal-relative:page;mso-position-vertical-relative:paragraph;z-index:-15708160;mso-wrap-distance-left:0;mso-wrap-distance-right:0" id="docshape47" coordorigin="720,457" coordsize="10805,0" path="m720,457l11524,457e" filled="false" stroked="true" strokeweight=".39840pt" strokecolor="#000000">
                <v:path arrowok="t"/>
                <v:stroke dashstyle="solid"/>
                <w10:wrap type="topAndBottom"/>
              </v:shape>
            </w:pict>
          </mc:Fallback>
        </mc:AlternateContent>
      </w:r>
      <w:r>
        <w:rPr>
          <w:sz w:val="17"/>
        </w:rPr>
        <mc:AlternateContent>
          <mc:Choice Requires="wps">
            <w:drawing>
              <wp:anchor distT="0" distB="0" distL="0" distR="0" allowOverlap="1" layoutInCell="1" locked="0" behindDoc="1" simplePos="0" relativeHeight="487608832">
                <wp:simplePos x="0" y="0"/>
                <wp:positionH relativeFrom="page">
                  <wp:posOffset>457183</wp:posOffset>
                </wp:positionH>
                <wp:positionV relativeFrom="paragraph">
                  <wp:posOffset>436680</wp:posOffset>
                </wp:positionV>
                <wp:extent cx="6860540" cy="1270"/>
                <wp:effectExtent l="0" t="0" r="0" b="0"/>
                <wp:wrapTopAndBottom/>
                <wp:docPr id="56" name="Graphic 56"/>
                <wp:cNvGraphicFramePr>
                  <a:graphicFrameLocks/>
                </wp:cNvGraphicFramePr>
                <a:graphic>
                  <a:graphicData uri="http://schemas.microsoft.com/office/word/2010/wordprocessingShape">
                    <wps:wsp>
                      <wps:cNvPr id="56" name="Graphic 56"/>
                      <wps:cNvSpPr/>
                      <wps:spPr>
                        <a:xfrm>
                          <a:off x="0" y="0"/>
                          <a:ext cx="6860540" cy="1270"/>
                        </a:xfrm>
                        <a:custGeom>
                          <a:avLst/>
                          <a:gdLst/>
                          <a:ahLst/>
                          <a:cxnLst/>
                          <a:rect l="l" t="t" r="r" b="b"/>
                          <a:pathLst>
                            <a:path w="6860540" h="0">
                              <a:moveTo>
                                <a:pt x="0" y="0"/>
                              </a:moveTo>
                              <a:lnTo>
                                <a:pt x="6860040"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5.99868pt;margin-top:34.384300pt;width:540.2pt;height:.1pt;mso-position-horizontal-relative:page;mso-position-vertical-relative:paragraph;z-index:-15707648;mso-wrap-distance-left:0;mso-wrap-distance-right:0" id="docshape48" coordorigin="720,688" coordsize="10804,0" path="m720,688l11523,688e" filled="false" stroked="true" strokeweight=".39840pt" strokecolor="#000000">
                <v:path arrowok="t"/>
                <v:stroke dashstyle="solid"/>
                <w10:wrap type="topAndBottom"/>
              </v:shape>
            </w:pict>
          </mc:Fallback>
        </mc:AlternateContent>
      </w:r>
    </w:p>
    <w:p>
      <w:pPr>
        <w:pStyle w:val="BodyText"/>
        <w:spacing w:before="7"/>
        <w:rPr>
          <w:sz w:val="17"/>
        </w:rPr>
      </w:pPr>
    </w:p>
    <w:p>
      <w:pPr>
        <w:pStyle w:val="BodyText"/>
        <w:spacing w:before="7"/>
        <w:rPr>
          <w:sz w:val="17"/>
        </w:rPr>
      </w:pPr>
    </w:p>
    <w:p>
      <w:pPr>
        <w:pStyle w:val="ListParagraph"/>
        <w:numPr>
          <w:ilvl w:val="0"/>
          <w:numId w:val="2"/>
        </w:numPr>
        <w:tabs>
          <w:tab w:pos="1281" w:val="left" w:leader="none"/>
        </w:tabs>
        <w:spacing w:line="229" w:lineRule="exact" w:before="0" w:after="0"/>
        <w:ind w:left="1281" w:right="0" w:hanging="201"/>
        <w:jc w:val="both"/>
        <w:rPr>
          <w:sz w:val="20"/>
        </w:rPr>
      </w:pPr>
      <w:r>
        <w:rPr>
          <w:b/>
          <w:sz w:val="20"/>
        </w:rPr>
        <w:t>Landlord’s</w:t>
      </w:r>
      <w:r>
        <w:rPr>
          <w:b/>
          <w:spacing w:val="-9"/>
          <w:sz w:val="20"/>
        </w:rPr>
        <w:t> </w:t>
      </w:r>
      <w:r>
        <w:rPr>
          <w:b/>
          <w:sz w:val="20"/>
        </w:rPr>
        <w:t>Obligations:</w:t>
      </w:r>
      <w:r>
        <w:rPr>
          <w:b/>
          <w:spacing w:val="-5"/>
          <w:sz w:val="20"/>
        </w:rPr>
        <w:t> </w:t>
      </w:r>
      <w:r>
        <w:rPr>
          <w:sz w:val="20"/>
        </w:rPr>
        <w:t>Unless</w:t>
      </w:r>
      <w:r>
        <w:rPr>
          <w:spacing w:val="-9"/>
          <w:sz w:val="20"/>
        </w:rPr>
        <w:t> </w:t>
      </w:r>
      <w:r>
        <w:rPr>
          <w:sz w:val="20"/>
        </w:rPr>
        <w:t>otherwise</w:t>
      </w:r>
      <w:r>
        <w:rPr>
          <w:spacing w:val="-8"/>
          <w:sz w:val="20"/>
        </w:rPr>
        <w:t> </w:t>
      </w:r>
      <w:r>
        <w:rPr>
          <w:sz w:val="20"/>
        </w:rPr>
        <w:t>agreed</w:t>
      </w:r>
      <w:r>
        <w:rPr>
          <w:spacing w:val="-7"/>
          <w:sz w:val="20"/>
        </w:rPr>
        <w:t> </w:t>
      </w:r>
      <w:r>
        <w:rPr>
          <w:sz w:val="20"/>
        </w:rPr>
        <w:t>upon,</w:t>
      </w:r>
      <w:r>
        <w:rPr>
          <w:spacing w:val="-8"/>
          <w:sz w:val="20"/>
        </w:rPr>
        <w:t> </w:t>
      </w:r>
      <w:r>
        <w:rPr>
          <w:sz w:val="20"/>
        </w:rPr>
        <w:t>the</w:t>
      </w:r>
      <w:r>
        <w:rPr>
          <w:spacing w:val="-7"/>
          <w:sz w:val="20"/>
        </w:rPr>
        <w:t> </w:t>
      </w:r>
      <w:r>
        <w:rPr>
          <w:sz w:val="20"/>
        </w:rPr>
        <w:t>Landlord</w:t>
      </w:r>
      <w:r>
        <w:rPr>
          <w:spacing w:val="-7"/>
          <w:sz w:val="20"/>
        </w:rPr>
        <w:t> </w:t>
      </w:r>
      <w:r>
        <w:rPr>
          <w:spacing w:val="-2"/>
          <w:sz w:val="20"/>
        </w:rPr>
        <w:t>shall:</w:t>
      </w:r>
    </w:p>
    <w:p>
      <w:pPr>
        <w:pStyle w:val="ListParagraph"/>
        <w:numPr>
          <w:ilvl w:val="1"/>
          <w:numId w:val="2"/>
        </w:numPr>
        <w:tabs>
          <w:tab w:pos="1439" w:val="left" w:leader="none"/>
        </w:tabs>
        <w:spacing w:line="229" w:lineRule="exact" w:before="0" w:after="0"/>
        <w:ind w:left="1439" w:right="0" w:hanging="359"/>
        <w:jc w:val="both"/>
        <w:rPr>
          <w:sz w:val="20"/>
        </w:rPr>
      </w:pPr>
      <w:r>
        <w:rPr>
          <w:sz w:val="20"/>
        </w:rPr>
        <w:t>comply</w:t>
      </w:r>
      <w:r>
        <w:rPr>
          <w:spacing w:val="-4"/>
          <w:sz w:val="20"/>
        </w:rPr>
        <w:t> </w:t>
      </w:r>
      <w:r>
        <w:rPr>
          <w:sz w:val="20"/>
        </w:rPr>
        <w:t>with</w:t>
      </w:r>
      <w:r>
        <w:rPr>
          <w:spacing w:val="-5"/>
          <w:sz w:val="20"/>
        </w:rPr>
        <w:t> </w:t>
      </w:r>
      <w:r>
        <w:rPr>
          <w:sz w:val="20"/>
        </w:rPr>
        <w:t>the</w:t>
      </w:r>
      <w:r>
        <w:rPr>
          <w:spacing w:val="-4"/>
          <w:sz w:val="20"/>
        </w:rPr>
        <w:t> </w:t>
      </w:r>
      <w:r>
        <w:rPr>
          <w:sz w:val="20"/>
        </w:rPr>
        <w:t>applicable</w:t>
      </w:r>
      <w:r>
        <w:rPr>
          <w:spacing w:val="-5"/>
          <w:sz w:val="20"/>
        </w:rPr>
        <w:t> </w:t>
      </w:r>
      <w:r>
        <w:rPr>
          <w:sz w:val="20"/>
        </w:rPr>
        <w:t>building</w:t>
      </w:r>
      <w:r>
        <w:rPr>
          <w:spacing w:val="-5"/>
          <w:sz w:val="20"/>
        </w:rPr>
        <w:t> </w:t>
      </w:r>
      <w:r>
        <w:rPr>
          <w:sz w:val="20"/>
        </w:rPr>
        <w:t>and</w:t>
      </w:r>
      <w:r>
        <w:rPr>
          <w:spacing w:val="-3"/>
          <w:sz w:val="20"/>
        </w:rPr>
        <w:t> </w:t>
      </w:r>
      <w:r>
        <w:rPr>
          <w:sz w:val="20"/>
        </w:rPr>
        <w:t>housing</w:t>
      </w:r>
      <w:r>
        <w:rPr>
          <w:spacing w:val="-6"/>
          <w:sz w:val="20"/>
        </w:rPr>
        <w:t> </w:t>
      </w:r>
      <w:r>
        <w:rPr>
          <w:sz w:val="20"/>
        </w:rPr>
        <w:t>codes</w:t>
      </w:r>
      <w:r>
        <w:rPr>
          <w:spacing w:val="-5"/>
          <w:sz w:val="20"/>
        </w:rPr>
        <w:t> </w:t>
      </w:r>
      <w:r>
        <w:rPr>
          <w:sz w:val="20"/>
        </w:rPr>
        <w:t>to</w:t>
      </w:r>
      <w:r>
        <w:rPr>
          <w:spacing w:val="-3"/>
          <w:sz w:val="20"/>
        </w:rPr>
        <w:t> </w:t>
      </w:r>
      <w:r>
        <w:rPr>
          <w:sz w:val="20"/>
        </w:rPr>
        <w:t>the</w:t>
      </w:r>
      <w:r>
        <w:rPr>
          <w:spacing w:val="-5"/>
          <w:sz w:val="20"/>
        </w:rPr>
        <w:t> </w:t>
      </w:r>
      <w:r>
        <w:rPr>
          <w:sz w:val="20"/>
        </w:rPr>
        <w:t>extent</w:t>
      </w:r>
      <w:r>
        <w:rPr>
          <w:spacing w:val="-5"/>
          <w:sz w:val="20"/>
        </w:rPr>
        <w:t> </w:t>
      </w:r>
      <w:r>
        <w:rPr>
          <w:sz w:val="20"/>
        </w:rPr>
        <w:t>required</w:t>
      </w:r>
      <w:r>
        <w:rPr>
          <w:spacing w:val="-3"/>
          <w:sz w:val="20"/>
        </w:rPr>
        <w:t> </w:t>
      </w:r>
      <w:r>
        <w:rPr>
          <w:sz w:val="20"/>
        </w:rPr>
        <w:t>by</w:t>
      </w:r>
      <w:r>
        <w:rPr>
          <w:spacing w:val="-8"/>
          <w:sz w:val="20"/>
        </w:rPr>
        <w:t> </w:t>
      </w:r>
      <w:r>
        <w:rPr>
          <w:sz w:val="20"/>
        </w:rPr>
        <w:t>such</w:t>
      </w:r>
      <w:r>
        <w:rPr>
          <w:spacing w:val="-5"/>
          <w:sz w:val="20"/>
        </w:rPr>
        <w:t> </w:t>
      </w:r>
      <w:r>
        <w:rPr>
          <w:sz w:val="20"/>
        </w:rPr>
        <w:t>building</w:t>
      </w:r>
      <w:r>
        <w:rPr>
          <w:spacing w:val="-6"/>
          <w:sz w:val="20"/>
        </w:rPr>
        <w:t> </w:t>
      </w:r>
      <w:r>
        <w:rPr>
          <w:sz w:val="20"/>
        </w:rPr>
        <w:t>and</w:t>
      </w:r>
      <w:r>
        <w:rPr>
          <w:spacing w:val="-3"/>
          <w:sz w:val="20"/>
        </w:rPr>
        <w:t> </w:t>
      </w:r>
      <w:r>
        <w:rPr>
          <w:sz w:val="20"/>
        </w:rPr>
        <w:t>housing</w:t>
      </w:r>
      <w:r>
        <w:rPr>
          <w:spacing w:val="-5"/>
          <w:sz w:val="20"/>
        </w:rPr>
        <w:t> </w:t>
      </w:r>
      <w:r>
        <w:rPr>
          <w:spacing w:val="-2"/>
          <w:sz w:val="20"/>
        </w:rPr>
        <w:t>codes;</w:t>
      </w:r>
    </w:p>
    <w:p>
      <w:pPr>
        <w:pStyle w:val="ListParagraph"/>
        <w:numPr>
          <w:ilvl w:val="1"/>
          <w:numId w:val="2"/>
        </w:numPr>
        <w:tabs>
          <w:tab w:pos="1439" w:val="left" w:leader="none"/>
        </w:tabs>
        <w:spacing w:line="240" w:lineRule="auto" w:before="1" w:after="0"/>
        <w:ind w:left="360" w:right="361" w:firstLine="720"/>
        <w:jc w:val="both"/>
        <w:rPr>
          <w:sz w:val="20"/>
        </w:rPr>
      </w:pPr>
      <w:r>
        <w:rPr>
          <w:sz w:val="20"/>
        </w:rPr>
        <w:t>make all repairs to the Premises as may be necessary to keep the Premises in a fit and habitable condition; provided, however, in accordance with</w:t>
      </w:r>
      <w:r>
        <w:rPr>
          <w:spacing w:val="40"/>
          <w:sz w:val="20"/>
        </w:rPr>
        <w:t> </w:t>
      </w:r>
      <w:r>
        <w:rPr>
          <w:sz w:val="20"/>
        </w:rPr>
        <w:t>paragraph 11, the Tenant shall be liable to the Landlord for any repairs necessitated by the Tenant’s intentional or negligent misuse of the Premises;</w:t>
      </w:r>
    </w:p>
    <w:p>
      <w:pPr>
        <w:pStyle w:val="ListParagraph"/>
        <w:numPr>
          <w:ilvl w:val="1"/>
          <w:numId w:val="2"/>
        </w:numPr>
        <w:tabs>
          <w:tab w:pos="1439" w:val="left" w:leader="none"/>
        </w:tabs>
        <w:spacing w:line="240" w:lineRule="auto" w:before="2" w:after="0"/>
        <w:ind w:left="1439" w:right="0" w:hanging="359"/>
        <w:jc w:val="both"/>
        <w:rPr>
          <w:sz w:val="20"/>
        </w:rPr>
      </w:pPr>
      <w:r>
        <w:rPr>
          <w:sz w:val="20"/>
        </w:rPr>
        <w:t>keep</w:t>
      </w:r>
      <w:r>
        <w:rPr>
          <w:spacing w:val="-4"/>
          <w:sz w:val="20"/>
        </w:rPr>
        <w:t> </w:t>
      </w:r>
      <w:r>
        <w:rPr>
          <w:sz w:val="20"/>
        </w:rPr>
        <w:t>all</w:t>
      </w:r>
      <w:r>
        <w:rPr>
          <w:spacing w:val="-4"/>
          <w:sz w:val="20"/>
        </w:rPr>
        <w:t> </w:t>
      </w:r>
      <w:r>
        <w:rPr>
          <w:sz w:val="20"/>
        </w:rPr>
        <w:t>common</w:t>
      </w:r>
      <w:r>
        <w:rPr>
          <w:spacing w:val="-5"/>
          <w:sz w:val="20"/>
        </w:rPr>
        <w:t> </w:t>
      </w:r>
      <w:r>
        <w:rPr>
          <w:sz w:val="20"/>
        </w:rPr>
        <w:t>areas,</w:t>
      </w:r>
      <w:r>
        <w:rPr>
          <w:spacing w:val="-4"/>
          <w:sz w:val="20"/>
        </w:rPr>
        <w:t> </w:t>
      </w:r>
      <w:r>
        <w:rPr>
          <w:sz w:val="20"/>
        </w:rPr>
        <w:t>if</w:t>
      </w:r>
      <w:r>
        <w:rPr>
          <w:spacing w:val="-6"/>
          <w:sz w:val="20"/>
        </w:rPr>
        <w:t> </w:t>
      </w:r>
      <w:r>
        <w:rPr>
          <w:sz w:val="20"/>
        </w:rPr>
        <w:t>any,</w:t>
      </w:r>
      <w:r>
        <w:rPr>
          <w:spacing w:val="-3"/>
          <w:sz w:val="20"/>
        </w:rPr>
        <w:t> </w:t>
      </w:r>
      <w:r>
        <w:rPr>
          <w:sz w:val="20"/>
        </w:rPr>
        <w:t>used</w:t>
      </w:r>
      <w:r>
        <w:rPr>
          <w:spacing w:val="-3"/>
          <w:sz w:val="20"/>
        </w:rPr>
        <w:t> </w:t>
      </w:r>
      <w:r>
        <w:rPr>
          <w:sz w:val="20"/>
        </w:rPr>
        <w:t>in</w:t>
      </w:r>
      <w:r>
        <w:rPr>
          <w:spacing w:val="-6"/>
          <w:sz w:val="20"/>
        </w:rPr>
        <w:t> </w:t>
      </w:r>
      <w:r>
        <w:rPr>
          <w:sz w:val="20"/>
        </w:rPr>
        <w:t>conjunction</w:t>
      </w:r>
      <w:r>
        <w:rPr>
          <w:spacing w:val="-3"/>
          <w:sz w:val="20"/>
        </w:rPr>
        <w:t> </w:t>
      </w:r>
      <w:r>
        <w:rPr>
          <w:sz w:val="20"/>
        </w:rPr>
        <w:t>with</w:t>
      </w:r>
      <w:r>
        <w:rPr>
          <w:spacing w:val="-6"/>
          <w:sz w:val="20"/>
        </w:rPr>
        <w:t> </w:t>
      </w:r>
      <w:r>
        <w:rPr>
          <w:sz w:val="20"/>
        </w:rPr>
        <w:t>the</w:t>
      </w:r>
      <w:r>
        <w:rPr>
          <w:spacing w:val="-1"/>
          <w:sz w:val="20"/>
        </w:rPr>
        <w:t> </w:t>
      </w:r>
      <w:r>
        <w:rPr>
          <w:sz w:val="20"/>
        </w:rPr>
        <w:t>Premises</w:t>
      </w:r>
      <w:r>
        <w:rPr>
          <w:spacing w:val="-5"/>
          <w:sz w:val="20"/>
        </w:rPr>
        <w:t> </w:t>
      </w:r>
      <w:r>
        <w:rPr>
          <w:sz w:val="20"/>
        </w:rPr>
        <w:t>in</w:t>
      </w:r>
      <w:r>
        <w:rPr>
          <w:spacing w:val="-5"/>
          <w:sz w:val="20"/>
        </w:rPr>
        <w:t> </w:t>
      </w:r>
      <w:r>
        <w:rPr>
          <w:sz w:val="20"/>
        </w:rPr>
        <w:t>a</w:t>
      </w:r>
      <w:r>
        <w:rPr>
          <w:spacing w:val="-4"/>
          <w:sz w:val="20"/>
        </w:rPr>
        <w:t> </w:t>
      </w:r>
      <w:r>
        <w:rPr>
          <w:sz w:val="20"/>
        </w:rPr>
        <w:t>clean</w:t>
      </w:r>
      <w:r>
        <w:rPr>
          <w:spacing w:val="-6"/>
          <w:sz w:val="20"/>
        </w:rPr>
        <w:t> </w:t>
      </w:r>
      <w:r>
        <w:rPr>
          <w:sz w:val="20"/>
        </w:rPr>
        <w:t>and</w:t>
      </w:r>
      <w:r>
        <w:rPr>
          <w:spacing w:val="-3"/>
          <w:sz w:val="20"/>
        </w:rPr>
        <w:t> </w:t>
      </w:r>
      <w:r>
        <w:rPr>
          <w:sz w:val="20"/>
        </w:rPr>
        <w:t>safe</w:t>
      </w:r>
      <w:r>
        <w:rPr>
          <w:spacing w:val="-4"/>
          <w:sz w:val="20"/>
        </w:rPr>
        <w:t> </w:t>
      </w:r>
      <w:r>
        <w:rPr>
          <w:spacing w:val="-2"/>
          <w:sz w:val="20"/>
        </w:rPr>
        <w:t>condition;</w:t>
      </w:r>
    </w:p>
    <w:p>
      <w:pPr>
        <w:pStyle w:val="ListParagraph"/>
        <w:numPr>
          <w:ilvl w:val="1"/>
          <w:numId w:val="2"/>
        </w:numPr>
        <w:tabs>
          <w:tab w:pos="1439" w:val="left" w:leader="none"/>
        </w:tabs>
        <w:spacing w:line="240" w:lineRule="auto" w:before="0" w:after="0"/>
        <w:ind w:left="360" w:right="355" w:firstLine="720"/>
        <w:jc w:val="both"/>
        <w:rPr>
          <w:sz w:val="20"/>
        </w:rPr>
      </w:pPr>
      <w:r>
        <w:rPr>
          <w:sz w:val="20"/>
        </w:rPr>
        <w:t>promptly repair all facilities and appliances, if any, as may be furnished by the Landlord as part of the Premises, including electrical, plumbing, sanitary, heating, ventilating, and air conditioning systems, provided that the Landlord, except in emergency situations, actually receives notification from the Tenant in writing of the needed repairs; and</w:t>
      </w:r>
    </w:p>
    <w:p>
      <w:pPr>
        <w:pStyle w:val="ListParagraph"/>
        <w:numPr>
          <w:ilvl w:val="1"/>
          <w:numId w:val="2"/>
        </w:numPr>
        <w:tabs>
          <w:tab w:pos="1419" w:val="left" w:leader="none"/>
        </w:tabs>
        <w:spacing w:line="240" w:lineRule="auto" w:before="0" w:after="0"/>
        <w:ind w:left="360" w:right="359" w:firstLine="720"/>
        <w:jc w:val="both"/>
        <w:rPr>
          <w:sz w:val="20"/>
        </w:rPr>
      </w:pPr>
      <w:r>
        <w:rPr>
          <w:sz w:val="20"/>
        </w:rPr>
        <w:t>within a reasonable period of time based upon the severity of the condition, repair or remedy any imminently dangerous condition</w:t>
      </w:r>
      <w:r>
        <w:rPr>
          <w:spacing w:val="-2"/>
          <w:sz w:val="20"/>
        </w:rPr>
        <w:t> </w:t>
      </w:r>
      <w:r>
        <w:rPr>
          <w:sz w:val="20"/>
        </w:rPr>
        <w:t>on</w:t>
      </w:r>
      <w:r>
        <w:rPr>
          <w:spacing w:val="-2"/>
          <w:sz w:val="20"/>
        </w:rPr>
        <w:t> </w:t>
      </w:r>
      <w:r>
        <w:rPr>
          <w:sz w:val="20"/>
        </w:rPr>
        <w:t>the Premises</w:t>
      </w:r>
      <w:r>
        <w:rPr>
          <w:spacing w:val="-1"/>
          <w:sz w:val="20"/>
        </w:rPr>
        <w:t> </w:t>
      </w:r>
      <w:r>
        <w:rPr>
          <w:sz w:val="20"/>
        </w:rPr>
        <w:t>after acquiring</w:t>
      </w:r>
      <w:r>
        <w:rPr>
          <w:spacing w:val="-2"/>
          <w:sz w:val="20"/>
        </w:rPr>
        <w:t> </w:t>
      </w:r>
      <w:r>
        <w:rPr>
          <w:sz w:val="20"/>
        </w:rPr>
        <w:t>actual knowledge or receiving notice of</w:t>
      </w:r>
      <w:r>
        <w:rPr>
          <w:spacing w:val="-2"/>
          <w:sz w:val="20"/>
        </w:rPr>
        <w:t> </w:t>
      </w:r>
      <w:r>
        <w:rPr>
          <w:sz w:val="20"/>
        </w:rPr>
        <w:t>the condition.</w:t>
      </w:r>
      <w:r>
        <w:rPr>
          <w:spacing w:val="40"/>
          <w:sz w:val="20"/>
        </w:rPr>
        <w:t> </w:t>
      </w:r>
      <w:r>
        <w:rPr>
          <w:sz w:val="20"/>
        </w:rPr>
        <w:t>Notwithstanding</w:t>
      </w:r>
      <w:r>
        <w:rPr>
          <w:spacing w:val="-2"/>
          <w:sz w:val="20"/>
        </w:rPr>
        <w:t> </w:t>
      </w:r>
      <w:r>
        <w:rPr>
          <w:sz w:val="20"/>
        </w:rPr>
        <w:t>Landlord’s</w:t>
      </w:r>
      <w:r>
        <w:rPr>
          <w:spacing w:val="-2"/>
          <w:sz w:val="20"/>
        </w:rPr>
        <w:t> </w:t>
      </w:r>
      <w:r>
        <w:rPr>
          <w:sz w:val="20"/>
        </w:rPr>
        <w:t>repair or remedy of any imminently dangerous condition, Landlord may recover from Tenant the actual and reasonable costs of repairs that are the fault of Tenant.</w:t>
      </w:r>
    </w:p>
    <w:p>
      <w:pPr>
        <w:pStyle w:val="ListParagraph"/>
        <w:numPr>
          <w:ilvl w:val="0"/>
          <w:numId w:val="2"/>
        </w:numPr>
        <w:tabs>
          <w:tab w:pos="1290" w:val="left" w:leader="none"/>
        </w:tabs>
        <w:spacing w:line="240" w:lineRule="auto" w:before="229" w:after="0"/>
        <w:ind w:left="360" w:right="359" w:firstLine="720"/>
        <w:jc w:val="both"/>
        <w:rPr>
          <w:sz w:val="20"/>
        </w:rPr>
      </w:pPr>
      <w:r>
        <w:rPr>
          <w:b/>
          <w:sz w:val="20"/>
        </w:rPr>
        <w:t>Utility Bills/Service Contracts: </w:t>
      </w:r>
      <w:r>
        <w:rPr>
          <w:sz w:val="20"/>
        </w:rPr>
        <w:t>Landlord and Tenant agree that utility bills and service contracts ("Service Obligations") for the Premises shall be paid by the party indicated below as to each Service Obligation. The party agreeing to be responsible for payment</w:t>
      </w:r>
      <w:r>
        <w:rPr>
          <w:spacing w:val="-1"/>
          <w:sz w:val="20"/>
        </w:rPr>
        <w:t> </w:t>
      </w:r>
      <w:r>
        <w:rPr>
          <w:sz w:val="20"/>
        </w:rPr>
        <w:t>of</w:t>
      </w:r>
      <w:r>
        <w:rPr>
          <w:spacing w:val="-2"/>
          <w:sz w:val="20"/>
        </w:rPr>
        <w:t> </w:t>
      </w:r>
      <w:r>
        <w:rPr>
          <w:sz w:val="20"/>
        </w:rPr>
        <w:t>a Service Obligation agrees to timely</w:t>
      </w:r>
      <w:r>
        <w:rPr>
          <w:spacing w:val="-3"/>
          <w:sz w:val="20"/>
        </w:rPr>
        <w:t> </w:t>
      </w:r>
      <w:r>
        <w:rPr>
          <w:sz w:val="20"/>
        </w:rPr>
        <w:t>pay</w:t>
      </w:r>
      <w:r>
        <w:rPr>
          <w:spacing w:val="-3"/>
          <w:sz w:val="20"/>
        </w:rPr>
        <w:t> </w:t>
      </w:r>
      <w:r>
        <w:rPr>
          <w:sz w:val="20"/>
        </w:rPr>
        <w:t>the applicable</w:t>
      </w:r>
      <w:r>
        <w:rPr>
          <w:spacing w:val="-1"/>
          <w:sz w:val="20"/>
        </w:rPr>
        <w:t> </w:t>
      </w:r>
      <w:r>
        <w:rPr>
          <w:sz w:val="20"/>
        </w:rPr>
        <w:t>Service Obligation,</w:t>
      </w:r>
      <w:r>
        <w:rPr>
          <w:spacing w:val="-1"/>
          <w:sz w:val="20"/>
        </w:rPr>
        <w:t> </w:t>
      </w:r>
      <w:r>
        <w:rPr>
          <w:sz w:val="20"/>
        </w:rPr>
        <w:t>including</w:t>
      </w:r>
      <w:r>
        <w:rPr>
          <w:spacing w:val="-2"/>
          <w:sz w:val="20"/>
        </w:rPr>
        <w:t> </w:t>
      </w:r>
      <w:r>
        <w:rPr>
          <w:sz w:val="20"/>
        </w:rPr>
        <w:t>any metering,</w:t>
      </w:r>
      <w:r>
        <w:rPr>
          <w:spacing w:val="-1"/>
          <w:sz w:val="20"/>
        </w:rPr>
        <w:t> </w:t>
      </w:r>
      <w:r>
        <w:rPr>
          <w:sz w:val="20"/>
        </w:rPr>
        <w:t>hook-up fees</w:t>
      </w:r>
      <w:r>
        <w:rPr>
          <w:spacing w:val="-2"/>
          <w:sz w:val="20"/>
        </w:rPr>
        <w:t> </w:t>
      </w:r>
      <w:r>
        <w:rPr>
          <w:sz w:val="20"/>
        </w:rPr>
        <w:t>or other miscellaneous charges associated with establishing, installing and maintaining such utility or contract in that party's name. Within thirty (30) days of the Beginning Date of this Lease, Tenant shall provide Landlord with a copy of any requested information</w:t>
      </w:r>
      <w:r>
        <w:rPr>
          <w:spacing w:val="19"/>
          <w:sz w:val="20"/>
        </w:rPr>
        <w:t> </w:t>
      </w:r>
      <w:r>
        <w:rPr>
          <w:sz w:val="20"/>
        </w:rPr>
        <w:t>about any Service Obligation for which Tenant has agreed to be responsible.</w:t>
      </w:r>
      <w:r>
        <w:rPr>
          <w:spacing w:val="40"/>
          <w:sz w:val="20"/>
        </w:rPr>
        <w:t> </w:t>
      </w:r>
      <w:r>
        <w:rPr>
          <w:sz w:val="20"/>
        </w:rPr>
        <w:t>Any Service Obligation not designated below shall be the responsibility of Tenant unless the parties agree otherwise in writing.</w:t>
      </w:r>
    </w:p>
    <w:p>
      <w:pPr>
        <w:pStyle w:val="BodyText"/>
        <w:spacing w:before="14" w:after="1"/>
      </w:pPr>
    </w:p>
    <w:tbl>
      <w:tblPr>
        <w:tblW w:w="0" w:type="auto"/>
        <w:jc w:val="left"/>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881"/>
        <w:gridCol w:w="1836"/>
        <w:gridCol w:w="1712"/>
        <w:gridCol w:w="1351"/>
      </w:tblGrid>
      <w:tr>
        <w:trPr>
          <w:trHeight w:val="731" w:hRule="atLeast"/>
        </w:trPr>
        <w:tc>
          <w:tcPr>
            <w:tcW w:w="5881" w:type="dxa"/>
          </w:tcPr>
          <w:p>
            <w:pPr>
              <w:pStyle w:val="TableParagraph"/>
              <w:spacing w:before="106"/>
              <w:rPr>
                <w:sz w:val="20"/>
              </w:rPr>
            </w:pPr>
          </w:p>
          <w:p>
            <w:pPr>
              <w:pStyle w:val="TableParagraph"/>
              <w:ind w:left="18"/>
              <w:jc w:val="center"/>
              <w:rPr>
                <w:sz w:val="20"/>
              </w:rPr>
            </w:pPr>
            <w:r>
              <w:rPr>
                <w:sz w:val="20"/>
              </w:rPr>
              <w:t>Service</w:t>
            </w:r>
            <w:r>
              <w:rPr>
                <w:spacing w:val="-8"/>
                <w:sz w:val="20"/>
              </w:rPr>
              <w:t> </w:t>
            </w:r>
            <w:r>
              <w:rPr>
                <w:spacing w:val="-2"/>
                <w:sz w:val="20"/>
              </w:rPr>
              <w:t>obligation</w:t>
            </w:r>
          </w:p>
        </w:tc>
        <w:tc>
          <w:tcPr>
            <w:tcW w:w="1836" w:type="dxa"/>
          </w:tcPr>
          <w:p>
            <w:pPr>
              <w:pStyle w:val="TableParagraph"/>
              <w:spacing w:before="106"/>
              <w:rPr>
                <w:sz w:val="20"/>
              </w:rPr>
            </w:pPr>
          </w:p>
          <w:p>
            <w:pPr>
              <w:pStyle w:val="TableParagraph"/>
              <w:ind w:left="20"/>
              <w:jc w:val="center"/>
              <w:rPr>
                <w:sz w:val="20"/>
              </w:rPr>
            </w:pPr>
            <w:r>
              <w:rPr>
                <w:spacing w:val="-2"/>
                <w:sz w:val="20"/>
              </w:rPr>
              <w:t>Landlord</w:t>
            </w:r>
          </w:p>
        </w:tc>
        <w:tc>
          <w:tcPr>
            <w:tcW w:w="1712" w:type="dxa"/>
          </w:tcPr>
          <w:p>
            <w:pPr>
              <w:pStyle w:val="TableParagraph"/>
              <w:spacing w:before="106"/>
              <w:rPr>
                <w:sz w:val="20"/>
              </w:rPr>
            </w:pPr>
          </w:p>
          <w:p>
            <w:pPr>
              <w:pStyle w:val="TableParagraph"/>
              <w:ind w:left="19"/>
              <w:jc w:val="center"/>
              <w:rPr>
                <w:sz w:val="20"/>
              </w:rPr>
            </w:pPr>
            <w:r>
              <w:rPr>
                <w:spacing w:val="-2"/>
                <w:sz w:val="20"/>
              </w:rPr>
              <w:t>Tenant</w:t>
            </w:r>
          </w:p>
        </w:tc>
        <w:tc>
          <w:tcPr>
            <w:tcW w:w="1351" w:type="dxa"/>
          </w:tcPr>
          <w:p>
            <w:pPr>
              <w:pStyle w:val="TableParagraph"/>
              <w:spacing w:before="106"/>
              <w:rPr>
                <w:sz w:val="20"/>
              </w:rPr>
            </w:pPr>
          </w:p>
          <w:p>
            <w:pPr>
              <w:pStyle w:val="TableParagraph"/>
              <w:ind w:left="21"/>
              <w:jc w:val="center"/>
              <w:rPr>
                <w:sz w:val="20"/>
              </w:rPr>
            </w:pPr>
            <w:r>
              <w:rPr>
                <w:spacing w:val="-5"/>
                <w:sz w:val="20"/>
              </w:rPr>
              <w:t>N/A</w:t>
            </w:r>
          </w:p>
        </w:tc>
      </w:tr>
      <w:tr>
        <w:trPr>
          <w:trHeight w:val="464" w:hRule="atLeast"/>
        </w:trPr>
        <w:tc>
          <w:tcPr>
            <w:tcW w:w="5881" w:type="dxa"/>
          </w:tcPr>
          <w:p>
            <w:pPr>
              <w:pStyle w:val="TableParagraph"/>
              <w:spacing w:before="93"/>
              <w:ind w:left="100"/>
              <w:rPr>
                <w:sz w:val="20"/>
              </w:rPr>
            </w:pPr>
            <w:r>
              <w:rPr>
                <w:spacing w:val="-2"/>
                <w:sz w:val="20"/>
              </w:rPr>
              <w:t>Sewer/Septic</w:t>
            </w:r>
          </w:p>
        </w:tc>
        <w:tc>
          <w:tcPr>
            <w:tcW w:w="1836" w:type="dxa"/>
          </w:tcPr>
          <w:p>
            <w:pPr>
              <w:pStyle w:val="TableParagraph"/>
              <w:spacing w:before="100"/>
              <w:ind w:left="20"/>
              <w:jc w:val="center"/>
              <w:rPr>
                <w:rFonts w:ascii="Wingdings" w:hAnsi="Wingdings"/>
                <w:sz w:val="24"/>
              </w:rPr>
            </w:pPr>
            <w:r>
              <w:rPr>
                <w:rFonts w:ascii="Wingdings" w:hAnsi="Wingdings"/>
                <w:spacing w:val="-10"/>
                <w:sz w:val="24"/>
              </w:rPr>
              <w:t></w:t>
            </w:r>
          </w:p>
        </w:tc>
        <w:tc>
          <w:tcPr>
            <w:tcW w:w="1712" w:type="dxa"/>
          </w:tcPr>
          <w:p>
            <w:pPr>
              <w:pStyle w:val="TableParagraph"/>
              <w:spacing w:before="100"/>
              <w:ind w:left="19"/>
              <w:jc w:val="center"/>
              <w:rPr>
                <w:rFonts w:ascii="Wingdings" w:hAnsi="Wingdings"/>
                <w:sz w:val="24"/>
              </w:rPr>
            </w:pPr>
            <w:r>
              <w:rPr>
                <w:rFonts w:ascii="Wingdings" w:hAnsi="Wingdings"/>
                <w:spacing w:val="-10"/>
                <w:sz w:val="24"/>
              </w:rPr>
              <w:t></w:t>
            </w:r>
          </w:p>
        </w:tc>
        <w:tc>
          <w:tcPr>
            <w:tcW w:w="1351" w:type="dxa"/>
          </w:tcPr>
          <w:p>
            <w:pPr>
              <w:pStyle w:val="TableParagraph"/>
              <w:spacing w:before="100"/>
              <w:ind w:left="21" w:right="1"/>
              <w:jc w:val="center"/>
              <w:rPr>
                <w:rFonts w:ascii="Wingdings" w:hAnsi="Wingdings"/>
                <w:sz w:val="24"/>
              </w:rPr>
            </w:pPr>
            <w:r>
              <w:rPr>
                <w:rFonts w:ascii="Wingdings" w:hAnsi="Wingdings"/>
                <w:spacing w:val="-10"/>
                <w:sz w:val="24"/>
              </w:rPr>
              <w:t></w:t>
            </w:r>
          </w:p>
        </w:tc>
      </w:tr>
      <w:tr>
        <w:trPr>
          <w:trHeight w:val="467" w:hRule="atLeast"/>
        </w:trPr>
        <w:tc>
          <w:tcPr>
            <w:tcW w:w="5881" w:type="dxa"/>
          </w:tcPr>
          <w:p>
            <w:pPr>
              <w:pStyle w:val="TableParagraph"/>
              <w:spacing w:before="96"/>
              <w:ind w:left="100"/>
              <w:rPr>
                <w:sz w:val="20"/>
              </w:rPr>
            </w:pPr>
            <w:r>
              <w:rPr>
                <w:spacing w:val="-2"/>
                <w:sz w:val="20"/>
              </w:rPr>
              <w:t>Water</w:t>
            </w:r>
          </w:p>
        </w:tc>
        <w:tc>
          <w:tcPr>
            <w:tcW w:w="1836" w:type="dxa"/>
          </w:tcPr>
          <w:p>
            <w:pPr>
              <w:pStyle w:val="TableParagraph"/>
              <w:spacing w:before="100"/>
              <w:ind w:left="20"/>
              <w:jc w:val="center"/>
              <w:rPr>
                <w:rFonts w:ascii="Wingdings" w:hAnsi="Wingdings"/>
                <w:sz w:val="24"/>
              </w:rPr>
            </w:pPr>
            <w:r>
              <w:rPr>
                <w:rFonts w:ascii="Wingdings" w:hAnsi="Wingdings"/>
                <w:spacing w:val="-10"/>
                <w:sz w:val="24"/>
              </w:rPr>
              <w:t></w:t>
            </w:r>
          </w:p>
        </w:tc>
        <w:tc>
          <w:tcPr>
            <w:tcW w:w="1712" w:type="dxa"/>
          </w:tcPr>
          <w:p>
            <w:pPr>
              <w:pStyle w:val="TableParagraph"/>
              <w:spacing w:before="100"/>
              <w:ind w:left="19"/>
              <w:jc w:val="center"/>
              <w:rPr>
                <w:rFonts w:ascii="Wingdings" w:hAnsi="Wingdings"/>
                <w:sz w:val="24"/>
              </w:rPr>
            </w:pPr>
            <w:r>
              <w:rPr>
                <w:rFonts w:ascii="Wingdings" w:hAnsi="Wingdings"/>
                <w:spacing w:val="-10"/>
                <w:sz w:val="24"/>
              </w:rPr>
              <w:t></w:t>
            </w:r>
          </w:p>
        </w:tc>
        <w:tc>
          <w:tcPr>
            <w:tcW w:w="1351" w:type="dxa"/>
          </w:tcPr>
          <w:p>
            <w:pPr>
              <w:pStyle w:val="TableParagraph"/>
              <w:spacing w:before="100"/>
              <w:ind w:left="21" w:right="1"/>
              <w:jc w:val="center"/>
              <w:rPr>
                <w:rFonts w:ascii="Wingdings" w:hAnsi="Wingdings"/>
                <w:sz w:val="24"/>
              </w:rPr>
            </w:pPr>
            <w:r>
              <w:rPr>
                <w:rFonts w:ascii="Wingdings" w:hAnsi="Wingdings"/>
                <w:spacing w:val="-10"/>
                <w:sz w:val="24"/>
              </w:rPr>
              <w:t></w:t>
            </w:r>
          </w:p>
        </w:tc>
      </w:tr>
      <w:tr>
        <w:trPr>
          <w:trHeight w:val="467" w:hRule="atLeast"/>
        </w:trPr>
        <w:tc>
          <w:tcPr>
            <w:tcW w:w="5881" w:type="dxa"/>
          </w:tcPr>
          <w:p>
            <w:pPr>
              <w:pStyle w:val="TableParagraph"/>
              <w:spacing w:before="96"/>
              <w:ind w:left="100"/>
              <w:rPr>
                <w:sz w:val="20"/>
              </w:rPr>
            </w:pPr>
            <w:r>
              <w:rPr>
                <w:spacing w:val="-2"/>
                <w:sz w:val="20"/>
              </w:rPr>
              <w:t>Electric</w:t>
            </w:r>
          </w:p>
        </w:tc>
        <w:tc>
          <w:tcPr>
            <w:tcW w:w="1836" w:type="dxa"/>
          </w:tcPr>
          <w:p>
            <w:pPr>
              <w:pStyle w:val="TableParagraph"/>
              <w:spacing w:before="100"/>
              <w:ind w:left="20"/>
              <w:jc w:val="center"/>
              <w:rPr>
                <w:rFonts w:ascii="Wingdings" w:hAnsi="Wingdings"/>
                <w:sz w:val="24"/>
              </w:rPr>
            </w:pPr>
            <w:r>
              <w:rPr>
                <w:rFonts w:ascii="Wingdings" w:hAnsi="Wingdings"/>
                <w:spacing w:val="-10"/>
                <w:sz w:val="24"/>
              </w:rPr>
              <w:t></w:t>
            </w:r>
          </w:p>
        </w:tc>
        <w:tc>
          <w:tcPr>
            <w:tcW w:w="1712" w:type="dxa"/>
          </w:tcPr>
          <w:p>
            <w:pPr>
              <w:pStyle w:val="TableParagraph"/>
              <w:spacing w:before="100"/>
              <w:ind w:left="19"/>
              <w:jc w:val="center"/>
              <w:rPr>
                <w:rFonts w:ascii="Wingdings" w:hAnsi="Wingdings"/>
                <w:sz w:val="24"/>
              </w:rPr>
            </w:pPr>
            <w:r>
              <w:rPr>
                <w:rFonts w:ascii="Wingdings" w:hAnsi="Wingdings"/>
                <w:spacing w:val="-10"/>
                <w:sz w:val="24"/>
              </w:rPr>
              <w:t></w:t>
            </w:r>
          </w:p>
        </w:tc>
        <w:tc>
          <w:tcPr>
            <w:tcW w:w="1351" w:type="dxa"/>
          </w:tcPr>
          <w:p>
            <w:pPr>
              <w:pStyle w:val="TableParagraph"/>
              <w:spacing w:before="100"/>
              <w:ind w:left="21" w:right="1"/>
              <w:jc w:val="center"/>
              <w:rPr>
                <w:rFonts w:ascii="Wingdings" w:hAnsi="Wingdings"/>
                <w:sz w:val="24"/>
              </w:rPr>
            </w:pPr>
            <w:r>
              <w:rPr>
                <w:rFonts w:ascii="Wingdings" w:hAnsi="Wingdings"/>
                <w:spacing w:val="-10"/>
                <w:sz w:val="24"/>
              </w:rPr>
              <w:t></w:t>
            </w:r>
          </w:p>
        </w:tc>
      </w:tr>
      <w:tr>
        <w:trPr>
          <w:trHeight w:val="465" w:hRule="atLeast"/>
        </w:trPr>
        <w:tc>
          <w:tcPr>
            <w:tcW w:w="5881" w:type="dxa"/>
          </w:tcPr>
          <w:p>
            <w:pPr>
              <w:pStyle w:val="TableParagraph"/>
              <w:spacing w:before="94"/>
              <w:ind w:left="100"/>
              <w:rPr>
                <w:sz w:val="20"/>
              </w:rPr>
            </w:pPr>
            <w:r>
              <w:rPr>
                <w:spacing w:val="-5"/>
                <w:sz w:val="20"/>
              </w:rPr>
              <w:t>Gas</w:t>
            </w:r>
          </w:p>
        </w:tc>
        <w:tc>
          <w:tcPr>
            <w:tcW w:w="1836" w:type="dxa"/>
          </w:tcPr>
          <w:p>
            <w:pPr>
              <w:pStyle w:val="TableParagraph"/>
              <w:spacing w:before="101"/>
              <w:ind w:left="20"/>
              <w:jc w:val="center"/>
              <w:rPr>
                <w:rFonts w:ascii="Wingdings" w:hAnsi="Wingdings"/>
                <w:sz w:val="24"/>
              </w:rPr>
            </w:pPr>
            <w:r>
              <w:rPr>
                <w:rFonts w:ascii="Wingdings" w:hAnsi="Wingdings"/>
                <w:spacing w:val="-10"/>
                <w:sz w:val="24"/>
              </w:rPr>
              <w:t></w:t>
            </w:r>
          </w:p>
        </w:tc>
        <w:tc>
          <w:tcPr>
            <w:tcW w:w="1712" w:type="dxa"/>
          </w:tcPr>
          <w:p>
            <w:pPr>
              <w:pStyle w:val="TableParagraph"/>
              <w:spacing w:before="101"/>
              <w:ind w:left="19"/>
              <w:jc w:val="center"/>
              <w:rPr>
                <w:rFonts w:ascii="Wingdings" w:hAnsi="Wingdings"/>
                <w:sz w:val="24"/>
              </w:rPr>
            </w:pPr>
            <w:r>
              <w:rPr>
                <w:rFonts w:ascii="Wingdings" w:hAnsi="Wingdings"/>
                <w:spacing w:val="-10"/>
                <w:sz w:val="24"/>
              </w:rPr>
              <w:t></w:t>
            </w:r>
          </w:p>
        </w:tc>
        <w:tc>
          <w:tcPr>
            <w:tcW w:w="1351" w:type="dxa"/>
          </w:tcPr>
          <w:p>
            <w:pPr>
              <w:pStyle w:val="TableParagraph"/>
              <w:spacing w:before="101"/>
              <w:ind w:left="21" w:right="1"/>
              <w:jc w:val="center"/>
              <w:rPr>
                <w:rFonts w:ascii="Wingdings" w:hAnsi="Wingdings"/>
                <w:sz w:val="24"/>
              </w:rPr>
            </w:pPr>
            <w:r>
              <w:rPr>
                <w:rFonts w:ascii="Wingdings" w:hAnsi="Wingdings"/>
                <w:spacing w:val="-10"/>
                <w:sz w:val="24"/>
              </w:rPr>
              <w:t></w:t>
            </w:r>
          </w:p>
        </w:tc>
      </w:tr>
      <w:tr>
        <w:trPr>
          <w:trHeight w:val="467" w:hRule="atLeast"/>
        </w:trPr>
        <w:tc>
          <w:tcPr>
            <w:tcW w:w="5881" w:type="dxa"/>
          </w:tcPr>
          <w:p>
            <w:pPr>
              <w:pStyle w:val="TableParagraph"/>
              <w:spacing w:before="96"/>
              <w:ind w:left="100"/>
              <w:rPr>
                <w:sz w:val="20"/>
              </w:rPr>
            </w:pPr>
            <w:r>
              <w:rPr>
                <w:spacing w:val="-2"/>
                <w:sz w:val="20"/>
              </w:rPr>
              <w:t>Telephone</w:t>
            </w:r>
          </w:p>
        </w:tc>
        <w:tc>
          <w:tcPr>
            <w:tcW w:w="1836" w:type="dxa"/>
          </w:tcPr>
          <w:p>
            <w:pPr>
              <w:pStyle w:val="TableParagraph"/>
              <w:spacing w:before="100"/>
              <w:ind w:left="20"/>
              <w:jc w:val="center"/>
              <w:rPr>
                <w:rFonts w:ascii="Wingdings" w:hAnsi="Wingdings"/>
                <w:sz w:val="24"/>
              </w:rPr>
            </w:pPr>
            <w:r>
              <w:rPr>
                <w:rFonts w:ascii="Wingdings" w:hAnsi="Wingdings"/>
                <w:spacing w:val="-10"/>
                <w:sz w:val="24"/>
              </w:rPr>
              <w:t></w:t>
            </w:r>
          </w:p>
        </w:tc>
        <w:tc>
          <w:tcPr>
            <w:tcW w:w="1712" w:type="dxa"/>
          </w:tcPr>
          <w:p>
            <w:pPr>
              <w:pStyle w:val="TableParagraph"/>
              <w:spacing w:before="100"/>
              <w:ind w:left="19"/>
              <w:jc w:val="center"/>
              <w:rPr>
                <w:rFonts w:ascii="Wingdings" w:hAnsi="Wingdings"/>
                <w:sz w:val="24"/>
              </w:rPr>
            </w:pPr>
            <w:r>
              <w:rPr>
                <w:rFonts w:ascii="Wingdings" w:hAnsi="Wingdings"/>
                <w:spacing w:val="-10"/>
                <w:sz w:val="24"/>
              </w:rPr>
              <w:t></w:t>
            </w:r>
          </w:p>
        </w:tc>
        <w:tc>
          <w:tcPr>
            <w:tcW w:w="1351" w:type="dxa"/>
          </w:tcPr>
          <w:p>
            <w:pPr>
              <w:pStyle w:val="TableParagraph"/>
              <w:spacing w:before="100"/>
              <w:ind w:left="21" w:right="1"/>
              <w:jc w:val="center"/>
              <w:rPr>
                <w:rFonts w:ascii="Wingdings" w:hAnsi="Wingdings"/>
                <w:sz w:val="24"/>
              </w:rPr>
            </w:pPr>
            <w:r>
              <w:rPr>
                <w:rFonts w:ascii="Wingdings" w:hAnsi="Wingdings"/>
                <w:spacing w:val="-10"/>
                <w:sz w:val="24"/>
              </w:rPr>
              <w:t></w:t>
            </w:r>
          </w:p>
        </w:tc>
      </w:tr>
      <w:tr>
        <w:trPr>
          <w:trHeight w:val="467" w:hRule="atLeast"/>
        </w:trPr>
        <w:tc>
          <w:tcPr>
            <w:tcW w:w="5881" w:type="dxa"/>
          </w:tcPr>
          <w:p>
            <w:pPr>
              <w:pStyle w:val="TableParagraph"/>
              <w:spacing w:before="96"/>
              <w:ind w:left="100"/>
              <w:rPr>
                <w:sz w:val="20"/>
              </w:rPr>
            </w:pPr>
            <w:r>
              <w:rPr>
                <w:sz w:val="20"/>
              </w:rPr>
              <w:t>Security</w:t>
            </w:r>
            <w:r>
              <w:rPr>
                <w:spacing w:val="-8"/>
                <w:sz w:val="20"/>
              </w:rPr>
              <w:t> </w:t>
            </w:r>
            <w:r>
              <w:rPr>
                <w:spacing w:val="-2"/>
                <w:sz w:val="20"/>
              </w:rPr>
              <w:t>System</w:t>
            </w:r>
          </w:p>
        </w:tc>
        <w:tc>
          <w:tcPr>
            <w:tcW w:w="1836" w:type="dxa"/>
          </w:tcPr>
          <w:p>
            <w:pPr>
              <w:pStyle w:val="TableParagraph"/>
              <w:spacing w:before="100"/>
              <w:ind w:left="20"/>
              <w:jc w:val="center"/>
              <w:rPr>
                <w:rFonts w:ascii="Wingdings" w:hAnsi="Wingdings"/>
                <w:sz w:val="24"/>
              </w:rPr>
            </w:pPr>
            <w:r>
              <w:rPr>
                <w:rFonts w:ascii="Wingdings" w:hAnsi="Wingdings"/>
                <w:spacing w:val="-10"/>
                <w:sz w:val="24"/>
              </w:rPr>
              <w:t></w:t>
            </w:r>
          </w:p>
        </w:tc>
        <w:tc>
          <w:tcPr>
            <w:tcW w:w="1712" w:type="dxa"/>
          </w:tcPr>
          <w:p>
            <w:pPr>
              <w:pStyle w:val="TableParagraph"/>
              <w:spacing w:before="100"/>
              <w:ind w:left="19"/>
              <w:jc w:val="center"/>
              <w:rPr>
                <w:rFonts w:ascii="Wingdings" w:hAnsi="Wingdings"/>
                <w:sz w:val="24"/>
              </w:rPr>
            </w:pPr>
            <w:r>
              <w:rPr>
                <w:rFonts w:ascii="Wingdings" w:hAnsi="Wingdings"/>
                <w:spacing w:val="-10"/>
                <w:sz w:val="24"/>
              </w:rPr>
              <w:t></w:t>
            </w:r>
          </w:p>
        </w:tc>
        <w:tc>
          <w:tcPr>
            <w:tcW w:w="1351" w:type="dxa"/>
          </w:tcPr>
          <w:p>
            <w:pPr>
              <w:pStyle w:val="TableParagraph"/>
              <w:spacing w:before="100"/>
              <w:ind w:left="21" w:right="1"/>
              <w:jc w:val="center"/>
              <w:rPr>
                <w:rFonts w:ascii="Wingdings" w:hAnsi="Wingdings"/>
                <w:sz w:val="24"/>
              </w:rPr>
            </w:pPr>
            <w:r>
              <w:rPr>
                <w:rFonts w:ascii="Wingdings" w:hAnsi="Wingdings"/>
                <w:spacing w:val="-10"/>
                <w:sz w:val="24"/>
              </w:rPr>
              <w:t></w:t>
            </w:r>
          </w:p>
        </w:tc>
      </w:tr>
      <w:tr>
        <w:trPr>
          <w:trHeight w:val="464" w:hRule="atLeast"/>
        </w:trPr>
        <w:tc>
          <w:tcPr>
            <w:tcW w:w="5881" w:type="dxa"/>
          </w:tcPr>
          <w:p>
            <w:pPr>
              <w:pStyle w:val="TableParagraph"/>
              <w:spacing w:before="93"/>
              <w:ind w:left="100"/>
              <w:rPr>
                <w:sz w:val="20"/>
              </w:rPr>
            </w:pPr>
            <w:r>
              <w:rPr>
                <w:sz w:val="20"/>
              </w:rPr>
              <w:t>Trash</w:t>
            </w:r>
            <w:r>
              <w:rPr>
                <w:spacing w:val="-4"/>
                <w:sz w:val="20"/>
              </w:rPr>
              <w:t> </w:t>
            </w:r>
            <w:r>
              <w:rPr>
                <w:spacing w:val="-2"/>
                <w:sz w:val="20"/>
              </w:rPr>
              <w:t>disposal/dumpster</w:t>
            </w:r>
          </w:p>
        </w:tc>
        <w:tc>
          <w:tcPr>
            <w:tcW w:w="1836" w:type="dxa"/>
          </w:tcPr>
          <w:p>
            <w:pPr>
              <w:pStyle w:val="TableParagraph"/>
              <w:spacing w:before="100"/>
              <w:ind w:left="20"/>
              <w:jc w:val="center"/>
              <w:rPr>
                <w:rFonts w:ascii="Wingdings" w:hAnsi="Wingdings"/>
                <w:sz w:val="24"/>
              </w:rPr>
            </w:pPr>
            <w:r>
              <w:rPr>
                <w:rFonts w:ascii="Wingdings" w:hAnsi="Wingdings"/>
                <w:spacing w:val="-10"/>
                <w:sz w:val="24"/>
              </w:rPr>
              <w:t></w:t>
            </w:r>
          </w:p>
        </w:tc>
        <w:tc>
          <w:tcPr>
            <w:tcW w:w="1712" w:type="dxa"/>
          </w:tcPr>
          <w:p>
            <w:pPr>
              <w:pStyle w:val="TableParagraph"/>
              <w:spacing w:before="100"/>
              <w:ind w:left="19"/>
              <w:jc w:val="center"/>
              <w:rPr>
                <w:rFonts w:ascii="Wingdings" w:hAnsi="Wingdings"/>
                <w:sz w:val="24"/>
              </w:rPr>
            </w:pPr>
            <w:r>
              <w:rPr>
                <w:rFonts w:ascii="Wingdings" w:hAnsi="Wingdings"/>
                <w:spacing w:val="-10"/>
                <w:sz w:val="24"/>
              </w:rPr>
              <w:t></w:t>
            </w:r>
          </w:p>
        </w:tc>
        <w:tc>
          <w:tcPr>
            <w:tcW w:w="1351" w:type="dxa"/>
          </w:tcPr>
          <w:p>
            <w:pPr>
              <w:pStyle w:val="TableParagraph"/>
              <w:spacing w:before="100"/>
              <w:ind w:left="21" w:right="1"/>
              <w:jc w:val="center"/>
              <w:rPr>
                <w:rFonts w:ascii="Wingdings" w:hAnsi="Wingdings"/>
                <w:sz w:val="24"/>
              </w:rPr>
            </w:pPr>
            <w:r>
              <w:rPr>
                <w:rFonts w:ascii="Wingdings" w:hAnsi="Wingdings"/>
                <w:spacing w:val="-10"/>
                <w:sz w:val="24"/>
              </w:rPr>
              <w:t></w:t>
            </w:r>
          </w:p>
        </w:tc>
      </w:tr>
      <w:tr>
        <w:trPr>
          <w:trHeight w:val="464" w:hRule="atLeast"/>
        </w:trPr>
        <w:tc>
          <w:tcPr>
            <w:tcW w:w="5881" w:type="dxa"/>
            <w:tcBorders>
              <w:bottom w:val="single" w:sz="6" w:space="0" w:color="000000"/>
            </w:tcBorders>
          </w:tcPr>
          <w:p>
            <w:pPr>
              <w:pStyle w:val="TableParagraph"/>
              <w:spacing w:before="96"/>
              <w:ind w:left="100"/>
              <w:rPr>
                <w:sz w:val="20"/>
              </w:rPr>
            </w:pPr>
            <w:r>
              <w:rPr>
                <w:spacing w:val="-2"/>
                <w:sz w:val="20"/>
              </w:rPr>
              <w:t>Landscaping</w:t>
            </w:r>
          </w:p>
        </w:tc>
        <w:tc>
          <w:tcPr>
            <w:tcW w:w="1836" w:type="dxa"/>
          </w:tcPr>
          <w:p>
            <w:pPr>
              <w:pStyle w:val="TableParagraph"/>
              <w:spacing w:before="100"/>
              <w:ind w:left="20"/>
              <w:jc w:val="center"/>
              <w:rPr>
                <w:rFonts w:ascii="Wingdings" w:hAnsi="Wingdings"/>
                <w:sz w:val="24"/>
              </w:rPr>
            </w:pPr>
            <w:r>
              <w:rPr>
                <w:rFonts w:ascii="Wingdings" w:hAnsi="Wingdings"/>
                <w:spacing w:val="-10"/>
                <w:sz w:val="24"/>
              </w:rPr>
              <w:t></w:t>
            </w:r>
          </w:p>
        </w:tc>
        <w:tc>
          <w:tcPr>
            <w:tcW w:w="1712" w:type="dxa"/>
          </w:tcPr>
          <w:p>
            <w:pPr>
              <w:pStyle w:val="TableParagraph"/>
              <w:spacing w:before="100"/>
              <w:ind w:left="19"/>
              <w:jc w:val="center"/>
              <w:rPr>
                <w:rFonts w:ascii="Wingdings" w:hAnsi="Wingdings"/>
                <w:sz w:val="24"/>
              </w:rPr>
            </w:pPr>
            <w:r>
              <w:rPr>
                <w:rFonts w:ascii="Wingdings" w:hAnsi="Wingdings"/>
                <w:spacing w:val="-10"/>
                <w:sz w:val="24"/>
              </w:rPr>
              <w:t></w:t>
            </w:r>
          </w:p>
        </w:tc>
        <w:tc>
          <w:tcPr>
            <w:tcW w:w="1351" w:type="dxa"/>
          </w:tcPr>
          <w:p>
            <w:pPr>
              <w:pStyle w:val="TableParagraph"/>
              <w:spacing w:before="100"/>
              <w:ind w:left="21" w:right="1"/>
              <w:jc w:val="center"/>
              <w:rPr>
                <w:rFonts w:ascii="Wingdings" w:hAnsi="Wingdings"/>
                <w:sz w:val="24"/>
              </w:rPr>
            </w:pPr>
            <w:r>
              <w:rPr>
                <w:rFonts w:ascii="Wingdings" w:hAnsi="Wingdings"/>
                <w:spacing w:val="-10"/>
                <w:sz w:val="24"/>
              </w:rPr>
              <w:t></w:t>
            </w:r>
          </w:p>
        </w:tc>
      </w:tr>
      <w:tr>
        <w:trPr>
          <w:trHeight w:val="464" w:hRule="atLeast"/>
        </w:trPr>
        <w:tc>
          <w:tcPr>
            <w:tcW w:w="5881" w:type="dxa"/>
            <w:tcBorders>
              <w:top w:val="single" w:sz="6" w:space="0" w:color="000000"/>
              <w:left w:val="single" w:sz="6" w:space="0" w:color="000000"/>
              <w:bottom w:val="single" w:sz="6" w:space="0" w:color="000000"/>
              <w:right w:val="single" w:sz="6" w:space="0" w:color="000000"/>
            </w:tcBorders>
          </w:tcPr>
          <w:p>
            <w:pPr>
              <w:pStyle w:val="TableParagraph"/>
              <w:spacing w:before="98"/>
              <w:ind w:left="102"/>
              <w:rPr>
                <w:sz w:val="20"/>
              </w:rPr>
            </w:pPr>
            <w:r>
              <w:rPr>
                <w:sz w:val="20"/>
              </w:rPr>
              <w:t>Lawn</w:t>
            </w:r>
            <w:r>
              <w:rPr>
                <w:spacing w:val="-7"/>
                <w:sz w:val="20"/>
              </w:rPr>
              <w:t> </w:t>
            </w:r>
            <w:r>
              <w:rPr>
                <w:spacing w:val="-2"/>
                <w:sz w:val="20"/>
              </w:rPr>
              <w:t>Maintenance</w:t>
            </w:r>
          </w:p>
        </w:tc>
        <w:tc>
          <w:tcPr>
            <w:tcW w:w="1836" w:type="dxa"/>
            <w:tcBorders>
              <w:left w:val="single" w:sz="6" w:space="0" w:color="000000"/>
            </w:tcBorders>
          </w:tcPr>
          <w:p>
            <w:pPr>
              <w:pStyle w:val="TableParagraph"/>
              <w:spacing w:before="103"/>
              <w:ind w:left="22"/>
              <w:jc w:val="center"/>
              <w:rPr>
                <w:rFonts w:ascii="Wingdings" w:hAnsi="Wingdings"/>
                <w:sz w:val="24"/>
              </w:rPr>
            </w:pPr>
            <w:r>
              <w:rPr>
                <w:rFonts w:ascii="Wingdings" w:hAnsi="Wingdings"/>
                <w:spacing w:val="-10"/>
                <w:sz w:val="24"/>
              </w:rPr>
              <w:t></w:t>
            </w:r>
          </w:p>
        </w:tc>
        <w:tc>
          <w:tcPr>
            <w:tcW w:w="1712" w:type="dxa"/>
          </w:tcPr>
          <w:p>
            <w:pPr>
              <w:pStyle w:val="TableParagraph"/>
              <w:spacing w:before="103"/>
              <w:ind w:left="19"/>
              <w:jc w:val="center"/>
              <w:rPr>
                <w:rFonts w:ascii="Wingdings" w:hAnsi="Wingdings"/>
                <w:sz w:val="24"/>
              </w:rPr>
            </w:pPr>
            <w:r>
              <w:rPr>
                <w:rFonts w:ascii="Wingdings" w:hAnsi="Wingdings"/>
                <w:spacing w:val="-10"/>
                <w:sz w:val="24"/>
              </w:rPr>
              <w:t></w:t>
            </w:r>
          </w:p>
        </w:tc>
        <w:tc>
          <w:tcPr>
            <w:tcW w:w="1351" w:type="dxa"/>
          </w:tcPr>
          <w:p>
            <w:pPr>
              <w:pStyle w:val="TableParagraph"/>
              <w:spacing w:before="103"/>
              <w:ind w:left="21" w:right="1"/>
              <w:jc w:val="center"/>
              <w:rPr>
                <w:rFonts w:ascii="Wingdings" w:hAnsi="Wingdings"/>
                <w:sz w:val="24"/>
              </w:rPr>
            </w:pPr>
            <w:r>
              <w:rPr>
                <w:rFonts w:ascii="Wingdings" w:hAnsi="Wingdings"/>
                <w:spacing w:val="-10"/>
                <w:sz w:val="24"/>
              </w:rPr>
              <w:t></w:t>
            </w:r>
          </w:p>
        </w:tc>
      </w:tr>
      <w:tr>
        <w:trPr>
          <w:trHeight w:val="469" w:hRule="atLeast"/>
        </w:trPr>
        <w:tc>
          <w:tcPr>
            <w:tcW w:w="5881" w:type="dxa"/>
            <w:tcBorders>
              <w:top w:val="single" w:sz="6" w:space="0" w:color="000000"/>
            </w:tcBorders>
          </w:tcPr>
          <w:p>
            <w:pPr>
              <w:pStyle w:val="TableParagraph"/>
              <w:rPr>
                <w:sz w:val="18"/>
              </w:rPr>
            </w:pPr>
          </w:p>
        </w:tc>
        <w:tc>
          <w:tcPr>
            <w:tcW w:w="1836" w:type="dxa"/>
          </w:tcPr>
          <w:p>
            <w:pPr>
              <w:pStyle w:val="TableParagraph"/>
              <w:spacing w:before="103"/>
              <w:ind w:left="20"/>
              <w:jc w:val="center"/>
              <w:rPr>
                <w:rFonts w:ascii="Wingdings" w:hAnsi="Wingdings"/>
                <w:sz w:val="24"/>
              </w:rPr>
            </w:pPr>
            <w:r>
              <w:rPr>
                <w:rFonts w:ascii="Wingdings" w:hAnsi="Wingdings"/>
                <w:spacing w:val="-10"/>
                <w:sz w:val="24"/>
              </w:rPr>
              <w:t></w:t>
            </w:r>
          </w:p>
        </w:tc>
        <w:tc>
          <w:tcPr>
            <w:tcW w:w="1712" w:type="dxa"/>
          </w:tcPr>
          <w:p>
            <w:pPr>
              <w:pStyle w:val="TableParagraph"/>
              <w:spacing w:before="103"/>
              <w:ind w:left="19"/>
              <w:jc w:val="center"/>
              <w:rPr>
                <w:rFonts w:ascii="Wingdings" w:hAnsi="Wingdings"/>
                <w:sz w:val="24"/>
              </w:rPr>
            </w:pPr>
            <w:r>
              <w:rPr>
                <w:rFonts w:ascii="Wingdings" w:hAnsi="Wingdings"/>
                <w:spacing w:val="-10"/>
                <w:sz w:val="24"/>
              </w:rPr>
              <w:t></w:t>
            </w:r>
          </w:p>
        </w:tc>
        <w:tc>
          <w:tcPr>
            <w:tcW w:w="1351" w:type="dxa"/>
          </w:tcPr>
          <w:p>
            <w:pPr>
              <w:pStyle w:val="TableParagraph"/>
              <w:spacing w:before="103"/>
              <w:ind w:left="21" w:right="1"/>
              <w:jc w:val="center"/>
              <w:rPr>
                <w:rFonts w:ascii="Wingdings" w:hAnsi="Wingdings"/>
                <w:sz w:val="24"/>
              </w:rPr>
            </w:pPr>
            <w:r>
              <w:rPr>
                <w:rFonts w:ascii="Wingdings" w:hAnsi="Wingdings"/>
                <w:spacing w:val="-10"/>
                <w:sz w:val="24"/>
              </w:rPr>
              <w:t></w:t>
            </w:r>
          </w:p>
        </w:tc>
      </w:tr>
      <w:tr>
        <w:trPr>
          <w:trHeight w:val="467" w:hRule="atLeast"/>
        </w:trPr>
        <w:tc>
          <w:tcPr>
            <w:tcW w:w="5881" w:type="dxa"/>
          </w:tcPr>
          <w:p>
            <w:pPr>
              <w:pStyle w:val="TableParagraph"/>
              <w:rPr>
                <w:sz w:val="18"/>
              </w:rPr>
            </w:pPr>
          </w:p>
        </w:tc>
        <w:tc>
          <w:tcPr>
            <w:tcW w:w="1836" w:type="dxa"/>
          </w:tcPr>
          <w:p>
            <w:pPr>
              <w:pStyle w:val="TableParagraph"/>
              <w:spacing w:before="101"/>
              <w:ind w:left="20"/>
              <w:jc w:val="center"/>
              <w:rPr>
                <w:rFonts w:ascii="Wingdings" w:hAnsi="Wingdings"/>
                <w:sz w:val="24"/>
              </w:rPr>
            </w:pPr>
            <w:r>
              <w:rPr>
                <w:rFonts w:ascii="Wingdings" w:hAnsi="Wingdings"/>
                <w:spacing w:val="-10"/>
                <w:sz w:val="24"/>
              </w:rPr>
              <w:t></w:t>
            </w:r>
          </w:p>
        </w:tc>
        <w:tc>
          <w:tcPr>
            <w:tcW w:w="1712" w:type="dxa"/>
          </w:tcPr>
          <w:p>
            <w:pPr>
              <w:pStyle w:val="TableParagraph"/>
              <w:spacing w:before="101"/>
              <w:ind w:left="19"/>
              <w:jc w:val="center"/>
              <w:rPr>
                <w:rFonts w:ascii="Wingdings" w:hAnsi="Wingdings"/>
                <w:sz w:val="24"/>
              </w:rPr>
            </w:pPr>
            <w:r>
              <w:rPr>
                <w:rFonts w:ascii="Wingdings" w:hAnsi="Wingdings"/>
                <w:spacing w:val="-10"/>
                <w:sz w:val="24"/>
              </w:rPr>
              <w:t></w:t>
            </w:r>
          </w:p>
        </w:tc>
        <w:tc>
          <w:tcPr>
            <w:tcW w:w="1351" w:type="dxa"/>
          </w:tcPr>
          <w:p>
            <w:pPr>
              <w:pStyle w:val="TableParagraph"/>
              <w:spacing w:before="101"/>
              <w:ind w:left="21" w:right="1"/>
              <w:jc w:val="center"/>
              <w:rPr>
                <w:rFonts w:ascii="Wingdings" w:hAnsi="Wingdings"/>
                <w:sz w:val="24"/>
              </w:rPr>
            </w:pPr>
            <w:r>
              <w:rPr>
                <w:rFonts w:ascii="Wingdings" w:hAnsi="Wingdings"/>
                <w:spacing w:val="-10"/>
                <w:sz w:val="24"/>
              </w:rPr>
              <w:t></w:t>
            </w:r>
          </w:p>
        </w:tc>
      </w:tr>
      <w:tr>
        <w:trPr>
          <w:trHeight w:val="467" w:hRule="atLeast"/>
        </w:trPr>
        <w:tc>
          <w:tcPr>
            <w:tcW w:w="5881" w:type="dxa"/>
          </w:tcPr>
          <w:p>
            <w:pPr>
              <w:pStyle w:val="TableParagraph"/>
              <w:rPr>
                <w:sz w:val="18"/>
              </w:rPr>
            </w:pPr>
          </w:p>
        </w:tc>
        <w:tc>
          <w:tcPr>
            <w:tcW w:w="1836" w:type="dxa"/>
          </w:tcPr>
          <w:p>
            <w:pPr>
              <w:pStyle w:val="TableParagraph"/>
              <w:spacing w:before="100"/>
              <w:ind w:left="20"/>
              <w:jc w:val="center"/>
              <w:rPr>
                <w:rFonts w:ascii="Wingdings" w:hAnsi="Wingdings"/>
                <w:sz w:val="24"/>
              </w:rPr>
            </w:pPr>
            <w:r>
              <w:rPr>
                <w:rFonts w:ascii="Wingdings" w:hAnsi="Wingdings"/>
                <w:spacing w:val="-10"/>
                <w:sz w:val="24"/>
              </w:rPr>
              <w:t></w:t>
            </w:r>
          </w:p>
        </w:tc>
        <w:tc>
          <w:tcPr>
            <w:tcW w:w="1712" w:type="dxa"/>
          </w:tcPr>
          <w:p>
            <w:pPr>
              <w:pStyle w:val="TableParagraph"/>
              <w:spacing w:before="100"/>
              <w:ind w:left="19"/>
              <w:jc w:val="center"/>
              <w:rPr>
                <w:rFonts w:ascii="Wingdings" w:hAnsi="Wingdings"/>
                <w:sz w:val="24"/>
              </w:rPr>
            </w:pPr>
            <w:r>
              <w:rPr>
                <w:rFonts w:ascii="Wingdings" w:hAnsi="Wingdings"/>
                <w:spacing w:val="-10"/>
                <w:sz w:val="24"/>
              </w:rPr>
              <w:t></w:t>
            </w:r>
          </w:p>
        </w:tc>
        <w:tc>
          <w:tcPr>
            <w:tcW w:w="1351" w:type="dxa"/>
          </w:tcPr>
          <w:p>
            <w:pPr>
              <w:pStyle w:val="TableParagraph"/>
              <w:spacing w:before="100"/>
              <w:ind w:left="21" w:right="1"/>
              <w:jc w:val="center"/>
              <w:rPr>
                <w:rFonts w:ascii="Wingdings" w:hAnsi="Wingdings"/>
                <w:sz w:val="24"/>
              </w:rPr>
            </w:pPr>
            <w:r>
              <w:rPr>
                <w:rFonts w:ascii="Wingdings" w:hAnsi="Wingdings"/>
                <w:spacing w:val="-10"/>
                <w:sz w:val="24"/>
              </w:rPr>
              <w:t></w:t>
            </w:r>
          </w:p>
        </w:tc>
      </w:tr>
    </w:tbl>
    <w:p>
      <w:pPr>
        <w:pStyle w:val="ListParagraph"/>
        <w:numPr>
          <w:ilvl w:val="0"/>
          <w:numId w:val="2"/>
        </w:numPr>
        <w:tabs>
          <w:tab w:pos="1282" w:val="left" w:leader="none"/>
        </w:tabs>
        <w:spacing w:line="240" w:lineRule="auto" w:before="222" w:after="0"/>
        <w:ind w:left="359" w:right="358" w:firstLine="720"/>
        <w:jc w:val="both"/>
        <w:rPr>
          <w:sz w:val="20"/>
        </w:rPr>
      </w:pPr>
      <w:r>
        <w:rPr>
          <w:b/>
          <w:sz w:val="20"/>
        </w:rPr>
        <w:t>Smoke</w:t>
      </w:r>
      <w:r>
        <w:rPr>
          <w:b/>
          <w:spacing w:val="-1"/>
          <w:sz w:val="20"/>
        </w:rPr>
        <w:t> </w:t>
      </w:r>
      <w:r>
        <w:rPr>
          <w:b/>
          <w:sz w:val="20"/>
        </w:rPr>
        <w:t>and</w:t>
      </w:r>
      <w:r>
        <w:rPr>
          <w:b/>
          <w:spacing w:val="-3"/>
          <w:sz w:val="20"/>
        </w:rPr>
        <w:t> </w:t>
      </w:r>
      <w:r>
        <w:rPr>
          <w:b/>
          <w:sz w:val="20"/>
        </w:rPr>
        <w:t>Carbon</w:t>
      </w:r>
      <w:r>
        <w:rPr>
          <w:b/>
          <w:spacing w:val="-2"/>
          <w:sz w:val="20"/>
        </w:rPr>
        <w:t> </w:t>
      </w:r>
      <w:r>
        <w:rPr>
          <w:b/>
          <w:sz w:val="20"/>
        </w:rPr>
        <w:t>Monoxide Alarms:</w:t>
      </w:r>
      <w:r>
        <w:rPr>
          <w:b/>
          <w:spacing w:val="40"/>
          <w:sz w:val="20"/>
        </w:rPr>
        <w:t> </w:t>
      </w:r>
      <w:r>
        <w:rPr>
          <w:sz w:val="20"/>
        </w:rPr>
        <w:t>Pursuant</w:t>
      </w:r>
      <w:r>
        <w:rPr>
          <w:spacing w:val="-2"/>
          <w:sz w:val="20"/>
        </w:rPr>
        <w:t> </w:t>
      </w:r>
      <w:r>
        <w:rPr>
          <w:sz w:val="20"/>
        </w:rPr>
        <w:t>to</w:t>
      </w:r>
      <w:r>
        <w:rPr>
          <w:spacing w:val="-1"/>
          <w:sz w:val="20"/>
        </w:rPr>
        <w:t> </w:t>
      </w:r>
      <w:r>
        <w:rPr>
          <w:sz w:val="20"/>
        </w:rPr>
        <w:t>North</w:t>
      </w:r>
      <w:r>
        <w:rPr>
          <w:spacing w:val="-3"/>
          <w:sz w:val="20"/>
        </w:rPr>
        <w:t> </w:t>
      </w:r>
      <w:r>
        <w:rPr>
          <w:sz w:val="20"/>
        </w:rPr>
        <w:t>Carolina</w:t>
      </w:r>
      <w:r>
        <w:rPr>
          <w:spacing w:val="-1"/>
          <w:sz w:val="20"/>
        </w:rPr>
        <w:t> </w:t>
      </w:r>
      <w:r>
        <w:rPr>
          <w:sz w:val="20"/>
        </w:rPr>
        <w:t>General</w:t>
      </w:r>
      <w:r>
        <w:rPr>
          <w:spacing w:val="-2"/>
          <w:sz w:val="20"/>
        </w:rPr>
        <w:t> </w:t>
      </w:r>
      <w:r>
        <w:rPr>
          <w:sz w:val="20"/>
        </w:rPr>
        <w:t>Statutes </w:t>
      </w:r>
      <w:r>
        <w:rPr>
          <w:rFonts w:ascii="Lucida Grande" w:hAnsi="Lucida Grande"/>
          <w:sz w:val="20"/>
        </w:rPr>
        <w:t>§</w:t>
      </w:r>
      <w:r>
        <w:rPr>
          <w:rFonts w:ascii="Lucida Grande" w:hAnsi="Lucida Grande"/>
          <w:spacing w:val="-15"/>
          <w:sz w:val="20"/>
        </w:rPr>
        <w:t> </w:t>
      </w:r>
      <w:r>
        <w:rPr>
          <w:sz w:val="20"/>
        </w:rPr>
        <w:t>42-42,</w:t>
      </w:r>
      <w:r>
        <w:rPr>
          <w:spacing w:val="-2"/>
          <w:sz w:val="20"/>
        </w:rPr>
        <w:t> </w:t>
      </w:r>
      <w:r>
        <w:rPr>
          <w:sz w:val="20"/>
        </w:rPr>
        <w:t>the</w:t>
      </w:r>
      <w:r>
        <w:rPr>
          <w:spacing w:val="-1"/>
          <w:sz w:val="20"/>
        </w:rPr>
        <w:t> </w:t>
      </w:r>
      <w:r>
        <w:rPr>
          <w:sz w:val="20"/>
        </w:rPr>
        <w:t>Landlord</w:t>
      </w:r>
      <w:r>
        <w:rPr>
          <w:spacing w:val="-1"/>
          <w:sz w:val="20"/>
        </w:rPr>
        <w:t> </w:t>
      </w:r>
      <w:r>
        <w:rPr>
          <w:sz w:val="20"/>
        </w:rPr>
        <w:t>shall</w:t>
      </w:r>
      <w:r>
        <w:rPr>
          <w:spacing w:val="-2"/>
          <w:sz w:val="20"/>
        </w:rPr>
        <w:t> </w:t>
      </w:r>
      <w:r>
        <w:rPr>
          <w:sz w:val="20"/>
        </w:rPr>
        <w:t>provide operable</w:t>
      </w:r>
      <w:r>
        <w:rPr>
          <w:spacing w:val="-2"/>
          <w:sz w:val="20"/>
        </w:rPr>
        <w:t> </w:t>
      </w:r>
      <w:r>
        <w:rPr>
          <w:sz w:val="20"/>
        </w:rPr>
        <w:t>smoke alarms,</w:t>
      </w:r>
      <w:r>
        <w:rPr>
          <w:spacing w:val="-2"/>
          <w:sz w:val="20"/>
        </w:rPr>
        <w:t> </w:t>
      </w:r>
      <w:r>
        <w:rPr>
          <w:sz w:val="20"/>
        </w:rPr>
        <w:t>either battery-operated</w:t>
      </w:r>
      <w:r>
        <w:rPr>
          <w:spacing w:val="-1"/>
          <w:sz w:val="20"/>
        </w:rPr>
        <w:t> </w:t>
      </w:r>
      <w:r>
        <w:rPr>
          <w:sz w:val="20"/>
        </w:rPr>
        <w:t>or</w:t>
      </w:r>
      <w:r>
        <w:rPr>
          <w:spacing w:val="-2"/>
          <w:sz w:val="20"/>
        </w:rPr>
        <w:t> </w:t>
      </w:r>
      <w:r>
        <w:rPr>
          <w:sz w:val="20"/>
        </w:rPr>
        <w:t>electrical.</w:t>
      </w:r>
      <w:r>
        <w:rPr>
          <w:spacing w:val="40"/>
          <w:sz w:val="20"/>
        </w:rPr>
        <w:t> </w:t>
      </w:r>
      <w:r>
        <w:rPr>
          <w:sz w:val="20"/>
        </w:rPr>
        <w:t>If</w:t>
      </w:r>
      <w:r>
        <w:rPr>
          <w:spacing w:val="-4"/>
          <w:sz w:val="20"/>
        </w:rPr>
        <w:t> </w:t>
      </w:r>
      <w:r>
        <w:rPr>
          <w:sz w:val="20"/>
        </w:rPr>
        <w:t>the</w:t>
      </w:r>
      <w:r>
        <w:rPr>
          <w:spacing w:val="-2"/>
          <w:sz w:val="20"/>
        </w:rPr>
        <w:t> </w:t>
      </w:r>
      <w:r>
        <w:rPr>
          <w:sz w:val="20"/>
        </w:rPr>
        <w:t>Premises</w:t>
      </w:r>
      <w:r>
        <w:rPr>
          <w:spacing w:val="-1"/>
          <w:sz w:val="20"/>
        </w:rPr>
        <w:t> </w:t>
      </w:r>
      <w:r>
        <w:rPr>
          <w:sz w:val="20"/>
        </w:rPr>
        <w:t>has</w:t>
      </w:r>
      <w:r>
        <w:rPr>
          <w:spacing w:val="-3"/>
          <w:sz w:val="20"/>
        </w:rPr>
        <w:t> </w:t>
      </w:r>
      <w:r>
        <w:rPr>
          <w:sz w:val="20"/>
        </w:rPr>
        <w:t>a fossil-fuel</w:t>
      </w:r>
      <w:r>
        <w:rPr>
          <w:spacing w:val="-2"/>
          <w:sz w:val="20"/>
        </w:rPr>
        <w:t> </w:t>
      </w:r>
      <w:r>
        <w:rPr>
          <w:sz w:val="20"/>
        </w:rPr>
        <w:t>burning</w:t>
      </w:r>
      <w:r>
        <w:rPr>
          <w:spacing w:val="-3"/>
          <w:sz w:val="20"/>
        </w:rPr>
        <w:t> </w:t>
      </w:r>
      <w:r>
        <w:rPr>
          <w:sz w:val="20"/>
        </w:rPr>
        <w:t>heater,</w:t>
      </w:r>
      <w:r>
        <w:rPr>
          <w:spacing w:val="-1"/>
          <w:sz w:val="20"/>
        </w:rPr>
        <w:t> </w:t>
      </w:r>
      <w:r>
        <w:rPr>
          <w:sz w:val="20"/>
        </w:rPr>
        <w:t>appliance,</w:t>
      </w:r>
      <w:r>
        <w:rPr>
          <w:spacing w:val="-1"/>
          <w:sz w:val="20"/>
        </w:rPr>
        <w:t> </w:t>
      </w:r>
      <w:r>
        <w:rPr>
          <w:sz w:val="20"/>
        </w:rPr>
        <w:t>or</w:t>
      </w:r>
      <w:r>
        <w:rPr>
          <w:spacing w:val="-1"/>
          <w:sz w:val="20"/>
        </w:rPr>
        <w:t> </w:t>
      </w:r>
      <w:r>
        <w:rPr>
          <w:sz w:val="20"/>
        </w:rPr>
        <w:t>fireplace,</w:t>
      </w:r>
      <w:r>
        <w:rPr>
          <w:spacing w:val="-2"/>
          <w:sz w:val="20"/>
        </w:rPr>
        <w:t> </w:t>
      </w:r>
      <w:r>
        <w:rPr>
          <w:sz w:val="20"/>
        </w:rPr>
        <w:t>or an attached garage, the Landlord shall provide and install a minimum of one operable carbon monoxide alarm per level in the</w:t>
      </w:r>
    </w:p>
    <w:p>
      <w:pPr>
        <w:pStyle w:val="BodyText"/>
        <w:spacing w:before="3"/>
        <w:rPr>
          <w:sz w:val="12"/>
        </w:rPr>
      </w:pPr>
    </w:p>
    <w:p>
      <w:pPr>
        <w:pStyle w:val="BodyText"/>
        <w:spacing w:after="0"/>
        <w:rPr>
          <w:sz w:val="12"/>
        </w:rPr>
        <w:sectPr>
          <w:pgSz w:w="12240" w:h="15840"/>
          <w:pgMar w:top="200" w:bottom="280" w:left="360" w:right="360"/>
        </w:sectPr>
      </w:pPr>
    </w:p>
    <w:p>
      <w:pPr>
        <w:pStyle w:val="BodyText"/>
        <w:tabs>
          <w:tab w:pos="4890" w:val="left" w:leader="none"/>
          <w:tab w:pos="5741" w:val="left" w:leader="none"/>
        </w:tabs>
        <w:spacing w:line="720" w:lineRule="auto" w:before="91"/>
        <w:ind w:left="2981" w:firstLine="2230"/>
      </w:pPr>
      <w:r>
        <w:rPr/>
        <w:t>Page</w:t>
      </w:r>
      <w:r>
        <w:rPr>
          <w:spacing w:val="-13"/>
        </w:rPr>
        <w:t> </w:t>
      </w:r>
      <w:r>
        <w:rPr/>
        <w:t>3</w:t>
      </w:r>
      <w:r>
        <w:rPr>
          <w:spacing w:val="-12"/>
        </w:rPr>
        <w:t> </w:t>
      </w:r>
      <w:r>
        <w:rPr/>
        <w:t>of</w:t>
      </w:r>
      <w:r>
        <w:rPr>
          <w:spacing w:val="-13"/>
        </w:rPr>
        <w:t> </w:t>
      </w:r>
      <w:r>
        <w:rPr/>
        <w:t>8 Tenant Initials </w:t>
      </w:r>
      <w:r>
        <w:rPr>
          <w:u w:val="single"/>
        </w:rPr>
        <w:tab/>
      </w:r>
      <w:r>
        <w:rPr>
          <w:spacing w:val="99"/>
        </w:rPr>
        <w:t> </w:t>
      </w:r>
      <w:r>
        <w:rPr>
          <w:u w:val="single"/>
        </w:rPr>
        <w:tab/>
      </w:r>
    </w:p>
    <w:p>
      <w:pPr>
        <w:spacing w:line="240" w:lineRule="auto" w:before="96"/>
        <w:rPr>
          <w:sz w:val="20"/>
        </w:rPr>
      </w:pPr>
      <w:r>
        <w:rPr/>
        <w:br w:type="column"/>
      </w:r>
      <w:r>
        <w:rPr>
          <w:sz w:val="20"/>
        </w:rPr>
      </w:r>
    </w:p>
    <w:p>
      <w:pPr>
        <w:pStyle w:val="Heading1"/>
        <w:spacing w:line="229" w:lineRule="exact" w:before="0"/>
      </w:pPr>
      <w:r>
        <w:rPr/>
        <w:t>STANDARD</w:t>
      </w:r>
      <w:r>
        <w:rPr>
          <w:spacing w:val="-8"/>
        </w:rPr>
        <w:t> </w:t>
      </w:r>
      <w:r>
        <w:rPr/>
        <w:t>FORM</w:t>
      </w:r>
      <w:r>
        <w:rPr>
          <w:spacing w:val="39"/>
        </w:rPr>
        <w:t> </w:t>
      </w:r>
      <w:r>
        <w:rPr/>
        <w:t>410-</w:t>
      </w:r>
      <w:r>
        <w:rPr>
          <w:spacing w:val="-10"/>
        </w:rPr>
        <w:t>T</w:t>
      </w:r>
    </w:p>
    <w:p>
      <w:pPr>
        <w:spacing w:line="229" w:lineRule="exact" w:before="0"/>
        <w:ind w:left="0" w:right="357" w:firstLine="0"/>
        <w:jc w:val="right"/>
        <w:rPr>
          <w:b/>
          <w:sz w:val="20"/>
        </w:rPr>
      </w:pPr>
      <w:r>
        <w:rPr>
          <w:b/>
          <w:sz w:val="20"/>
        </w:rPr>
        <w:t>Revised</w:t>
      </w:r>
      <w:r>
        <w:rPr>
          <w:b/>
          <w:spacing w:val="-9"/>
          <w:sz w:val="20"/>
        </w:rPr>
        <w:t> </w:t>
      </w:r>
      <w:r>
        <w:rPr>
          <w:b/>
          <w:spacing w:val="-2"/>
          <w:sz w:val="20"/>
        </w:rPr>
        <w:t>11/2019</w:t>
      </w:r>
    </w:p>
    <w:p>
      <w:pPr>
        <w:spacing w:before="0"/>
        <w:ind w:left="0" w:right="357" w:firstLine="0"/>
        <w:jc w:val="right"/>
        <w:rPr>
          <w:b/>
          <w:sz w:val="20"/>
        </w:rPr>
      </w:pPr>
      <w:r>
        <w:rPr>
          <w:b/>
          <w:spacing w:val="-2"/>
          <w:sz w:val="20"/>
        </w:rPr>
        <w:t>©11/2019</w:t>
      </w:r>
    </w:p>
    <w:p>
      <w:pPr>
        <w:spacing w:after="0"/>
        <w:jc w:val="right"/>
        <w:rPr>
          <w:b/>
          <w:sz w:val="20"/>
        </w:rPr>
        <w:sectPr>
          <w:type w:val="continuous"/>
          <w:pgSz w:w="12240" w:h="15840"/>
          <w:pgMar w:top="200" w:bottom="0" w:left="360" w:right="360"/>
          <w:cols w:num="2" w:equalWidth="0">
            <w:col w:w="6117" w:space="40"/>
            <w:col w:w="5363"/>
          </w:cols>
        </w:sectPr>
      </w:pPr>
    </w:p>
    <w:p>
      <w:pPr>
        <w:pStyle w:val="BodyText"/>
        <w:spacing w:before="64"/>
        <w:ind w:left="359" w:right="311"/>
      </w:pPr>
      <w:r>
        <w:rPr/>
        <w:t>Premises, either battery operated or electrical.</w:t>
      </w:r>
      <w:r>
        <w:rPr>
          <w:spacing w:val="40"/>
        </w:rPr>
        <w:t> </w:t>
      </w:r>
      <w:r>
        <w:rPr/>
        <w:t>The Tenant shall notify the Landlord, in writing, of the need for replacement of or repairs to a smoke</w:t>
      </w:r>
      <w:r>
        <w:rPr>
          <w:spacing w:val="14"/>
        </w:rPr>
        <w:t> </w:t>
      </w:r>
      <w:r>
        <w:rPr/>
        <w:t>or carbon monoxide</w:t>
      </w:r>
      <w:r>
        <w:rPr>
          <w:spacing w:val="15"/>
        </w:rPr>
        <w:t> </w:t>
      </w:r>
      <w:r>
        <w:rPr/>
        <w:t>alarm.</w:t>
      </w:r>
      <w:r>
        <w:rPr>
          <w:spacing w:val="72"/>
        </w:rPr>
        <w:t> </w:t>
      </w:r>
      <w:r>
        <w:rPr/>
        <w:t>The Landlord shall replace or repair the smoke or carbon monoxide</w:t>
      </w:r>
      <w:r>
        <w:rPr>
          <w:spacing w:val="15"/>
        </w:rPr>
        <w:t> </w:t>
      </w:r>
      <w:r>
        <w:rPr/>
        <w:t>alarm within 15 days</w:t>
      </w:r>
      <w:r>
        <w:rPr>
          <w:spacing w:val="-3"/>
        </w:rPr>
        <w:t> </w:t>
      </w:r>
      <w:r>
        <w:rPr/>
        <w:t>of</w:t>
      </w:r>
      <w:r>
        <w:rPr>
          <w:spacing w:val="-4"/>
        </w:rPr>
        <w:t> </w:t>
      </w:r>
      <w:r>
        <w:rPr/>
        <w:t>receipt</w:t>
      </w:r>
      <w:r>
        <w:rPr>
          <w:spacing w:val="-3"/>
        </w:rPr>
        <w:t> </w:t>
      </w:r>
      <w:r>
        <w:rPr/>
        <w:t>of</w:t>
      </w:r>
      <w:r>
        <w:rPr>
          <w:spacing w:val="-1"/>
        </w:rPr>
        <w:t> </w:t>
      </w:r>
      <w:r>
        <w:rPr/>
        <w:t>notification</w:t>
      </w:r>
      <w:r>
        <w:rPr>
          <w:spacing w:val="-1"/>
        </w:rPr>
        <w:t> </w:t>
      </w:r>
      <w:r>
        <w:rPr/>
        <w:t>if</w:t>
      </w:r>
      <w:r>
        <w:rPr>
          <w:spacing w:val="-4"/>
        </w:rPr>
        <w:t> </w:t>
      </w:r>
      <w:r>
        <w:rPr/>
        <w:t>the</w:t>
      </w:r>
      <w:r>
        <w:rPr>
          <w:spacing w:val="-2"/>
        </w:rPr>
        <w:t> </w:t>
      </w:r>
      <w:r>
        <w:rPr/>
        <w:t>Landlord</w:t>
      </w:r>
      <w:r>
        <w:rPr>
          <w:spacing w:val="-1"/>
        </w:rPr>
        <w:t> </w:t>
      </w:r>
      <w:r>
        <w:rPr/>
        <w:t>is</w:t>
      </w:r>
      <w:r>
        <w:rPr>
          <w:spacing w:val="-3"/>
        </w:rPr>
        <w:t> </w:t>
      </w:r>
      <w:r>
        <w:rPr/>
        <w:t>notified</w:t>
      </w:r>
      <w:r>
        <w:rPr>
          <w:spacing w:val="-1"/>
        </w:rPr>
        <w:t> </w:t>
      </w:r>
      <w:r>
        <w:rPr/>
        <w:t>of</w:t>
      </w:r>
      <w:r>
        <w:rPr>
          <w:spacing w:val="-1"/>
        </w:rPr>
        <w:t> </w:t>
      </w:r>
      <w:r>
        <w:rPr/>
        <w:t>needed</w:t>
      </w:r>
      <w:r>
        <w:rPr>
          <w:spacing w:val="-1"/>
        </w:rPr>
        <w:t> </w:t>
      </w:r>
      <w:r>
        <w:rPr/>
        <w:t>replacement</w:t>
      </w:r>
      <w:r>
        <w:rPr>
          <w:spacing w:val="-3"/>
        </w:rPr>
        <w:t> </w:t>
      </w:r>
      <w:r>
        <w:rPr/>
        <w:t>or</w:t>
      </w:r>
      <w:r>
        <w:rPr>
          <w:spacing w:val="-2"/>
        </w:rPr>
        <w:t> </w:t>
      </w:r>
      <w:r>
        <w:rPr/>
        <w:t>repairs</w:t>
      </w:r>
      <w:r>
        <w:rPr>
          <w:spacing w:val="-3"/>
        </w:rPr>
        <w:t> </w:t>
      </w:r>
      <w:r>
        <w:rPr/>
        <w:t>in</w:t>
      </w:r>
      <w:r>
        <w:rPr>
          <w:spacing w:val="-1"/>
        </w:rPr>
        <w:t> </w:t>
      </w:r>
      <w:r>
        <w:rPr/>
        <w:t>writing</w:t>
      </w:r>
      <w:r>
        <w:rPr>
          <w:spacing w:val="-3"/>
        </w:rPr>
        <w:t> </w:t>
      </w:r>
      <w:r>
        <w:rPr/>
        <w:t>by</w:t>
      </w:r>
      <w:r>
        <w:rPr>
          <w:spacing w:val="-3"/>
        </w:rPr>
        <w:t> </w:t>
      </w:r>
      <w:r>
        <w:rPr/>
        <w:t>the</w:t>
      </w:r>
      <w:r>
        <w:rPr>
          <w:spacing w:val="-2"/>
        </w:rPr>
        <w:t> </w:t>
      </w:r>
      <w:r>
        <w:rPr/>
        <w:t>Tenant.</w:t>
      </w:r>
      <w:r>
        <w:rPr>
          <w:spacing w:val="40"/>
        </w:rPr>
        <w:t> </w:t>
      </w:r>
      <w:r>
        <w:rPr/>
        <w:t>The</w:t>
      </w:r>
      <w:r>
        <w:rPr>
          <w:spacing w:val="-2"/>
        </w:rPr>
        <w:t> </w:t>
      </w:r>
      <w:r>
        <w:rPr/>
        <w:t>Landlord</w:t>
      </w:r>
      <w:r>
        <w:rPr>
          <w:spacing w:val="-1"/>
        </w:rPr>
        <w:t> </w:t>
      </w:r>
      <w:r>
        <w:rPr/>
        <w:t>shall ensure that a smoke or carbon monoxide alarm is operable and in good repair at the beginning of the Initial Term of the Tenancy.</w:t>
      </w:r>
    </w:p>
    <w:p>
      <w:pPr>
        <w:spacing w:before="2"/>
        <w:ind w:left="359" w:right="357" w:firstLine="0"/>
        <w:jc w:val="both"/>
        <w:rPr>
          <w:sz w:val="20"/>
        </w:rPr>
      </w:pPr>
      <w:r>
        <w:rPr>
          <w:sz w:val="20"/>
        </w:rPr>
        <w:t>The Landlord shall place new batteries in any battery-operated smoke or carbon monoxide alarms at the beginning of the Initial Term of</w:t>
      </w:r>
      <w:r>
        <w:rPr>
          <w:spacing w:val="-3"/>
          <w:sz w:val="20"/>
        </w:rPr>
        <w:t> </w:t>
      </w:r>
      <w:r>
        <w:rPr>
          <w:sz w:val="20"/>
        </w:rPr>
        <w:t>the tenancy</w:t>
      </w:r>
      <w:r>
        <w:rPr>
          <w:spacing w:val="-1"/>
          <w:sz w:val="20"/>
        </w:rPr>
        <w:t> </w:t>
      </w:r>
      <w:r>
        <w:rPr>
          <w:b/>
          <w:sz w:val="20"/>
        </w:rPr>
        <w:t>and the</w:t>
      </w:r>
      <w:r>
        <w:rPr>
          <w:b/>
          <w:spacing w:val="-1"/>
          <w:sz w:val="20"/>
        </w:rPr>
        <w:t> </w:t>
      </w:r>
      <w:r>
        <w:rPr>
          <w:b/>
          <w:sz w:val="20"/>
        </w:rPr>
        <w:t>Tenant</w:t>
      </w:r>
      <w:r>
        <w:rPr>
          <w:b/>
          <w:spacing w:val="-1"/>
          <w:sz w:val="20"/>
        </w:rPr>
        <w:t> </w:t>
      </w:r>
      <w:r>
        <w:rPr>
          <w:b/>
          <w:sz w:val="20"/>
        </w:rPr>
        <w:t>shall</w:t>
      </w:r>
      <w:r>
        <w:rPr>
          <w:b/>
          <w:spacing w:val="-2"/>
          <w:sz w:val="20"/>
        </w:rPr>
        <w:t> </w:t>
      </w:r>
      <w:r>
        <w:rPr>
          <w:b/>
          <w:sz w:val="20"/>
        </w:rPr>
        <w:t>replace</w:t>
      </w:r>
      <w:r>
        <w:rPr>
          <w:b/>
          <w:spacing w:val="-1"/>
          <w:sz w:val="20"/>
        </w:rPr>
        <w:t> </w:t>
      </w:r>
      <w:r>
        <w:rPr>
          <w:b/>
          <w:sz w:val="20"/>
        </w:rPr>
        <w:t>the batteries</w:t>
      </w:r>
      <w:r>
        <w:rPr>
          <w:b/>
          <w:spacing w:val="-2"/>
          <w:sz w:val="20"/>
        </w:rPr>
        <w:t> </w:t>
      </w:r>
      <w:r>
        <w:rPr>
          <w:b/>
          <w:sz w:val="20"/>
        </w:rPr>
        <w:t>as</w:t>
      </w:r>
      <w:r>
        <w:rPr>
          <w:b/>
          <w:spacing w:val="-2"/>
          <w:sz w:val="20"/>
        </w:rPr>
        <w:t> </w:t>
      </w:r>
      <w:r>
        <w:rPr>
          <w:b/>
          <w:sz w:val="20"/>
        </w:rPr>
        <w:t>needed</w:t>
      </w:r>
      <w:r>
        <w:rPr>
          <w:b/>
          <w:spacing w:val="-2"/>
          <w:sz w:val="20"/>
        </w:rPr>
        <w:t> </w:t>
      </w:r>
      <w:r>
        <w:rPr>
          <w:b/>
          <w:sz w:val="20"/>
        </w:rPr>
        <w:t>during</w:t>
      </w:r>
      <w:r>
        <w:rPr>
          <w:b/>
          <w:spacing w:val="-1"/>
          <w:sz w:val="20"/>
        </w:rPr>
        <w:t> </w:t>
      </w:r>
      <w:r>
        <w:rPr>
          <w:b/>
          <w:sz w:val="20"/>
        </w:rPr>
        <w:t>the</w:t>
      </w:r>
      <w:r>
        <w:rPr>
          <w:b/>
          <w:spacing w:val="-1"/>
          <w:sz w:val="20"/>
        </w:rPr>
        <w:t> </w:t>
      </w:r>
      <w:r>
        <w:rPr>
          <w:b/>
          <w:sz w:val="20"/>
        </w:rPr>
        <w:t>tenancy</w:t>
      </w:r>
      <w:r>
        <w:rPr>
          <w:sz w:val="20"/>
        </w:rPr>
        <w:t>, except where</w:t>
      </w:r>
      <w:r>
        <w:rPr>
          <w:spacing w:val="-1"/>
          <w:sz w:val="20"/>
        </w:rPr>
        <w:t> </w:t>
      </w:r>
      <w:r>
        <w:rPr>
          <w:sz w:val="20"/>
        </w:rPr>
        <w:t>the smoke</w:t>
      </w:r>
      <w:r>
        <w:rPr>
          <w:spacing w:val="-1"/>
          <w:sz w:val="20"/>
        </w:rPr>
        <w:t> </w:t>
      </w:r>
      <w:r>
        <w:rPr>
          <w:sz w:val="20"/>
        </w:rPr>
        <w:t>alarm</w:t>
      </w:r>
      <w:r>
        <w:rPr>
          <w:spacing w:val="-3"/>
          <w:sz w:val="20"/>
        </w:rPr>
        <w:t> </w:t>
      </w:r>
      <w:r>
        <w:rPr>
          <w:sz w:val="20"/>
        </w:rPr>
        <w:t>is</w:t>
      </w:r>
      <w:r>
        <w:rPr>
          <w:spacing w:val="-2"/>
          <w:sz w:val="20"/>
        </w:rPr>
        <w:t> </w:t>
      </w:r>
      <w:r>
        <w:rPr>
          <w:sz w:val="20"/>
        </w:rPr>
        <w:t>a</w:t>
      </w:r>
      <w:r>
        <w:rPr>
          <w:spacing w:val="-1"/>
          <w:sz w:val="20"/>
        </w:rPr>
        <w:t> </w:t>
      </w:r>
      <w:r>
        <w:rPr>
          <w:sz w:val="20"/>
        </w:rPr>
        <w:t>tamper- resistant, 10-year lithium battery smoke alarm.</w:t>
      </w:r>
    </w:p>
    <w:p>
      <w:pPr>
        <w:pStyle w:val="BodyText"/>
      </w:pPr>
    </w:p>
    <w:p>
      <w:pPr>
        <w:pStyle w:val="ListParagraph"/>
        <w:numPr>
          <w:ilvl w:val="0"/>
          <w:numId w:val="2"/>
        </w:numPr>
        <w:tabs>
          <w:tab w:pos="1281" w:val="left" w:leader="none"/>
        </w:tabs>
        <w:spacing w:line="240" w:lineRule="auto" w:before="0" w:after="0"/>
        <w:ind w:left="1281" w:right="0" w:hanging="201"/>
        <w:jc w:val="both"/>
        <w:rPr>
          <w:b/>
          <w:sz w:val="20"/>
        </w:rPr>
      </w:pPr>
      <w:r>
        <w:rPr>
          <w:b/>
          <w:sz w:val="20"/>
        </w:rPr>
        <w:t>Rules</w:t>
      </w:r>
      <w:r>
        <w:rPr>
          <w:b/>
          <w:spacing w:val="-9"/>
          <w:sz w:val="20"/>
        </w:rPr>
        <w:t> </w:t>
      </w:r>
      <w:r>
        <w:rPr>
          <w:b/>
          <w:sz w:val="20"/>
        </w:rPr>
        <w:t>and</w:t>
      </w:r>
      <w:r>
        <w:rPr>
          <w:b/>
          <w:spacing w:val="-7"/>
          <w:sz w:val="20"/>
        </w:rPr>
        <w:t> </w:t>
      </w:r>
      <w:r>
        <w:rPr>
          <w:b/>
          <w:spacing w:val="-2"/>
          <w:sz w:val="20"/>
        </w:rPr>
        <w:t>Regulations:</w:t>
      </w:r>
    </w:p>
    <w:p>
      <w:pPr>
        <w:pStyle w:val="ListParagraph"/>
        <w:numPr>
          <w:ilvl w:val="1"/>
          <w:numId w:val="2"/>
        </w:numPr>
        <w:tabs>
          <w:tab w:pos="1355" w:val="left" w:leader="none"/>
        </w:tabs>
        <w:spacing w:line="240" w:lineRule="auto" w:before="0" w:after="0"/>
        <w:ind w:left="360" w:right="353" w:firstLine="720"/>
        <w:jc w:val="both"/>
        <w:rPr>
          <w:sz w:val="20"/>
        </w:rPr>
      </w:pPr>
      <w:r>
        <w:rPr>
          <w:b/>
          <w:sz w:val="20"/>
        </w:rPr>
        <w:t>Landlord</w:t>
      </w:r>
      <w:r>
        <w:rPr>
          <w:b/>
          <w:spacing w:val="-1"/>
          <w:sz w:val="20"/>
        </w:rPr>
        <w:t> </w:t>
      </w:r>
      <w:r>
        <w:rPr>
          <w:b/>
          <w:sz w:val="20"/>
        </w:rPr>
        <w:t>Rules</w:t>
      </w:r>
      <w:r>
        <w:rPr>
          <w:b/>
          <w:spacing w:val="-2"/>
          <w:sz w:val="20"/>
        </w:rPr>
        <w:t> </w:t>
      </w:r>
      <w:r>
        <w:rPr>
          <w:b/>
          <w:sz w:val="20"/>
        </w:rPr>
        <w:t>and</w:t>
      </w:r>
      <w:r>
        <w:rPr>
          <w:b/>
          <w:spacing w:val="-2"/>
          <w:sz w:val="20"/>
        </w:rPr>
        <w:t> </w:t>
      </w:r>
      <w:r>
        <w:rPr>
          <w:b/>
          <w:sz w:val="20"/>
        </w:rPr>
        <w:t>Regulations: </w:t>
      </w:r>
      <w:r>
        <w:rPr>
          <w:sz w:val="20"/>
        </w:rPr>
        <w:t>The</w:t>
      </w:r>
      <w:r>
        <w:rPr>
          <w:spacing w:val="-3"/>
          <w:sz w:val="20"/>
        </w:rPr>
        <w:t> </w:t>
      </w:r>
      <w:r>
        <w:rPr>
          <w:sz w:val="20"/>
        </w:rPr>
        <w:t>Tenant,</w:t>
      </w:r>
      <w:r>
        <w:rPr>
          <w:spacing w:val="-1"/>
          <w:sz w:val="20"/>
        </w:rPr>
        <w:t> </w:t>
      </w:r>
      <w:r>
        <w:rPr>
          <w:sz w:val="20"/>
        </w:rPr>
        <w:t>his family,</w:t>
      </w:r>
      <w:r>
        <w:rPr>
          <w:spacing w:val="-1"/>
          <w:sz w:val="20"/>
        </w:rPr>
        <w:t> </w:t>
      </w:r>
      <w:r>
        <w:rPr>
          <w:sz w:val="20"/>
        </w:rPr>
        <w:t>servants,</w:t>
      </w:r>
      <w:r>
        <w:rPr>
          <w:spacing w:val="-1"/>
          <w:sz w:val="20"/>
        </w:rPr>
        <w:t> </w:t>
      </w:r>
      <w:r>
        <w:rPr>
          <w:sz w:val="20"/>
        </w:rPr>
        <w:t>guests</w:t>
      </w:r>
      <w:r>
        <w:rPr>
          <w:spacing w:val="-2"/>
          <w:sz w:val="20"/>
        </w:rPr>
        <w:t> </w:t>
      </w:r>
      <w:r>
        <w:rPr>
          <w:sz w:val="20"/>
        </w:rPr>
        <w:t>and agents</w:t>
      </w:r>
      <w:r>
        <w:rPr>
          <w:spacing w:val="-2"/>
          <w:sz w:val="20"/>
        </w:rPr>
        <w:t> </w:t>
      </w:r>
      <w:r>
        <w:rPr>
          <w:sz w:val="20"/>
        </w:rPr>
        <w:t>shall</w:t>
      </w:r>
      <w:r>
        <w:rPr>
          <w:spacing w:val="-1"/>
          <w:sz w:val="20"/>
        </w:rPr>
        <w:t> </w:t>
      </w:r>
      <w:r>
        <w:rPr>
          <w:sz w:val="20"/>
        </w:rPr>
        <w:t>comply with</w:t>
      </w:r>
      <w:r>
        <w:rPr>
          <w:spacing w:val="-2"/>
          <w:sz w:val="20"/>
        </w:rPr>
        <w:t> </w:t>
      </w:r>
      <w:r>
        <w:rPr>
          <w:sz w:val="20"/>
        </w:rPr>
        <w:t>and abide by</w:t>
      </w:r>
      <w:r>
        <w:rPr>
          <w:spacing w:val="-4"/>
          <w:sz w:val="20"/>
        </w:rPr>
        <w:t> </w:t>
      </w:r>
      <w:r>
        <w:rPr>
          <w:sz w:val="20"/>
        </w:rPr>
        <w:t>all the Landlord’s existing rules and regulations and such future reasonable rules and regulations as the Landlord may, at Landlord’s discretion, from time to time, adopt governing the use and occupancy of the Premises and any common areas used in connection with them (the “Rules and Regulations”). Landlord reserves the right to make changes to the existing Rules and Regulations and to adopt additional reasonable rules and regulations from time to time; provided however, such changes and additions shall not alter the essential terms of this lease or any substantive rights granted hereunder and shall not become effective until thirty (30) days’ written notice thereof shall have been furnished to Tenant.</w:t>
      </w:r>
      <w:r>
        <w:rPr>
          <w:spacing w:val="40"/>
          <w:sz w:val="20"/>
        </w:rPr>
        <w:t> </w:t>
      </w:r>
      <w:r>
        <w:rPr>
          <w:sz w:val="20"/>
        </w:rPr>
        <w:t>A copy of the existing Rules and Regulations are attached hereto and the Tenant acknowledges that he has read them.</w:t>
      </w:r>
      <w:r>
        <w:rPr>
          <w:spacing w:val="14"/>
          <w:sz w:val="20"/>
        </w:rPr>
        <w:t> </w:t>
      </w:r>
      <w:r>
        <w:rPr>
          <w:sz w:val="20"/>
        </w:rPr>
        <w:t>The Rules and Regulations shall be deemed to be a part of this lease giving to the Landlord all</w:t>
      </w:r>
      <w:r>
        <w:rPr>
          <w:spacing w:val="40"/>
          <w:sz w:val="20"/>
        </w:rPr>
        <w:t> </w:t>
      </w:r>
      <w:r>
        <w:rPr>
          <w:sz w:val="20"/>
        </w:rPr>
        <w:t>the rights and remedies herein provided.</w:t>
      </w:r>
    </w:p>
    <w:p>
      <w:pPr>
        <w:pStyle w:val="BodyText"/>
      </w:pPr>
    </w:p>
    <w:p>
      <w:pPr>
        <w:pStyle w:val="ListParagraph"/>
        <w:numPr>
          <w:ilvl w:val="1"/>
          <w:numId w:val="2"/>
        </w:numPr>
        <w:tabs>
          <w:tab w:pos="1313" w:val="left" w:leader="none"/>
        </w:tabs>
        <w:spacing w:line="240" w:lineRule="auto" w:before="0" w:after="0"/>
        <w:ind w:left="360" w:right="359" w:firstLine="631"/>
        <w:jc w:val="left"/>
        <w:rPr>
          <w:sz w:val="20"/>
        </w:rPr>
      </w:pPr>
      <w:r>
        <w:rPr>
          <w:rFonts w:ascii="Wingdings" w:hAnsi="Wingdings"/>
          <w:sz w:val="20"/>
        </w:rPr>
        <w:t></w:t>
      </w:r>
      <w:r>
        <w:rPr>
          <w:spacing w:val="37"/>
          <w:sz w:val="20"/>
        </w:rPr>
        <w:t> </w:t>
      </w:r>
      <w:r>
        <w:rPr>
          <w:sz w:val="20"/>
        </w:rPr>
        <w:t>(</w:t>
      </w:r>
      <w:r>
        <w:rPr>
          <w:i/>
          <w:sz w:val="20"/>
        </w:rPr>
        <w:t>check</w:t>
      </w:r>
      <w:r>
        <w:rPr>
          <w:i/>
          <w:spacing w:val="37"/>
          <w:sz w:val="20"/>
        </w:rPr>
        <w:t> </w:t>
      </w:r>
      <w:r>
        <w:rPr>
          <w:i/>
          <w:sz w:val="20"/>
        </w:rPr>
        <w:t>if</w:t>
      </w:r>
      <w:r>
        <w:rPr>
          <w:i/>
          <w:spacing w:val="36"/>
          <w:sz w:val="20"/>
        </w:rPr>
        <w:t> </w:t>
      </w:r>
      <w:r>
        <w:rPr>
          <w:i/>
          <w:sz w:val="20"/>
        </w:rPr>
        <w:t>applicable</w:t>
      </w:r>
      <w:r>
        <w:rPr>
          <w:sz w:val="20"/>
        </w:rPr>
        <w:t>)</w:t>
      </w:r>
      <w:r>
        <w:rPr>
          <w:spacing w:val="35"/>
          <w:sz w:val="20"/>
        </w:rPr>
        <w:t> </w:t>
      </w:r>
      <w:r>
        <w:rPr>
          <w:b/>
          <w:sz w:val="20"/>
        </w:rPr>
        <w:t>Owner</w:t>
      </w:r>
      <w:r>
        <w:rPr>
          <w:b/>
          <w:spacing w:val="37"/>
          <w:sz w:val="20"/>
        </w:rPr>
        <w:t> </w:t>
      </w:r>
      <w:r>
        <w:rPr>
          <w:b/>
          <w:sz w:val="20"/>
        </w:rPr>
        <w:t>Association</w:t>
      </w:r>
      <w:r>
        <w:rPr>
          <w:b/>
          <w:spacing w:val="36"/>
          <w:sz w:val="20"/>
        </w:rPr>
        <w:t> </w:t>
      </w:r>
      <w:r>
        <w:rPr>
          <w:b/>
          <w:sz w:val="20"/>
        </w:rPr>
        <w:t>Rules</w:t>
      </w:r>
      <w:r>
        <w:rPr>
          <w:b/>
          <w:spacing w:val="35"/>
          <w:sz w:val="20"/>
        </w:rPr>
        <w:t> </w:t>
      </w:r>
      <w:r>
        <w:rPr>
          <w:b/>
          <w:sz w:val="20"/>
        </w:rPr>
        <w:t>and</w:t>
      </w:r>
      <w:r>
        <w:rPr>
          <w:b/>
          <w:spacing w:val="35"/>
          <w:sz w:val="20"/>
        </w:rPr>
        <w:t> </w:t>
      </w:r>
      <w:r>
        <w:rPr>
          <w:b/>
          <w:sz w:val="20"/>
        </w:rPr>
        <w:t>Regulations:</w:t>
      </w:r>
      <w:r>
        <w:rPr>
          <w:b/>
          <w:spacing w:val="39"/>
          <w:sz w:val="20"/>
        </w:rPr>
        <w:t> </w:t>
      </w:r>
      <w:r>
        <w:rPr>
          <w:sz w:val="20"/>
        </w:rPr>
        <w:t>The</w:t>
      </w:r>
      <w:r>
        <w:rPr>
          <w:spacing w:val="37"/>
          <w:sz w:val="20"/>
        </w:rPr>
        <w:t> </w:t>
      </w:r>
      <w:r>
        <w:rPr>
          <w:sz w:val="20"/>
        </w:rPr>
        <w:t>Premises</w:t>
      </w:r>
      <w:r>
        <w:rPr>
          <w:spacing w:val="36"/>
          <w:sz w:val="20"/>
        </w:rPr>
        <w:t> </w:t>
      </w:r>
      <w:r>
        <w:rPr>
          <w:sz w:val="20"/>
        </w:rPr>
        <w:t>are</w:t>
      </w:r>
      <w:r>
        <w:rPr>
          <w:spacing w:val="37"/>
          <w:sz w:val="20"/>
        </w:rPr>
        <w:t> </w:t>
      </w:r>
      <w:r>
        <w:rPr>
          <w:sz w:val="20"/>
        </w:rPr>
        <w:t>subject</w:t>
      </w:r>
      <w:r>
        <w:rPr>
          <w:spacing w:val="36"/>
          <w:sz w:val="20"/>
        </w:rPr>
        <w:t> </w:t>
      </w:r>
      <w:r>
        <w:rPr>
          <w:sz w:val="20"/>
        </w:rPr>
        <w:t>to</w:t>
      </w:r>
      <w:r>
        <w:rPr>
          <w:spacing w:val="39"/>
          <w:sz w:val="20"/>
        </w:rPr>
        <w:t> </w:t>
      </w:r>
      <w:r>
        <w:rPr>
          <w:sz w:val="20"/>
        </w:rPr>
        <w:t>regulation</w:t>
      </w:r>
      <w:r>
        <w:rPr>
          <w:spacing w:val="37"/>
          <w:sz w:val="20"/>
        </w:rPr>
        <w:t> </w:t>
      </w:r>
      <w:r>
        <w:rPr>
          <w:sz w:val="20"/>
        </w:rPr>
        <w:t>by</w:t>
      </w:r>
      <w:r>
        <w:rPr>
          <w:spacing w:val="36"/>
          <w:sz w:val="20"/>
        </w:rPr>
        <w:t> </w:t>
      </w:r>
      <w:r>
        <w:rPr>
          <w:sz w:val="20"/>
        </w:rPr>
        <w:t>the following owners/condo association:</w:t>
      </w:r>
    </w:p>
    <w:p>
      <w:pPr>
        <w:pStyle w:val="ListParagraph"/>
        <w:numPr>
          <w:ilvl w:val="2"/>
          <w:numId w:val="2"/>
        </w:numPr>
        <w:tabs>
          <w:tab w:pos="1351" w:val="left" w:leader="none"/>
          <w:tab w:pos="10943" w:val="left" w:leader="none"/>
        </w:tabs>
        <w:spacing w:line="240" w:lineRule="auto" w:before="14" w:after="0"/>
        <w:ind w:left="1351" w:right="0" w:hanging="360"/>
        <w:jc w:val="left"/>
        <w:rPr>
          <w:sz w:val="20"/>
        </w:rPr>
      </w:pPr>
      <w:r>
        <w:rPr>
          <w:sz w:val="20"/>
        </w:rPr>
        <w:t>Name</w:t>
      </w:r>
      <w:r>
        <w:rPr>
          <w:spacing w:val="-3"/>
          <w:sz w:val="20"/>
        </w:rPr>
        <w:t> </w:t>
      </w:r>
      <w:r>
        <w:rPr>
          <w:sz w:val="20"/>
        </w:rPr>
        <w:t>of</w:t>
      </w:r>
      <w:r>
        <w:rPr>
          <w:spacing w:val="44"/>
          <w:sz w:val="20"/>
        </w:rPr>
        <w:t> </w:t>
      </w:r>
      <w:r>
        <w:rPr>
          <w:spacing w:val="-2"/>
          <w:sz w:val="20"/>
        </w:rPr>
        <w:t>association:</w:t>
      </w:r>
      <w:r>
        <w:rPr>
          <w:sz w:val="20"/>
          <w:u w:val="single"/>
        </w:rPr>
        <w:tab/>
      </w:r>
    </w:p>
    <w:p>
      <w:pPr>
        <w:pStyle w:val="ListParagraph"/>
        <w:numPr>
          <w:ilvl w:val="2"/>
          <w:numId w:val="2"/>
        </w:numPr>
        <w:tabs>
          <w:tab w:pos="1351" w:val="left" w:leader="none"/>
          <w:tab w:pos="11090" w:val="left" w:leader="none"/>
        </w:tabs>
        <w:spacing w:line="240" w:lineRule="auto" w:before="12" w:after="0"/>
        <w:ind w:left="1351" w:right="0" w:hanging="360"/>
        <w:jc w:val="left"/>
        <w:rPr>
          <w:sz w:val="20"/>
        </w:rPr>
      </w:pPr>
      <w:r>
        <w:rPr>
          <w:sz w:val="20"/>
        </w:rPr>
        <w:t>Name</w:t>
      </w:r>
      <w:r>
        <w:rPr>
          <w:spacing w:val="-4"/>
          <w:sz w:val="20"/>
        </w:rPr>
        <w:t> </w:t>
      </w:r>
      <w:r>
        <w:rPr>
          <w:sz w:val="20"/>
        </w:rPr>
        <w:t>of</w:t>
      </w:r>
      <w:r>
        <w:rPr>
          <w:spacing w:val="-6"/>
          <w:sz w:val="20"/>
        </w:rPr>
        <w:t> </w:t>
      </w:r>
      <w:r>
        <w:rPr>
          <w:sz w:val="20"/>
        </w:rPr>
        <w:t>association</w:t>
      </w:r>
      <w:r>
        <w:rPr>
          <w:spacing w:val="-5"/>
          <w:sz w:val="20"/>
        </w:rPr>
        <w:t> </w:t>
      </w:r>
      <w:r>
        <w:rPr>
          <w:sz w:val="20"/>
        </w:rPr>
        <w:t>property</w:t>
      </w:r>
      <w:r>
        <w:rPr>
          <w:spacing w:val="-8"/>
          <w:sz w:val="20"/>
        </w:rPr>
        <w:t> </w:t>
      </w:r>
      <w:r>
        <w:rPr>
          <w:spacing w:val="-2"/>
          <w:sz w:val="20"/>
        </w:rPr>
        <w:t>manager/president:</w:t>
      </w:r>
      <w:r>
        <w:rPr>
          <w:sz w:val="20"/>
          <w:u w:val="single"/>
        </w:rPr>
        <w:tab/>
      </w:r>
    </w:p>
    <w:p>
      <w:pPr>
        <w:pStyle w:val="ListParagraph"/>
        <w:numPr>
          <w:ilvl w:val="2"/>
          <w:numId w:val="2"/>
        </w:numPr>
        <w:tabs>
          <w:tab w:pos="1351" w:val="left" w:leader="none"/>
          <w:tab w:pos="9420" w:val="left" w:leader="none"/>
        </w:tabs>
        <w:spacing w:line="240" w:lineRule="auto" w:before="14" w:after="0"/>
        <w:ind w:left="1351" w:right="0" w:hanging="360"/>
        <w:jc w:val="left"/>
        <w:rPr>
          <w:sz w:val="20"/>
        </w:rPr>
      </w:pPr>
      <w:r>
        <w:rPr>
          <w:sz w:val="20"/>
        </w:rPr>
        <w:t>Contact</w:t>
      </w:r>
      <w:r>
        <w:rPr>
          <w:spacing w:val="-6"/>
          <w:sz w:val="20"/>
        </w:rPr>
        <w:t> </w:t>
      </w:r>
      <w:r>
        <w:rPr>
          <w:sz w:val="20"/>
        </w:rPr>
        <w:t>address</w:t>
      </w:r>
      <w:r>
        <w:rPr>
          <w:spacing w:val="-7"/>
          <w:sz w:val="20"/>
        </w:rPr>
        <w:t> </w:t>
      </w:r>
      <w:r>
        <w:rPr>
          <w:sz w:val="20"/>
        </w:rPr>
        <w:t>and</w:t>
      </w:r>
      <w:r>
        <w:rPr>
          <w:spacing w:val="-5"/>
          <w:sz w:val="20"/>
        </w:rPr>
        <w:t> </w:t>
      </w:r>
      <w:r>
        <w:rPr>
          <w:sz w:val="20"/>
        </w:rPr>
        <w:t>phone</w:t>
      </w:r>
      <w:r>
        <w:rPr>
          <w:spacing w:val="-5"/>
          <w:sz w:val="20"/>
        </w:rPr>
        <w:t> </w:t>
      </w:r>
      <w:r>
        <w:rPr>
          <w:spacing w:val="-2"/>
          <w:sz w:val="20"/>
        </w:rPr>
        <w:t>number:</w:t>
      </w:r>
      <w:r>
        <w:rPr>
          <w:sz w:val="20"/>
          <w:u w:val="single"/>
        </w:rPr>
        <w:tab/>
      </w:r>
    </w:p>
    <w:p>
      <w:pPr>
        <w:pStyle w:val="ListParagraph"/>
        <w:numPr>
          <w:ilvl w:val="2"/>
          <w:numId w:val="2"/>
        </w:numPr>
        <w:tabs>
          <w:tab w:pos="1351" w:val="left" w:leader="none"/>
          <w:tab w:pos="10928" w:val="left" w:leader="none"/>
        </w:tabs>
        <w:spacing w:line="240" w:lineRule="auto" w:before="14" w:after="0"/>
        <w:ind w:left="359" w:right="588" w:firstLine="631"/>
        <w:jc w:val="left"/>
        <w:rPr>
          <w:sz w:val="20"/>
        </w:rPr>
      </w:pPr>
      <w:r>
        <w:rPr>
          <w:sz w:val="20"/>
        </w:rPr>
        <w:t>Association website address, if any:</w:t>
      </w:r>
      <w:r>
        <w:rPr>
          <w:spacing w:val="40"/>
          <w:sz w:val="20"/>
        </w:rPr>
        <w:t> </w:t>
      </w:r>
      <w:r>
        <w:rPr>
          <w:sz w:val="20"/>
          <w:u w:val="single"/>
        </w:rPr>
        <w:tab/>
      </w:r>
      <w:r>
        <w:rPr>
          <w:sz w:val="20"/>
        </w:rPr>
        <w:t> Tenant agrees to abide by any applicable owners’ association regulations as they now exist or may be amended.</w:t>
      </w:r>
    </w:p>
    <w:p>
      <w:pPr>
        <w:pStyle w:val="BodyText"/>
        <w:spacing w:before="1"/>
      </w:pPr>
    </w:p>
    <w:p>
      <w:pPr>
        <w:pStyle w:val="ListParagraph"/>
        <w:numPr>
          <w:ilvl w:val="0"/>
          <w:numId w:val="2"/>
        </w:numPr>
        <w:tabs>
          <w:tab w:pos="1431" w:val="left" w:leader="none"/>
        </w:tabs>
        <w:spacing w:line="240" w:lineRule="auto" w:before="0" w:after="0"/>
        <w:ind w:left="359" w:right="355" w:firstLine="720"/>
        <w:jc w:val="both"/>
        <w:rPr>
          <w:sz w:val="20"/>
        </w:rPr>
      </w:pPr>
      <w:r>
        <w:rPr>
          <w:b/>
          <w:sz w:val="20"/>
        </w:rPr>
        <w:t>Right</w:t>
      </w:r>
      <w:r>
        <w:rPr>
          <w:b/>
          <w:spacing w:val="-2"/>
          <w:sz w:val="20"/>
        </w:rPr>
        <w:t> </w:t>
      </w:r>
      <w:r>
        <w:rPr>
          <w:b/>
          <w:sz w:val="20"/>
        </w:rPr>
        <w:t>of</w:t>
      </w:r>
      <w:r>
        <w:rPr>
          <w:b/>
          <w:spacing w:val="-2"/>
          <w:sz w:val="20"/>
        </w:rPr>
        <w:t> </w:t>
      </w:r>
      <w:r>
        <w:rPr>
          <w:b/>
          <w:sz w:val="20"/>
        </w:rPr>
        <w:t>Entry:</w:t>
      </w:r>
      <w:r>
        <w:rPr>
          <w:b/>
          <w:spacing w:val="40"/>
          <w:sz w:val="20"/>
        </w:rPr>
        <w:t> </w:t>
      </w:r>
      <w:r>
        <w:rPr>
          <w:sz w:val="20"/>
        </w:rPr>
        <w:t>Landlord</w:t>
      </w:r>
      <w:r>
        <w:rPr>
          <w:spacing w:val="-1"/>
          <w:sz w:val="20"/>
        </w:rPr>
        <w:t> </w:t>
      </w:r>
      <w:r>
        <w:rPr>
          <w:sz w:val="20"/>
        </w:rPr>
        <w:t>hereby</w:t>
      </w:r>
      <w:r>
        <w:rPr>
          <w:spacing w:val="-6"/>
          <w:sz w:val="20"/>
        </w:rPr>
        <w:t> </w:t>
      </w:r>
      <w:r>
        <w:rPr>
          <w:sz w:val="20"/>
        </w:rPr>
        <w:t>reserves</w:t>
      </w:r>
      <w:r>
        <w:rPr>
          <w:spacing w:val="-3"/>
          <w:sz w:val="20"/>
        </w:rPr>
        <w:t> </w:t>
      </w:r>
      <w:r>
        <w:rPr>
          <w:sz w:val="20"/>
        </w:rPr>
        <w:t>the</w:t>
      </w:r>
      <w:r>
        <w:rPr>
          <w:spacing w:val="-2"/>
          <w:sz w:val="20"/>
        </w:rPr>
        <w:t> </w:t>
      </w:r>
      <w:r>
        <w:rPr>
          <w:sz w:val="20"/>
        </w:rPr>
        <w:t>right to Landlord,</w:t>
      </w:r>
      <w:r>
        <w:rPr>
          <w:spacing w:val="-2"/>
          <w:sz w:val="20"/>
        </w:rPr>
        <w:t> </w:t>
      </w:r>
      <w:r>
        <w:rPr>
          <w:sz w:val="20"/>
        </w:rPr>
        <w:t>Agent</w:t>
      </w:r>
      <w:r>
        <w:rPr>
          <w:spacing w:val="-2"/>
          <w:sz w:val="20"/>
        </w:rPr>
        <w:t> </w:t>
      </w:r>
      <w:r>
        <w:rPr>
          <w:sz w:val="20"/>
        </w:rPr>
        <w:t>and</w:t>
      </w:r>
      <w:r>
        <w:rPr>
          <w:spacing w:val="-1"/>
          <w:sz w:val="20"/>
        </w:rPr>
        <w:t> </w:t>
      </w:r>
      <w:r>
        <w:rPr>
          <w:sz w:val="20"/>
        </w:rPr>
        <w:t>their</w:t>
      </w:r>
      <w:r>
        <w:rPr>
          <w:spacing w:val="-1"/>
          <w:sz w:val="20"/>
        </w:rPr>
        <w:t> </w:t>
      </w:r>
      <w:r>
        <w:rPr>
          <w:sz w:val="20"/>
        </w:rPr>
        <w:t>respective agents</w:t>
      </w:r>
      <w:r>
        <w:rPr>
          <w:spacing w:val="-3"/>
          <w:sz w:val="20"/>
        </w:rPr>
        <w:t> </w:t>
      </w:r>
      <w:r>
        <w:rPr>
          <w:sz w:val="20"/>
        </w:rPr>
        <w:t>and representatives to enter the Premises during reasonable hours for the purpose of (1) inspecting the Premises and the Tenant’s compliance with the terms of this lease; (2) making such repairs, alterations, improvements or additions thereto as they may deem appropriate; (3) showing the Premises to prospective purchasers or tenants; and (4) displaying “For Sale” or “For Rent” signs in a reasonable manner upon the Premises.</w:t>
      </w:r>
      <w:r>
        <w:rPr>
          <w:spacing w:val="40"/>
          <w:sz w:val="20"/>
        </w:rPr>
        <w:t> </w:t>
      </w:r>
      <w:r>
        <w:rPr>
          <w:sz w:val="20"/>
        </w:rPr>
        <w:t>Tenant acknowledges and understands that in the case of an emergency, the Landlord, Agent and their agents and representatives may need to enter the Premises at any hour to cause repairs to be made to preserve or prevent further damage from occurring to the Premises, and the Tenant agrees to cooperate reasonably with them in the event of any such emergency.</w:t>
      </w:r>
    </w:p>
    <w:p>
      <w:pPr>
        <w:pStyle w:val="ListParagraph"/>
        <w:numPr>
          <w:ilvl w:val="0"/>
          <w:numId w:val="2"/>
        </w:numPr>
        <w:tabs>
          <w:tab w:pos="1450" w:val="left" w:leader="none"/>
        </w:tabs>
        <w:spacing w:line="240" w:lineRule="auto" w:before="229" w:after="0"/>
        <w:ind w:left="359" w:right="357" w:firstLine="720"/>
        <w:jc w:val="both"/>
        <w:rPr>
          <w:sz w:val="20"/>
        </w:rPr>
      </w:pPr>
      <w:r>
        <w:rPr>
          <w:b/>
          <w:sz w:val="20"/>
        </w:rPr>
        <w:t>Damages: </w:t>
      </w:r>
      <w:r>
        <w:rPr>
          <w:sz w:val="20"/>
        </w:rPr>
        <w:t>Tenant shall be responsible for all damage, defacement, or removal of any property inside a dwelling unit in the Tenant's exclusive control unless the damage, defacement or removal was due to ordinary wear and tear, acts of the Landlord or</w:t>
      </w:r>
      <w:r>
        <w:rPr>
          <w:spacing w:val="40"/>
          <w:sz w:val="20"/>
        </w:rPr>
        <w:t> </w:t>
      </w:r>
      <w:r>
        <w:rPr>
          <w:sz w:val="20"/>
        </w:rPr>
        <w:t>the Landlord's</w:t>
      </w:r>
      <w:r>
        <w:rPr>
          <w:spacing w:val="-1"/>
          <w:sz w:val="20"/>
        </w:rPr>
        <w:t> </w:t>
      </w:r>
      <w:r>
        <w:rPr>
          <w:sz w:val="20"/>
        </w:rPr>
        <w:t>agent, defective products</w:t>
      </w:r>
      <w:r>
        <w:rPr>
          <w:spacing w:val="-1"/>
          <w:sz w:val="20"/>
        </w:rPr>
        <w:t> </w:t>
      </w:r>
      <w:r>
        <w:rPr>
          <w:sz w:val="20"/>
        </w:rPr>
        <w:t>supplied or repairs</w:t>
      </w:r>
      <w:r>
        <w:rPr>
          <w:spacing w:val="-1"/>
          <w:sz w:val="20"/>
        </w:rPr>
        <w:t> </w:t>
      </w:r>
      <w:r>
        <w:rPr>
          <w:sz w:val="20"/>
        </w:rPr>
        <w:t>authorized by</w:t>
      </w:r>
      <w:r>
        <w:rPr>
          <w:spacing w:val="-3"/>
          <w:sz w:val="20"/>
        </w:rPr>
        <w:t> </w:t>
      </w:r>
      <w:r>
        <w:rPr>
          <w:sz w:val="20"/>
        </w:rPr>
        <w:t>the Landlord, acts</w:t>
      </w:r>
      <w:r>
        <w:rPr>
          <w:spacing w:val="-1"/>
          <w:sz w:val="20"/>
        </w:rPr>
        <w:t> </w:t>
      </w:r>
      <w:r>
        <w:rPr>
          <w:sz w:val="20"/>
        </w:rPr>
        <w:t>of</w:t>
      </w:r>
      <w:r>
        <w:rPr>
          <w:spacing w:val="-1"/>
          <w:sz w:val="20"/>
        </w:rPr>
        <w:t> </w:t>
      </w:r>
      <w:r>
        <w:rPr>
          <w:sz w:val="20"/>
        </w:rPr>
        <w:t>third parties not invitees of</w:t>
      </w:r>
      <w:r>
        <w:rPr>
          <w:spacing w:val="-1"/>
          <w:sz w:val="20"/>
        </w:rPr>
        <w:t> </w:t>
      </w:r>
      <w:r>
        <w:rPr>
          <w:sz w:val="20"/>
        </w:rPr>
        <w:t>the Tenant, or natural forces.</w:t>
      </w:r>
      <w:r>
        <w:rPr>
          <w:spacing w:val="40"/>
          <w:sz w:val="20"/>
        </w:rPr>
        <w:t> </w:t>
      </w:r>
      <w:r>
        <w:rPr>
          <w:sz w:val="20"/>
        </w:rPr>
        <w:t>Tenant agrees to pay Landlord for the cost of repairing any damage for which Tenant is responsible upon receipt of Landlord’s demand therefor, and to pay the Rent during the period the Premises may not be habitable as a result of any such damage. Such</w:t>
      </w:r>
      <w:r>
        <w:rPr>
          <w:spacing w:val="-3"/>
          <w:sz w:val="20"/>
        </w:rPr>
        <w:t> </w:t>
      </w:r>
      <w:r>
        <w:rPr>
          <w:sz w:val="20"/>
        </w:rPr>
        <w:t>damage may</w:t>
      </w:r>
      <w:r>
        <w:rPr>
          <w:spacing w:val="-3"/>
          <w:sz w:val="20"/>
        </w:rPr>
        <w:t> </w:t>
      </w:r>
      <w:r>
        <w:rPr>
          <w:sz w:val="20"/>
        </w:rPr>
        <w:t>include</w:t>
      </w:r>
      <w:r>
        <w:rPr>
          <w:spacing w:val="-2"/>
          <w:sz w:val="20"/>
        </w:rPr>
        <w:t> </w:t>
      </w:r>
      <w:r>
        <w:rPr>
          <w:sz w:val="20"/>
        </w:rPr>
        <w:t>but is</w:t>
      </w:r>
      <w:r>
        <w:rPr>
          <w:spacing w:val="-3"/>
          <w:sz w:val="20"/>
        </w:rPr>
        <w:t> </w:t>
      </w:r>
      <w:r>
        <w:rPr>
          <w:sz w:val="20"/>
        </w:rPr>
        <w:t>not</w:t>
      </w:r>
      <w:r>
        <w:rPr>
          <w:spacing w:val="-3"/>
          <w:sz w:val="20"/>
        </w:rPr>
        <w:t> </w:t>
      </w:r>
      <w:r>
        <w:rPr>
          <w:sz w:val="20"/>
        </w:rPr>
        <w:t>limited</w:t>
      </w:r>
      <w:r>
        <w:rPr>
          <w:spacing w:val="-1"/>
          <w:sz w:val="20"/>
        </w:rPr>
        <w:t> </w:t>
      </w:r>
      <w:r>
        <w:rPr>
          <w:sz w:val="20"/>
        </w:rPr>
        <w:t>to window</w:t>
      </w:r>
      <w:r>
        <w:rPr>
          <w:spacing w:val="-5"/>
          <w:sz w:val="20"/>
        </w:rPr>
        <w:t> </w:t>
      </w:r>
      <w:r>
        <w:rPr>
          <w:sz w:val="20"/>
        </w:rPr>
        <w:t>panes</w:t>
      </w:r>
      <w:r>
        <w:rPr>
          <w:spacing w:val="-3"/>
          <w:sz w:val="20"/>
        </w:rPr>
        <w:t> </w:t>
      </w:r>
      <w:r>
        <w:rPr>
          <w:sz w:val="20"/>
        </w:rPr>
        <w:t>or</w:t>
      </w:r>
      <w:r>
        <w:rPr>
          <w:spacing w:val="-2"/>
          <w:sz w:val="20"/>
        </w:rPr>
        <w:t> </w:t>
      </w:r>
      <w:r>
        <w:rPr>
          <w:sz w:val="20"/>
        </w:rPr>
        <w:t>screens</w:t>
      </w:r>
      <w:r>
        <w:rPr>
          <w:spacing w:val="-3"/>
          <w:sz w:val="20"/>
        </w:rPr>
        <w:t> </w:t>
      </w:r>
      <w:r>
        <w:rPr>
          <w:sz w:val="20"/>
        </w:rPr>
        <w:t>damaged</w:t>
      </w:r>
      <w:r>
        <w:rPr>
          <w:spacing w:val="-1"/>
          <w:sz w:val="20"/>
        </w:rPr>
        <w:t> </w:t>
      </w:r>
      <w:r>
        <w:rPr>
          <w:sz w:val="20"/>
        </w:rPr>
        <w:t>by</w:t>
      </w:r>
      <w:r>
        <w:rPr>
          <w:spacing w:val="-6"/>
          <w:sz w:val="20"/>
        </w:rPr>
        <w:t> </w:t>
      </w:r>
      <w:r>
        <w:rPr>
          <w:sz w:val="20"/>
        </w:rPr>
        <w:t>Tenant,</w:t>
      </w:r>
      <w:r>
        <w:rPr>
          <w:spacing w:val="-2"/>
          <w:sz w:val="20"/>
        </w:rPr>
        <w:t> </w:t>
      </w:r>
      <w:r>
        <w:rPr>
          <w:sz w:val="20"/>
        </w:rPr>
        <w:t>filthy</w:t>
      </w:r>
      <w:r>
        <w:rPr>
          <w:spacing w:val="-3"/>
          <w:sz w:val="20"/>
        </w:rPr>
        <w:t> </w:t>
      </w:r>
      <w:r>
        <w:rPr>
          <w:sz w:val="20"/>
        </w:rPr>
        <w:t>ovens,</w:t>
      </w:r>
      <w:r>
        <w:rPr>
          <w:spacing w:val="-2"/>
          <w:sz w:val="20"/>
        </w:rPr>
        <w:t> </w:t>
      </w:r>
      <w:r>
        <w:rPr>
          <w:sz w:val="20"/>
        </w:rPr>
        <w:t>refrigerators, kitchen</w:t>
      </w:r>
      <w:r>
        <w:rPr>
          <w:spacing w:val="-1"/>
          <w:sz w:val="20"/>
        </w:rPr>
        <w:t> </w:t>
      </w:r>
      <w:r>
        <w:rPr>
          <w:sz w:val="20"/>
        </w:rPr>
        <w:t>floors, cabinets or bathrooms, drink stains on carpet, and unauthorized paint colors.</w:t>
      </w:r>
    </w:p>
    <w:p>
      <w:pPr>
        <w:pStyle w:val="BodyText"/>
        <w:spacing w:before="1"/>
      </w:pPr>
    </w:p>
    <w:p>
      <w:pPr>
        <w:pStyle w:val="ListParagraph"/>
        <w:numPr>
          <w:ilvl w:val="0"/>
          <w:numId w:val="2"/>
        </w:numPr>
        <w:tabs>
          <w:tab w:pos="1437" w:val="left" w:leader="none"/>
          <w:tab w:pos="4224" w:val="left" w:leader="none"/>
        </w:tabs>
        <w:spacing w:line="240" w:lineRule="auto" w:before="0" w:after="0"/>
        <w:ind w:left="360" w:right="354" w:firstLine="720"/>
        <w:jc w:val="both"/>
        <w:rPr>
          <w:sz w:val="20"/>
        </w:rPr>
      </w:pPr>
      <w:r>
        <w:rPr>
          <w:sz w:val="20"/>
        </w:rPr>
        <mc:AlternateContent>
          <mc:Choice Requires="wps">
            <w:drawing>
              <wp:anchor distT="0" distB="0" distL="0" distR="0" allowOverlap="1" layoutInCell="1" locked="0" behindDoc="0" simplePos="0" relativeHeight="15750656">
                <wp:simplePos x="0" y="0"/>
                <wp:positionH relativeFrom="page">
                  <wp:posOffset>1539064</wp:posOffset>
                </wp:positionH>
                <wp:positionV relativeFrom="paragraph">
                  <wp:posOffset>580965</wp:posOffset>
                </wp:positionV>
                <wp:extent cx="1338580" cy="1270"/>
                <wp:effectExtent l="0" t="0" r="0" b="0"/>
                <wp:wrapNone/>
                <wp:docPr id="57" name="Graphic 57"/>
                <wp:cNvGraphicFramePr>
                  <a:graphicFrameLocks/>
                </wp:cNvGraphicFramePr>
                <a:graphic>
                  <a:graphicData uri="http://schemas.microsoft.com/office/word/2010/wordprocessingShape">
                    <wps:wsp>
                      <wps:cNvPr id="57" name="Graphic 57"/>
                      <wps:cNvSpPr/>
                      <wps:spPr>
                        <a:xfrm>
                          <a:off x="0" y="0"/>
                          <a:ext cx="1338580" cy="1270"/>
                        </a:xfrm>
                        <a:custGeom>
                          <a:avLst/>
                          <a:gdLst/>
                          <a:ahLst/>
                          <a:cxnLst/>
                          <a:rect l="l" t="t" r="r" b="b"/>
                          <a:pathLst>
                            <a:path w="1338580" h="0">
                              <a:moveTo>
                                <a:pt x="0" y="0"/>
                              </a:moveTo>
                              <a:lnTo>
                                <a:pt x="1338108"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0656" from="121.186211pt,45.745316pt" to="226.549072pt,45.745316pt" stroked="true" strokeweight=".39840pt" strokecolor="#000000">
                <v:stroke dashstyle="solid"/>
                <w10:wrap type="none"/>
              </v:line>
            </w:pict>
          </mc:Fallback>
        </mc:AlternateContent>
      </w:r>
      <w:r>
        <w:rPr>
          <w:b/>
          <w:sz w:val="20"/>
        </w:rPr>
        <w:t>Pets: </w:t>
      </w:r>
      <w:r>
        <w:rPr>
          <w:sz w:val="20"/>
        </w:rPr>
        <w:t>Tenant agrees not to keep or allow</w:t>
      </w:r>
      <w:r>
        <w:rPr>
          <w:spacing w:val="-2"/>
          <w:sz w:val="20"/>
        </w:rPr>
        <w:t> </w:t>
      </w:r>
      <w:r>
        <w:rPr>
          <w:sz w:val="20"/>
        </w:rPr>
        <w:t>anywhere on or about the Premises any</w:t>
      </w:r>
      <w:r>
        <w:rPr>
          <w:spacing w:val="-1"/>
          <w:sz w:val="20"/>
        </w:rPr>
        <w:t> </w:t>
      </w:r>
      <w:r>
        <w:rPr>
          <w:sz w:val="20"/>
        </w:rPr>
        <w:t>animals or pets</w:t>
      </w:r>
      <w:r>
        <w:rPr>
          <w:spacing w:val="-1"/>
          <w:sz w:val="20"/>
        </w:rPr>
        <w:t> </w:t>
      </w:r>
      <w:r>
        <w:rPr>
          <w:sz w:val="20"/>
        </w:rPr>
        <w:t>of any kind, whether on a temporary basis or otherwise and whether belonging to the Tenant or anybody else, including but not limited to, dogs, cats, birds, rodents, reptiles or marine animals, unless permitted under the terms of a Pet Addendum attached to this Agreement.</w:t>
      </w:r>
      <w:r>
        <w:rPr>
          <w:spacing w:val="40"/>
          <w:sz w:val="20"/>
        </w:rPr>
        <w:t> </w:t>
      </w:r>
      <w:r>
        <w:rPr>
          <w:sz w:val="20"/>
        </w:rPr>
        <w:t>Tenant shall be subject to a fine of $</w:t>
        <w:tab/>
        <w:t>for any violation of this paragraph or of the terms of any</w:t>
      </w:r>
      <w:r>
        <w:rPr>
          <w:spacing w:val="-2"/>
          <w:sz w:val="20"/>
        </w:rPr>
        <w:t> </w:t>
      </w:r>
      <w:r>
        <w:rPr>
          <w:sz w:val="20"/>
        </w:rPr>
        <w:t>Pet Addendum that may be a part of this Agreement, and Tenant agrees to</w:t>
      </w:r>
      <w:r>
        <w:rPr>
          <w:spacing w:val="40"/>
          <w:sz w:val="20"/>
        </w:rPr>
        <w:t> </w:t>
      </w:r>
      <w:r>
        <w:rPr>
          <w:sz w:val="20"/>
        </w:rPr>
        <w:t>pay any such fine upon receipt of Landlord’s demand therefore.</w:t>
      </w:r>
    </w:p>
    <w:p>
      <w:pPr>
        <w:pStyle w:val="BodyText"/>
      </w:pPr>
    </w:p>
    <w:p>
      <w:pPr>
        <w:pStyle w:val="ListParagraph"/>
        <w:numPr>
          <w:ilvl w:val="0"/>
          <w:numId w:val="2"/>
        </w:numPr>
        <w:tabs>
          <w:tab w:pos="1404" w:val="left" w:leader="none"/>
        </w:tabs>
        <w:spacing w:line="240" w:lineRule="auto" w:before="0" w:after="0"/>
        <w:ind w:left="359" w:right="356" w:firstLine="720"/>
        <w:jc w:val="both"/>
        <w:rPr>
          <w:sz w:val="20"/>
        </w:rPr>
      </w:pPr>
      <w:r>
        <w:rPr>
          <w:b/>
          <w:sz w:val="20"/>
        </w:rPr>
        <w:t>Alterations</w:t>
      </w:r>
      <w:r>
        <w:rPr>
          <w:sz w:val="20"/>
        </w:rPr>
        <w:t>: The Tenant shall not paint, mark, drive nails or screws into, or otherwise deface or alter walls, ceilings, floors, windows, cabinets, woodwork, stone, ironwork or any</w:t>
      </w:r>
      <w:r>
        <w:rPr>
          <w:spacing w:val="-2"/>
          <w:sz w:val="20"/>
        </w:rPr>
        <w:t> </w:t>
      </w:r>
      <w:r>
        <w:rPr>
          <w:sz w:val="20"/>
        </w:rPr>
        <w:t>other part</w:t>
      </w:r>
      <w:r>
        <w:rPr>
          <w:spacing w:val="-1"/>
          <w:sz w:val="20"/>
        </w:rPr>
        <w:t> </w:t>
      </w:r>
      <w:r>
        <w:rPr>
          <w:sz w:val="20"/>
        </w:rPr>
        <w:t>of the Premises, decorate the Premises, change or remove any existing</w:t>
      </w:r>
      <w:r>
        <w:rPr>
          <w:spacing w:val="-3"/>
          <w:sz w:val="20"/>
        </w:rPr>
        <w:t> </w:t>
      </w:r>
      <w:r>
        <w:rPr>
          <w:sz w:val="20"/>
        </w:rPr>
        <w:t>locks</w:t>
      </w:r>
      <w:r>
        <w:rPr>
          <w:spacing w:val="-3"/>
          <w:sz w:val="20"/>
        </w:rPr>
        <w:t> </w:t>
      </w:r>
      <w:r>
        <w:rPr>
          <w:sz w:val="20"/>
        </w:rPr>
        <w:t>or</w:t>
      </w:r>
      <w:r>
        <w:rPr>
          <w:spacing w:val="-2"/>
          <w:sz w:val="20"/>
        </w:rPr>
        <w:t> </w:t>
      </w:r>
      <w:r>
        <w:rPr>
          <w:sz w:val="20"/>
        </w:rPr>
        <w:t>add</w:t>
      </w:r>
      <w:r>
        <w:rPr>
          <w:spacing w:val="-1"/>
          <w:sz w:val="20"/>
        </w:rPr>
        <w:t> </w:t>
      </w:r>
      <w:r>
        <w:rPr>
          <w:sz w:val="20"/>
        </w:rPr>
        <w:t>any</w:t>
      </w:r>
      <w:r>
        <w:rPr>
          <w:spacing w:val="-6"/>
          <w:sz w:val="20"/>
        </w:rPr>
        <w:t> </w:t>
      </w:r>
      <w:r>
        <w:rPr>
          <w:sz w:val="20"/>
        </w:rPr>
        <w:t>additional</w:t>
      </w:r>
      <w:r>
        <w:rPr>
          <w:spacing w:val="-2"/>
          <w:sz w:val="20"/>
        </w:rPr>
        <w:t> </w:t>
      </w:r>
      <w:r>
        <w:rPr>
          <w:sz w:val="20"/>
        </w:rPr>
        <w:t>locks, or make</w:t>
      </w:r>
      <w:r>
        <w:rPr>
          <w:spacing w:val="-2"/>
          <w:sz w:val="20"/>
        </w:rPr>
        <w:t> </w:t>
      </w:r>
      <w:r>
        <w:rPr>
          <w:sz w:val="20"/>
        </w:rPr>
        <w:t>any</w:t>
      </w:r>
      <w:r>
        <w:rPr>
          <w:spacing w:val="-2"/>
          <w:sz w:val="20"/>
        </w:rPr>
        <w:t> </w:t>
      </w:r>
      <w:r>
        <w:rPr>
          <w:sz w:val="20"/>
        </w:rPr>
        <w:t>alterations,</w:t>
      </w:r>
      <w:r>
        <w:rPr>
          <w:spacing w:val="-2"/>
          <w:sz w:val="20"/>
        </w:rPr>
        <w:t> </w:t>
      </w:r>
      <w:r>
        <w:rPr>
          <w:sz w:val="20"/>
        </w:rPr>
        <w:t>additions,</w:t>
      </w:r>
      <w:r>
        <w:rPr>
          <w:spacing w:val="-2"/>
          <w:sz w:val="20"/>
        </w:rPr>
        <w:t> </w:t>
      </w:r>
      <w:r>
        <w:rPr>
          <w:sz w:val="20"/>
        </w:rPr>
        <w:t>or</w:t>
      </w:r>
      <w:r>
        <w:rPr>
          <w:spacing w:val="-2"/>
          <w:sz w:val="20"/>
        </w:rPr>
        <w:t> </w:t>
      </w:r>
      <w:r>
        <w:rPr>
          <w:sz w:val="20"/>
        </w:rPr>
        <w:t>improvements</w:t>
      </w:r>
      <w:r>
        <w:rPr>
          <w:spacing w:val="-3"/>
          <w:sz w:val="20"/>
        </w:rPr>
        <w:t> </w:t>
      </w:r>
      <w:r>
        <w:rPr>
          <w:sz w:val="20"/>
        </w:rPr>
        <w:t>in,</w:t>
      </w:r>
      <w:r>
        <w:rPr>
          <w:spacing w:val="-2"/>
          <w:sz w:val="20"/>
        </w:rPr>
        <w:t> </w:t>
      </w:r>
      <w:r>
        <w:rPr>
          <w:sz w:val="20"/>
        </w:rPr>
        <w:t>to,</w:t>
      </w:r>
      <w:r>
        <w:rPr>
          <w:spacing w:val="-2"/>
          <w:sz w:val="20"/>
        </w:rPr>
        <w:t> </w:t>
      </w:r>
      <w:r>
        <w:rPr>
          <w:sz w:val="20"/>
        </w:rPr>
        <w:t>on</w:t>
      </w:r>
      <w:r>
        <w:rPr>
          <w:spacing w:val="-3"/>
          <w:sz w:val="20"/>
        </w:rPr>
        <w:t> </w:t>
      </w:r>
      <w:r>
        <w:rPr>
          <w:sz w:val="20"/>
        </w:rPr>
        <w:t>or</w:t>
      </w:r>
      <w:r>
        <w:rPr>
          <w:spacing w:val="-2"/>
          <w:sz w:val="20"/>
        </w:rPr>
        <w:t> </w:t>
      </w:r>
      <w:r>
        <w:rPr>
          <w:sz w:val="20"/>
        </w:rPr>
        <w:t>about the</w:t>
      </w:r>
      <w:r>
        <w:rPr>
          <w:spacing w:val="-2"/>
          <w:sz w:val="20"/>
        </w:rPr>
        <w:t> </w:t>
      </w:r>
      <w:r>
        <w:rPr>
          <w:sz w:val="20"/>
        </w:rPr>
        <w:t>Premises</w:t>
      </w:r>
      <w:r>
        <w:rPr>
          <w:spacing w:val="-1"/>
          <w:sz w:val="20"/>
        </w:rPr>
        <w:t> </w:t>
      </w:r>
      <w:r>
        <w:rPr>
          <w:sz w:val="20"/>
        </w:rPr>
        <w:t>without the Landlord’s prior written consent and then only in a workmanlike manner using materials and contractors approved by the</w:t>
      </w:r>
      <w:r>
        <w:rPr>
          <w:spacing w:val="40"/>
          <w:sz w:val="20"/>
        </w:rPr>
        <w:t> </w:t>
      </w:r>
      <w:r>
        <w:rPr>
          <w:sz w:val="20"/>
        </w:rPr>
        <w:t>Landlord. All such work shall be done at the Tenant’s expense and at such times and in such manner as the Landlord may approve,</w:t>
      </w:r>
      <w:r>
        <w:rPr>
          <w:spacing w:val="40"/>
          <w:sz w:val="20"/>
        </w:rPr>
        <w:t> </w:t>
      </w:r>
      <w:r>
        <w:rPr>
          <w:sz w:val="20"/>
        </w:rPr>
        <w:t>and keys for any changed or additional locks shall immediately be provided to the Landlord. All alterations, additions, and improvements upon the Premises, made by either the Landlord or Tenant, shall become the property of the Landlord and shall remain upon and become a part of the Premises at the end of the tenancy hereby created.</w:t>
      </w:r>
    </w:p>
    <w:p>
      <w:pPr>
        <w:pStyle w:val="BodyText"/>
        <w:spacing w:before="139"/>
      </w:pPr>
    </w:p>
    <w:p>
      <w:pPr>
        <w:pStyle w:val="BodyText"/>
        <w:spacing w:after="0"/>
        <w:sectPr>
          <w:pgSz w:w="12240" w:h="15840"/>
          <w:pgMar w:top="200" w:bottom="280" w:left="360" w:right="360"/>
        </w:sectPr>
      </w:pPr>
    </w:p>
    <w:p>
      <w:pPr>
        <w:pStyle w:val="BodyText"/>
        <w:spacing w:before="91"/>
        <w:jc w:val="right"/>
      </w:pPr>
      <w:r>
        <w:rPr/>
        <w:t>Page</w:t>
      </w:r>
      <w:r>
        <w:rPr>
          <w:spacing w:val="-2"/>
        </w:rPr>
        <w:t> </w:t>
      </w:r>
      <w:r>
        <w:rPr/>
        <w:t>4</w:t>
      </w:r>
      <w:r>
        <w:rPr>
          <w:spacing w:val="-1"/>
        </w:rPr>
        <w:t> </w:t>
      </w:r>
      <w:r>
        <w:rPr/>
        <w:t>of</w:t>
      </w:r>
      <w:r>
        <w:rPr>
          <w:spacing w:val="-4"/>
        </w:rPr>
        <w:t> </w:t>
      </w:r>
      <w:r>
        <w:rPr>
          <w:spacing w:val="-10"/>
        </w:rPr>
        <w:t>8</w:t>
      </w:r>
    </w:p>
    <w:p>
      <w:pPr>
        <w:pStyle w:val="BodyText"/>
        <w:spacing w:before="229"/>
      </w:pPr>
    </w:p>
    <w:p>
      <w:pPr>
        <w:pStyle w:val="BodyText"/>
        <w:tabs>
          <w:tab w:pos="5040" w:val="left" w:leader="none"/>
          <w:tab w:pos="5745" w:val="left" w:leader="none"/>
        </w:tabs>
        <w:ind w:left="2981"/>
      </w:pPr>
      <w:r>
        <w:rPr/>
        <w:t>Tenant</w:t>
      </w:r>
      <w:r>
        <w:rPr>
          <w:spacing w:val="-6"/>
        </w:rPr>
        <w:t> </w:t>
      </w:r>
      <w:r>
        <w:rPr>
          <w:spacing w:val="-2"/>
        </w:rPr>
        <w:t>Initials</w:t>
      </w:r>
      <w:r>
        <w:rPr/>
        <w:tab/>
      </w:r>
      <w:r>
        <w:rPr>
          <w:u w:val="single"/>
        </w:rPr>
        <w:tab/>
      </w:r>
    </w:p>
    <w:p>
      <w:pPr>
        <w:pStyle w:val="Heading1"/>
      </w:pPr>
      <w:r>
        <w:rPr>
          <w:b w:val="0"/>
        </w:rPr>
        <w:br w:type="column"/>
      </w:r>
      <w:r>
        <w:rPr/>
        <w:t>STANDARD</w:t>
      </w:r>
      <w:r>
        <w:rPr>
          <w:spacing w:val="-8"/>
        </w:rPr>
        <w:t> </w:t>
      </w:r>
      <w:r>
        <w:rPr/>
        <w:t>FORM</w:t>
      </w:r>
      <w:r>
        <w:rPr>
          <w:spacing w:val="39"/>
        </w:rPr>
        <w:t> </w:t>
      </w:r>
      <w:r>
        <w:rPr/>
        <w:t>410-</w:t>
      </w:r>
      <w:r>
        <w:rPr>
          <w:spacing w:val="-10"/>
        </w:rPr>
        <w:t>T</w:t>
      </w:r>
    </w:p>
    <w:p>
      <w:pPr>
        <w:spacing w:before="0"/>
        <w:ind w:left="0" w:right="357" w:firstLine="0"/>
        <w:jc w:val="right"/>
        <w:rPr>
          <w:b/>
          <w:sz w:val="20"/>
        </w:rPr>
      </w:pPr>
      <w:r>
        <w:rPr>
          <w:b/>
          <w:sz w:val="20"/>
        </w:rPr>
        <w:t>Revised</w:t>
      </w:r>
      <w:r>
        <w:rPr>
          <w:b/>
          <w:spacing w:val="-9"/>
          <w:sz w:val="20"/>
        </w:rPr>
        <w:t> </w:t>
      </w:r>
      <w:r>
        <w:rPr>
          <w:b/>
          <w:spacing w:val="-2"/>
          <w:sz w:val="20"/>
        </w:rPr>
        <w:t>11/2019</w:t>
      </w:r>
    </w:p>
    <w:p>
      <w:pPr>
        <w:spacing w:before="1"/>
        <w:ind w:left="0" w:right="357" w:firstLine="0"/>
        <w:jc w:val="right"/>
        <w:rPr>
          <w:b/>
          <w:sz w:val="20"/>
        </w:rPr>
      </w:pPr>
      <w:r>
        <w:rPr>
          <w:b/>
          <w:sz w:val="20"/>
        </w:rPr>
        <w:t>©</w:t>
      </w:r>
      <w:r>
        <w:rPr>
          <w:b/>
          <w:spacing w:val="-2"/>
          <w:sz w:val="20"/>
        </w:rPr>
        <w:t> 11/2019</w:t>
      </w:r>
    </w:p>
    <w:p>
      <w:pPr>
        <w:spacing w:after="0"/>
        <w:jc w:val="right"/>
        <w:rPr>
          <w:b/>
          <w:sz w:val="20"/>
        </w:rPr>
        <w:sectPr>
          <w:type w:val="continuous"/>
          <w:pgSz w:w="12240" w:h="15840"/>
          <w:pgMar w:top="200" w:bottom="0" w:left="360" w:right="360"/>
          <w:cols w:num="2" w:equalWidth="0">
            <w:col w:w="6117" w:space="40"/>
            <w:col w:w="5363"/>
          </w:cols>
        </w:sectPr>
      </w:pPr>
    </w:p>
    <w:p>
      <w:pPr>
        <w:pStyle w:val="BodyText"/>
        <w:spacing w:line="20" w:lineRule="exact"/>
        <w:ind w:left="4190"/>
        <w:rPr>
          <w:sz w:val="2"/>
        </w:rPr>
      </w:pPr>
      <w:r>
        <w:rPr>
          <w:sz w:val="2"/>
        </w:rPr>
        <mc:AlternateContent>
          <mc:Choice Requires="wps">
            <w:drawing>
              <wp:inline distT="0" distB="0" distL="0" distR="0">
                <wp:extent cx="445134" cy="5080"/>
                <wp:effectExtent l="9525" t="0" r="0" b="4445"/>
                <wp:docPr id="58" name="Group 58"/>
                <wp:cNvGraphicFramePr>
                  <a:graphicFrameLocks/>
                </wp:cNvGraphicFramePr>
                <a:graphic>
                  <a:graphicData uri="http://schemas.microsoft.com/office/word/2010/wordprocessingGroup">
                    <wpg:wgp>
                      <wpg:cNvPr id="58" name="Group 58"/>
                      <wpg:cNvGrpSpPr/>
                      <wpg:grpSpPr>
                        <a:xfrm>
                          <a:off x="0" y="0"/>
                          <a:ext cx="445134" cy="5080"/>
                          <a:chExt cx="445134" cy="5080"/>
                        </a:xfrm>
                      </wpg:grpSpPr>
                      <wps:wsp>
                        <wps:cNvPr id="59" name="Graphic 59"/>
                        <wps:cNvSpPr/>
                        <wps:spPr>
                          <a:xfrm>
                            <a:off x="0" y="2529"/>
                            <a:ext cx="445134" cy="1270"/>
                          </a:xfrm>
                          <a:custGeom>
                            <a:avLst/>
                            <a:gdLst/>
                            <a:ahLst/>
                            <a:cxnLst/>
                            <a:rect l="l" t="t" r="r" b="b"/>
                            <a:pathLst>
                              <a:path w="445134" h="0">
                                <a:moveTo>
                                  <a:pt x="0" y="0"/>
                                </a:moveTo>
                                <a:lnTo>
                                  <a:pt x="445125" y="0"/>
                                </a:lnTo>
                              </a:path>
                            </a:pathLst>
                          </a:custGeom>
                          <a:ln w="505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5.050pt;height:.4pt;mso-position-horizontal-relative:char;mso-position-vertical-relative:line" id="docshapegroup49" coordorigin="0,0" coordsize="701,8">
                <v:line style="position:absolute" from="0,4" to="701,4" stroked="true" strokeweight=".39840pt" strokecolor="#000000">
                  <v:stroke dashstyle="solid"/>
                </v:line>
              </v:group>
            </w:pict>
          </mc:Fallback>
        </mc:AlternateContent>
      </w:r>
      <w:r>
        <w:rPr>
          <w:sz w:val="2"/>
        </w:rPr>
      </w:r>
    </w:p>
    <w:p>
      <w:pPr>
        <w:pStyle w:val="BodyText"/>
        <w:spacing w:after="0" w:line="20" w:lineRule="exact"/>
        <w:rPr>
          <w:sz w:val="2"/>
        </w:rPr>
        <w:sectPr>
          <w:type w:val="continuous"/>
          <w:pgSz w:w="12240" w:h="15840"/>
          <w:pgMar w:top="200" w:bottom="0" w:left="360" w:right="360"/>
        </w:sectPr>
      </w:pPr>
    </w:p>
    <w:p>
      <w:pPr>
        <w:pStyle w:val="ListParagraph"/>
        <w:numPr>
          <w:ilvl w:val="0"/>
          <w:numId w:val="2"/>
        </w:numPr>
        <w:tabs>
          <w:tab w:pos="1386" w:val="left" w:leader="none"/>
          <w:tab w:pos="9138" w:val="left" w:leader="none"/>
        </w:tabs>
        <w:spacing w:line="240" w:lineRule="auto" w:before="64" w:after="0"/>
        <w:ind w:left="359" w:right="363" w:firstLine="720"/>
        <w:jc w:val="both"/>
        <w:rPr>
          <w:sz w:val="20"/>
        </w:rPr>
      </w:pPr>
      <w:r>
        <w:rPr>
          <w:b/>
          <w:sz w:val="20"/>
        </w:rPr>
        <w:t>Occupants: </w:t>
      </w:r>
      <w:r>
        <w:rPr>
          <w:sz w:val="20"/>
        </w:rPr>
        <w:t>The Tenant shall not allow</w:t>
      </w:r>
      <w:r>
        <w:rPr>
          <w:spacing w:val="-2"/>
          <w:sz w:val="20"/>
        </w:rPr>
        <w:t> </w:t>
      </w:r>
      <w:r>
        <w:rPr>
          <w:sz w:val="20"/>
        </w:rPr>
        <w:t>or permit the Premises to be occupied or used as a residence by</w:t>
      </w:r>
      <w:r>
        <w:rPr>
          <w:spacing w:val="-1"/>
          <w:sz w:val="20"/>
        </w:rPr>
        <w:t> </w:t>
      </w:r>
      <w:r>
        <w:rPr>
          <w:sz w:val="20"/>
        </w:rPr>
        <w:t>any</w:t>
      </w:r>
      <w:r>
        <w:rPr>
          <w:spacing w:val="-1"/>
          <w:sz w:val="20"/>
        </w:rPr>
        <w:t> </w:t>
      </w:r>
      <w:r>
        <w:rPr>
          <w:sz w:val="20"/>
        </w:rPr>
        <w:t>person other than Tenant and the Permitted Occupants.</w:t>
      </w:r>
      <w:r>
        <w:rPr>
          <w:spacing w:val="40"/>
          <w:sz w:val="20"/>
        </w:rPr>
        <w:t> </w:t>
      </w:r>
      <w:r>
        <w:rPr>
          <w:sz w:val="20"/>
        </w:rPr>
        <w:t>Tenant shall be subject to a fine of $ </w:t>
      </w:r>
      <w:r>
        <w:rPr>
          <w:sz w:val="20"/>
          <w:u w:val="single"/>
        </w:rPr>
        <w:tab/>
      </w:r>
      <w:r>
        <w:rPr>
          <w:sz w:val="20"/>
        </w:rPr>
        <w:t> for any violation of </w:t>
      </w:r>
      <w:r>
        <w:rPr>
          <w:sz w:val="20"/>
        </w:rPr>
        <w:t>this paragraph, and Tenant agrees to</w:t>
      </w:r>
      <w:r>
        <w:rPr>
          <w:spacing w:val="40"/>
          <w:sz w:val="20"/>
        </w:rPr>
        <w:t> </w:t>
      </w:r>
      <w:r>
        <w:rPr>
          <w:sz w:val="20"/>
        </w:rPr>
        <w:t>pay any such fine upon receipt of Landlord’s demand therefor.</w:t>
      </w:r>
    </w:p>
    <w:p>
      <w:pPr>
        <w:pStyle w:val="BodyText"/>
        <w:spacing w:before="2"/>
      </w:pPr>
    </w:p>
    <w:p>
      <w:pPr>
        <w:pStyle w:val="ListParagraph"/>
        <w:numPr>
          <w:ilvl w:val="0"/>
          <w:numId w:val="2"/>
        </w:numPr>
        <w:tabs>
          <w:tab w:pos="1400" w:val="left" w:leader="none"/>
        </w:tabs>
        <w:spacing w:line="240" w:lineRule="auto" w:before="0" w:after="0"/>
        <w:ind w:left="359" w:right="356" w:firstLine="720"/>
        <w:jc w:val="both"/>
        <w:rPr>
          <w:sz w:val="20"/>
        </w:rPr>
      </w:pPr>
      <w:r>
        <w:rPr>
          <w:b/>
          <w:sz w:val="20"/>
        </w:rPr>
        <w:t>Rental Application: </w:t>
      </w:r>
      <w:r>
        <w:rPr>
          <w:sz w:val="20"/>
        </w:rPr>
        <w:t>In the event the Tenant has submitted a Rental Application in connection with this lease, Tenant acknowledges that the Landlord has relied upon the Application as an inducement for entering into this Lease and Tenant warrants to Landlord that the facts stated in the Application are true to the best of Tenant’s knowledge. If any facts stated</w:t>
      </w:r>
      <w:r>
        <w:rPr>
          <w:spacing w:val="40"/>
          <w:sz w:val="20"/>
        </w:rPr>
        <w:t> </w:t>
      </w:r>
      <w:r>
        <w:rPr>
          <w:sz w:val="20"/>
        </w:rPr>
        <w:t>in the Rental Application prove to be untrue, the Landlord shall have the right to terminate the tenancy and to collect from Tenant any damages resulting therefrom.</w:t>
      </w:r>
    </w:p>
    <w:p>
      <w:pPr>
        <w:pStyle w:val="BodyText"/>
        <w:spacing w:before="1"/>
      </w:pPr>
    </w:p>
    <w:p>
      <w:pPr>
        <w:pStyle w:val="ListParagraph"/>
        <w:numPr>
          <w:ilvl w:val="0"/>
          <w:numId w:val="2"/>
        </w:numPr>
        <w:tabs>
          <w:tab w:pos="1390" w:val="left" w:leader="none"/>
        </w:tabs>
        <w:spacing w:line="240" w:lineRule="auto" w:before="0" w:after="0"/>
        <w:ind w:left="359" w:right="354" w:firstLine="720"/>
        <w:jc w:val="left"/>
        <w:rPr>
          <w:sz w:val="20"/>
        </w:rPr>
      </w:pPr>
      <w:r>
        <w:rPr>
          <w:b/>
          <w:sz w:val="20"/>
        </w:rPr>
        <w:t>Tenant’s Duties Upon Termination: </w:t>
      </w:r>
      <w:r>
        <w:rPr>
          <w:sz w:val="20"/>
        </w:rPr>
        <w:t>Upon any termination of the Tenancy created hereby, whether by the Landlord or the Tenant and whether for breach or otherwise, the Tenant shall: (1) pay</w:t>
      </w:r>
      <w:r>
        <w:rPr>
          <w:spacing w:val="-1"/>
          <w:sz w:val="20"/>
        </w:rPr>
        <w:t> </w:t>
      </w:r>
      <w:r>
        <w:rPr>
          <w:sz w:val="20"/>
        </w:rPr>
        <w:t>all utility bills due for services to the Premises</w:t>
      </w:r>
      <w:r>
        <w:rPr>
          <w:spacing w:val="16"/>
          <w:sz w:val="20"/>
        </w:rPr>
        <w:t> </w:t>
      </w:r>
      <w:r>
        <w:rPr>
          <w:sz w:val="20"/>
        </w:rPr>
        <w:t>for which he is</w:t>
      </w:r>
      <w:r>
        <w:rPr>
          <w:spacing w:val="28"/>
          <w:sz w:val="20"/>
        </w:rPr>
        <w:t> </w:t>
      </w:r>
      <w:r>
        <w:rPr>
          <w:sz w:val="20"/>
        </w:rPr>
        <w:t>responsible</w:t>
      </w:r>
      <w:r>
        <w:rPr>
          <w:spacing w:val="29"/>
          <w:sz w:val="20"/>
        </w:rPr>
        <w:t> </w:t>
      </w:r>
      <w:r>
        <w:rPr>
          <w:sz w:val="20"/>
        </w:rPr>
        <w:t>and</w:t>
      </w:r>
      <w:r>
        <w:rPr>
          <w:spacing w:val="32"/>
          <w:sz w:val="20"/>
        </w:rPr>
        <w:t> </w:t>
      </w:r>
      <w:r>
        <w:rPr>
          <w:sz w:val="20"/>
        </w:rPr>
        <w:t>have</w:t>
      </w:r>
      <w:r>
        <w:rPr>
          <w:spacing w:val="29"/>
          <w:sz w:val="20"/>
        </w:rPr>
        <w:t> </w:t>
      </w:r>
      <w:r>
        <w:rPr>
          <w:sz w:val="20"/>
        </w:rPr>
        <w:t>all</w:t>
      </w:r>
      <w:r>
        <w:rPr>
          <w:spacing w:val="31"/>
          <w:sz w:val="20"/>
        </w:rPr>
        <w:t> </w:t>
      </w:r>
      <w:r>
        <w:rPr>
          <w:sz w:val="20"/>
        </w:rPr>
        <w:t>such</w:t>
      </w:r>
      <w:r>
        <w:rPr>
          <w:spacing w:val="30"/>
          <w:sz w:val="20"/>
        </w:rPr>
        <w:t> </w:t>
      </w:r>
      <w:r>
        <w:rPr>
          <w:sz w:val="20"/>
        </w:rPr>
        <w:t>utility</w:t>
      </w:r>
      <w:r>
        <w:rPr>
          <w:spacing w:val="28"/>
          <w:sz w:val="20"/>
        </w:rPr>
        <w:t> </w:t>
      </w:r>
      <w:r>
        <w:rPr>
          <w:sz w:val="20"/>
        </w:rPr>
        <w:t>services</w:t>
      </w:r>
      <w:r>
        <w:rPr>
          <w:spacing w:val="31"/>
          <w:sz w:val="20"/>
        </w:rPr>
        <w:t> </w:t>
      </w:r>
      <w:r>
        <w:rPr>
          <w:sz w:val="20"/>
        </w:rPr>
        <w:t>discontinued;</w:t>
      </w:r>
      <w:r>
        <w:rPr>
          <w:spacing w:val="29"/>
          <w:sz w:val="20"/>
        </w:rPr>
        <w:t> </w:t>
      </w:r>
      <w:r>
        <w:rPr>
          <w:sz w:val="20"/>
        </w:rPr>
        <w:t>(2)</w:t>
      </w:r>
      <w:r>
        <w:rPr>
          <w:spacing w:val="30"/>
          <w:sz w:val="20"/>
        </w:rPr>
        <w:t> </w:t>
      </w:r>
      <w:r>
        <w:rPr>
          <w:sz w:val="20"/>
        </w:rPr>
        <w:t>vacate</w:t>
      </w:r>
      <w:r>
        <w:rPr>
          <w:spacing w:val="29"/>
          <w:sz w:val="20"/>
        </w:rPr>
        <w:t> </w:t>
      </w:r>
      <w:r>
        <w:rPr>
          <w:sz w:val="20"/>
        </w:rPr>
        <w:t>the</w:t>
      </w:r>
      <w:r>
        <w:rPr>
          <w:spacing w:val="29"/>
          <w:sz w:val="20"/>
        </w:rPr>
        <w:t> </w:t>
      </w:r>
      <w:r>
        <w:rPr>
          <w:sz w:val="20"/>
        </w:rPr>
        <w:t>Premises</w:t>
      </w:r>
      <w:r>
        <w:rPr>
          <w:spacing w:val="40"/>
          <w:sz w:val="20"/>
        </w:rPr>
        <w:t> </w:t>
      </w:r>
      <w:r>
        <w:rPr>
          <w:sz w:val="20"/>
        </w:rPr>
        <w:t>removing</w:t>
      </w:r>
      <w:r>
        <w:rPr>
          <w:spacing w:val="28"/>
          <w:sz w:val="20"/>
        </w:rPr>
        <w:t> </w:t>
      </w:r>
      <w:r>
        <w:rPr>
          <w:sz w:val="20"/>
        </w:rPr>
        <w:t>there</w:t>
      </w:r>
      <w:r>
        <w:rPr>
          <w:spacing w:val="35"/>
          <w:sz w:val="20"/>
        </w:rPr>
        <w:t> </w:t>
      </w:r>
      <w:r>
        <w:rPr>
          <w:sz w:val="20"/>
        </w:rPr>
        <w:t>from</w:t>
      </w:r>
      <w:r>
        <w:rPr>
          <w:spacing w:val="25"/>
          <w:sz w:val="20"/>
        </w:rPr>
        <w:t> </w:t>
      </w:r>
      <w:r>
        <w:rPr>
          <w:sz w:val="20"/>
        </w:rPr>
        <w:t>all</w:t>
      </w:r>
      <w:r>
        <w:rPr>
          <w:spacing w:val="31"/>
          <w:sz w:val="20"/>
        </w:rPr>
        <w:t> </w:t>
      </w:r>
      <w:r>
        <w:rPr>
          <w:sz w:val="20"/>
        </w:rPr>
        <w:t>Tenant’s</w:t>
      </w:r>
      <w:r>
        <w:rPr>
          <w:spacing w:val="28"/>
          <w:sz w:val="20"/>
        </w:rPr>
        <w:t> </w:t>
      </w:r>
      <w:r>
        <w:rPr>
          <w:sz w:val="20"/>
        </w:rPr>
        <w:t>personal property of whatever nature; (3) properly sweep and clean the Premises, including plumbing fixtures, refrigerators, stoves and sinks, removing</w:t>
      </w:r>
      <w:r>
        <w:rPr>
          <w:spacing w:val="20"/>
          <w:sz w:val="20"/>
        </w:rPr>
        <w:t> </w:t>
      </w:r>
      <w:r>
        <w:rPr>
          <w:sz w:val="20"/>
        </w:rPr>
        <w:t>there</w:t>
      </w:r>
      <w:r>
        <w:rPr>
          <w:spacing w:val="24"/>
          <w:sz w:val="20"/>
        </w:rPr>
        <w:t> </w:t>
      </w:r>
      <w:r>
        <w:rPr>
          <w:sz w:val="20"/>
        </w:rPr>
        <w:t>from</w:t>
      </w:r>
      <w:r>
        <w:rPr>
          <w:spacing w:val="18"/>
          <w:sz w:val="20"/>
        </w:rPr>
        <w:t> </w:t>
      </w:r>
      <w:r>
        <w:rPr>
          <w:sz w:val="20"/>
        </w:rPr>
        <w:t>all</w:t>
      </w:r>
      <w:r>
        <w:rPr>
          <w:spacing w:val="22"/>
          <w:sz w:val="20"/>
        </w:rPr>
        <w:t> </w:t>
      </w:r>
      <w:r>
        <w:rPr>
          <w:sz w:val="20"/>
        </w:rPr>
        <w:t>rubbish,</w:t>
      </w:r>
      <w:r>
        <w:rPr>
          <w:spacing w:val="22"/>
          <w:sz w:val="20"/>
        </w:rPr>
        <w:t> </w:t>
      </w:r>
      <w:r>
        <w:rPr>
          <w:sz w:val="20"/>
        </w:rPr>
        <w:t>trash,</w:t>
      </w:r>
      <w:r>
        <w:rPr>
          <w:spacing w:val="22"/>
          <w:sz w:val="20"/>
        </w:rPr>
        <w:t> </w:t>
      </w:r>
      <w:r>
        <w:rPr>
          <w:sz w:val="20"/>
        </w:rPr>
        <w:t>garbage</w:t>
      </w:r>
      <w:r>
        <w:rPr>
          <w:spacing w:val="22"/>
          <w:sz w:val="20"/>
        </w:rPr>
        <w:t> </w:t>
      </w:r>
      <w:r>
        <w:rPr>
          <w:sz w:val="20"/>
        </w:rPr>
        <w:t>and</w:t>
      </w:r>
      <w:r>
        <w:rPr>
          <w:spacing w:val="23"/>
          <w:sz w:val="20"/>
        </w:rPr>
        <w:t> </w:t>
      </w:r>
      <w:r>
        <w:rPr>
          <w:sz w:val="20"/>
        </w:rPr>
        <w:t>refuse;</w:t>
      </w:r>
      <w:r>
        <w:rPr>
          <w:spacing w:val="22"/>
          <w:sz w:val="20"/>
        </w:rPr>
        <w:t> </w:t>
      </w:r>
      <w:r>
        <w:rPr>
          <w:sz w:val="20"/>
        </w:rPr>
        <w:t>(4)</w:t>
      </w:r>
      <w:r>
        <w:rPr>
          <w:spacing w:val="22"/>
          <w:sz w:val="20"/>
        </w:rPr>
        <w:t> </w:t>
      </w:r>
      <w:r>
        <w:rPr>
          <w:sz w:val="20"/>
        </w:rPr>
        <w:t>make</w:t>
      </w:r>
      <w:r>
        <w:rPr>
          <w:spacing w:val="22"/>
          <w:sz w:val="20"/>
        </w:rPr>
        <w:t> </w:t>
      </w:r>
      <w:r>
        <w:rPr>
          <w:sz w:val="20"/>
        </w:rPr>
        <w:t>such</w:t>
      </w:r>
      <w:r>
        <w:rPr>
          <w:spacing w:val="20"/>
          <w:sz w:val="20"/>
        </w:rPr>
        <w:t> </w:t>
      </w:r>
      <w:r>
        <w:rPr>
          <w:sz w:val="20"/>
        </w:rPr>
        <w:t>repairs</w:t>
      </w:r>
      <w:r>
        <w:rPr>
          <w:spacing w:val="21"/>
          <w:sz w:val="20"/>
        </w:rPr>
        <w:t> </w:t>
      </w:r>
      <w:r>
        <w:rPr>
          <w:sz w:val="20"/>
        </w:rPr>
        <w:t>and</w:t>
      </w:r>
      <w:r>
        <w:rPr>
          <w:spacing w:val="23"/>
          <w:sz w:val="20"/>
        </w:rPr>
        <w:t> </w:t>
      </w:r>
      <w:r>
        <w:rPr>
          <w:sz w:val="20"/>
        </w:rPr>
        <w:t>perform</w:t>
      </w:r>
      <w:r>
        <w:rPr>
          <w:spacing w:val="20"/>
          <w:sz w:val="20"/>
        </w:rPr>
        <w:t> </w:t>
      </w:r>
      <w:r>
        <w:rPr>
          <w:sz w:val="20"/>
        </w:rPr>
        <w:t>such</w:t>
      </w:r>
      <w:r>
        <w:rPr>
          <w:spacing w:val="20"/>
          <w:sz w:val="20"/>
        </w:rPr>
        <w:t> </w:t>
      </w:r>
      <w:r>
        <w:rPr>
          <w:sz w:val="20"/>
        </w:rPr>
        <w:t>other</w:t>
      </w:r>
      <w:r>
        <w:rPr>
          <w:spacing w:val="23"/>
          <w:sz w:val="20"/>
        </w:rPr>
        <w:t> </w:t>
      </w:r>
      <w:r>
        <w:rPr>
          <w:sz w:val="20"/>
        </w:rPr>
        <w:t>acts</w:t>
      </w:r>
      <w:r>
        <w:rPr>
          <w:spacing w:val="21"/>
          <w:sz w:val="20"/>
        </w:rPr>
        <w:t> </w:t>
      </w:r>
      <w:r>
        <w:rPr>
          <w:sz w:val="20"/>
        </w:rPr>
        <w:t>as</w:t>
      </w:r>
      <w:r>
        <w:rPr>
          <w:spacing w:val="21"/>
          <w:sz w:val="20"/>
        </w:rPr>
        <w:t> </w:t>
      </w:r>
      <w:r>
        <w:rPr>
          <w:sz w:val="20"/>
        </w:rPr>
        <w:t>are</w:t>
      </w:r>
      <w:r>
        <w:rPr>
          <w:spacing w:val="22"/>
          <w:sz w:val="20"/>
        </w:rPr>
        <w:t> </w:t>
      </w:r>
      <w:r>
        <w:rPr>
          <w:sz w:val="20"/>
        </w:rPr>
        <w:t>necessary</w:t>
      </w:r>
      <w:r>
        <w:rPr>
          <w:spacing w:val="21"/>
          <w:sz w:val="20"/>
        </w:rPr>
        <w:t> </w:t>
      </w:r>
      <w:r>
        <w:rPr>
          <w:sz w:val="20"/>
        </w:rPr>
        <w:t>to return</w:t>
      </w:r>
      <w:r>
        <w:rPr>
          <w:spacing w:val="22"/>
          <w:sz w:val="20"/>
        </w:rPr>
        <w:t> </w:t>
      </w:r>
      <w:r>
        <w:rPr>
          <w:sz w:val="20"/>
        </w:rPr>
        <w:t>the</w:t>
      </w:r>
      <w:r>
        <w:rPr>
          <w:spacing w:val="23"/>
          <w:sz w:val="20"/>
        </w:rPr>
        <w:t> </w:t>
      </w:r>
      <w:r>
        <w:rPr>
          <w:sz w:val="20"/>
        </w:rPr>
        <w:t>Premises,</w:t>
      </w:r>
      <w:r>
        <w:rPr>
          <w:spacing w:val="24"/>
          <w:sz w:val="20"/>
        </w:rPr>
        <w:t> </w:t>
      </w:r>
      <w:r>
        <w:rPr>
          <w:sz w:val="20"/>
        </w:rPr>
        <w:t>and</w:t>
      </w:r>
      <w:r>
        <w:rPr>
          <w:spacing w:val="24"/>
          <w:sz w:val="20"/>
        </w:rPr>
        <w:t> </w:t>
      </w:r>
      <w:r>
        <w:rPr>
          <w:sz w:val="20"/>
        </w:rPr>
        <w:t>any</w:t>
      </w:r>
      <w:r>
        <w:rPr>
          <w:spacing w:val="22"/>
          <w:sz w:val="20"/>
        </w:rPr>
        <w:t> </w:t>
      </w:r>
      <w:r>
        <w:rPr>
          <w:sz w:val="20"/>
        </w:rPr>
        <w:t>appliances</w:t>
      </w:r>
      <w:r>
        <w:rPr>
          <w:spacing w:val="23"/>
          <w:sz w:val="20"/>
        </w:rPr>
        <w:t> </w:t>
      </w:r>
      <w:r>
        <w:rPr>
          <w:sz w:val="20"/>
        </w:rPr>
        <w:t>or</w:t>
      </w:r>
      <w:r>
        <w:rPr>
          <w:spacing w:val="24"/>
          <w:sz w:val="20"/>
        </w:rPr>
        <w:t> </w:t>
      </w:r>
      <w:r>
        <w:rPr>
          <w:sz w:val="20"/>
        </w:rPr>
        <w:t>fixtures</w:t>
      </w:r>
      <w:r>
        <w:rPr>
          <w:spacing w:val="23"/>
          <w:sz w:val="20"/>
        </w:rPr>
        <w:t> </w:t>
      </w:r>
      <w:r>
        <w:rPr>
          <w:sz w:val="20"/>
        </w:rPr>
        <w:t>furnished</w:t>
      </w:r>
      <w:r>
        <w:rPr>
          <w:spacing w:val="25"/>
          <w:sz w:val="20"/>
        </w:rPr>
        <w:t> </w:t>
      </w:r>
      <w:r>
        <w:rPr>
          <w:sz w:val="20"/>
        </w:rPr>
        <w:t>in</w:t>
      </w:r>
      <w:r>
        <w:rPr>
          <w:spacing w:val="22"/>
          <w:sz w:val="20"/>
        </w:rPr>
        <w:t> </w:t>
      </w:r>
      <w:r>
        <w:rPr>
          <w:sz w:val="20"/>
        </w:rPr>
        <w:t>connection</w:t>
      </w:r>
      <w:r>
        <w:rPr>
          <w:spacing w:val="22"/>
          <w:sz w:val="20"/>
        </w:rPr>
        <w:t> </w:t>
      </w:r>
      <w:r>
        <w:rPr>
          <w:sz w:val="20"/>
        </w:rPr>
        <w:t>therewith,</w:t>
      </w:r>
      <w:r>
        <w:rPr>
          <w:spacing w:val="24"/>
          <w:sz w:val="20"/>
        </w:rPr>
        <w:t> </w:t>
      </w:r>
      <w:r>
        <w:rPr>
          <w:sz w:val="20"/>
        </w:rPr>
        <w:t>in</w:t>
      </w:r>
      <w:r>
        <w:rPr>
          <w:spacing w:val="22"/>
          <w:sz w:val="20"/>
        </w:rPr>
        <w:t> </w:t>
      </w:r>
      <w:r>
        <w:rPr>
          <w:sz w:val="20"/>
        </w:rPr>
        <w:t>the</w:t>
      </w:r>
      <w:r>
        <w:rPr>
          <w:spacing w:val="23"/>
          <w:sz w:val="20"/>
        </w:rPr>
        <w:t> </w:t>
      </w:r>
      <w:r>
        <w:rPr>
          <w:sz w:val="20"/>
        </w:rPr>
        <w:t>same</w:t>
      </w:r>
      <w:r>
        <w:rPr>
          <w:spacing w:val="23"/>
          <w:sz w:val="20"/>
        </w:rPr>
        <w:t> </w:t>
      </w:r>
      <w:r>
        <w:rPr>
          <w:sz w:val="20"/>
        </w:rPr>
        <w:t>condition</w:t>
      </w:r>
      <w:r>
        <w:rPr>
          <w:spacing w:val="22"/>
          <w:sz w:val="20"/>
        </w:rPr>
        <w:t> </w:t>
      </w:r>
      <w:r>
        <w:rPr>
          <w:sz w:val="20"/>
        </w:rPr>
        <w:t>as</w:t>
      </w:r>
      <w:r>
        <w:rPr>
          <w:spacing w:val="25"/>
          <w:sz w:val="20"/>
        </w:rPr>
        <w:t> </w:t>
      </w:r>
      <w:r>
        <w:rPr>
          <w:sz w:val="20"/>
        </w:rPr>
        <w:t>when</w:t>
      </w:r>
      <w:r>
        <w:rPr>
          <w:spacing w:val="22"/>
          <w:sz w:val="20"/>
        </w:rPr>
        <w:t> </w:t>
      </w:r>
      <w:r>
        <w:rPr>
          <w:sz w:val="20"/>
        </w:rPr>
        <w:t>Tenant</w:t>
      </w:r>
      <w:r>
        <w:rPr>
          <w:spacing w:val="23"/>
          <w:sz w:val="20"/>
        </w:rPr>
        <w:t> </w:t>
      </w:r>
      <w:r>
        <w:rPr>
          <w:sz w:val="20"/>
        </w:rPr>
        <w:t>took possession of the Premises; provided, however, Tenant shall not be responsible for ordinary wear and tear or for repairs required by</w:t>
      </w:r>
      <w:r>
        <w:rPr>
          <w:spacing w:val="40"/>
          <w:sz w:val="20"/>
        </w:rPr>
        <w:t> </w:t>
      </w:r>
      <w:r>
        <w:rPr>
          <w:sz w:val="20"/>
        </w:rPr>
        <w:t>law or by paragraph 6 above to be performed by Landlord; (5) fasten and lock all doors and windows; (6) return to the Landlor</w:t>
      </w:r>
      <w:r>
        <w:rPr>
          <w:spacing w:val="-32"/>
          <w:sz w:val="20"/>
        </w:rPr>
        <w:t> </w:t>
      </w:r>
      <w:r>
        <w:rPr>
          <w:sz w:val="20"/>
        </w:rPr>
        <w:t>d any and</w:t>
      </w:r>
      <w:r>
        <w:rPr>
          <w:spacing w:val="24"/>
          <w:sz w:val="20"/>
        </w:rPr>
        <w:t> </w:t>
      </w:r>
      <w:r>
        <w:rPr>
          <w:sz w:val="20"/>
        </w:rPr>
        <w:t>all</w:t>
      </w:r>
      <w:r>
        <w:rPr>
          <w:spacing w:val="23"/>
          <w:sz w:val="20"/>
        </w:rPr>
        <w:t> </w:t>
      </w:r>
      <w:r>
        <w:rPr>
          <w:sz w:val="20"/>
        </w:rPr>
        <w:t>keys,</w:t>
      </w:r>
      <w:r>
        <w:rPr>
          <w:spacing w:val="24"/>
          <w:sz w:val="20"/>
        </w:rPr>
        <w:t> </w:t>
      </w:r>
      <w:r>
        <w:rPr>
          <w:sz w:val="20"/>
        </w:rPr>
        <w:t>other</w:t>
      </w:r>
      <w:r>
        <w:rPr>
          <w:spacing w:val="25"/>
          <w:sz w:val="20"/>
        </w:rPr>
        <w:t> </w:t>
      </w:r>
      <w:r>
        <w:rPr>
          <w:sz w:val="20"/>
        </w:rPr>
        <w:t>access</w:t>
      </w:r>
      <w:r>
        <w:rPr>
          <w:spacing w:val="23"/>
          <w:sz w:val="20"/>
        </w:rPr>
        <w:t> </w:t>
      </w:r>
      <w:r>
        <w:rPr>
          <w:sz w:val="20"/>
        </w:rPr>
        <w:t>devices,</w:t>
      </w:r>
      <w:r>
        <w:rPr>
          <w:spacing w:val="24"/>
          <w:sz w:val="20"/>
        </w:rPr>
        <w:t> </w:t>
      </w:r>
      <w:r>
        <w:rPr>
          <w:sz w:val="20"/>
        </w:rPr>
        <w:t>parking</w:t>
      </w:r>
      <w:r>
        <w:rPr>
          <w:spacing w:val="22"/>
          <w:sz w:val="20"/>
        </w:rPr>
        <w:t> </w:t>
      </w:r>
      <w:r>
        <w:rPr>
          <w:sz w:val="20"/>
        </w:rPr>
        <w:t>and</w:t>
      </w:r>
      <w:r>
        <w:rPr>
          <w:spacing w:val="24"/>
          <w:sz w:val="20"/>
        </w:rPr>
        <w:t> </w:t>
      </w:r>
      <w:r>
        <w:rPr>
          <w:sz w:val="20"/>
        </w:rPr>
        <w:t>pool</w:t>
      </w:r>
      <w:r>
        <w:rPr>
          <w:spacing w:val="23"/>
          <w:sz w:val="20"/>
        </w:rPr>
        <w:t> </w:t>
      </w:r>
      <w:r>
        <w:rPr>
          <w:sz w:val="20"/>
        </w:rPr>
        <w:t>passes,</w:t>
      </w:r>
      <w:r>
        <w:rPr>
          <w:spacing w:val="24"/>
          <w:sz w:val="20"/>
        </w:rPr>
        <w:t> </w:t>
      </w:r>
      <w:r>
        <w:rPr>
          <w:sz w:val="20"/>
        </w:rPr>
        <w:t>garage</w:t>
      </w:r>
      <w:r>
        <w:rPr>
          <w:spacing w:val="27"/>
          <w:sz w:val="20"/>
        </w:rPr>
        <w:t> </w:t>
      </w:r>
      <w:r>
        <w:rPr>
          <w:sz w:val="20"/>
        </w:rPr>
        <w:t>door</w:t>
      </w:r>
      <w:r>
        <w:rPr>
          <w:spacing w:val="24"/>
          <w:sz w:val="20"/>
        </w:rPr>
        <w:t> </w:t>
      </w:r>
      <w:r>
        <w:rPr>
          <w:sz w:val="20"/>
        </w:rPr>
        <w:t>openers</w:t>
      </w:r>
      <w:r>
        <w:rPr>
          <w:spacing w:val="23"/>
          <w:sz w:val="20"/>
        </w:rPr>
        <w:t> </w:t>
      </w:r>
      <w:r>
        <w:rPr>
          <w:sz w:val="20"/>
        </w:rPr>
        <w:t>and</w:t>
      </w:r>
      <w:r>
        <w:rPr>
          <w:spacing w:val="24"/>
          <w:sz w:val="20"/>
        </w:rPr>
        <w:t> </w:t>
      </w:r>
      <w:r>
        <w:rPr>
          <w:sz w:val="20"/>
        </w:rPr>
        <w:t>other</w:t>
      </w:r>
      <w:r>
        <w:rPr>
          <w:spacing w:val="24"/>
          <w:sz w:val="20"/>
        </w:rPr>
        <w:t> </w:t>
      </w:r>
      <w:r>
        <w:rPr>
          <w:sz w:val="20"/>
        </w:rPr>
        <w:t>similar</w:t>
      </w:r>
      <w:r>
        <w:rPr>
          <w:spacing w:val="24"/>
          <w:sz w:val="20"/>
        </w:rPr>
        <w:t> </w:t>
      </w:r>
      <w:r>
        <w:rPr>
          <w:sz w:val="20"/>
        </w:rPr>
        <w:t>items</w:t>
      </w:r>
      <w:r>
        <w:rPr>
          <w:spacing w:val="27"/>
          <w:sz w:val="20"/>
        </w:rPr>
        <w:t> </w:t>
      </w:r>
      <w:r>
        <w:rPr>
          <w:sz w:val="20"/>
        </w:rPr>
        <w:t>to</w:t>
      </w:r>
      <w:r>
        <w:rPr>
          <w:spacing w:val="24"/>
          <w:sz w:val="20"/>
        </w:rPr>
        <w:t> </w:t>
      </w:r>
      <w:r>
        <w:rPr>
          <w:sz w:val="20"/>
        </w:rPr>
        <w:t>the</w:t>
      </w:r>
      <w:r>
        <w:rPr>
          <w:spacing w:val="23"/>
          <w:sz w:val="20"/>
        </w:rPr>
        <w:t> </w:t>
      </w:r>
      <w:r>
        <w:rPr>
          <w:sz w:val="20"/>
        </w:rPr>
        <w:t>Premises</w:t>
      </w:r>
      <w:r>
        <w:rPr>
          <w:spacing w:val="24"/>
          <w:sz w:val="20"/>
        </w:rPr>
        <w:t> </w:t>
      </w:r>
      <w:r>
        <w:rPr>
          <w:sz w:val="20"/>
        </w:rPr>
        <w:t>and</w:t>
      </w:r>
      <w:r>
        <w:rPr>
          <w:spacing w:val="24"/>
          <w:sz w:val="20"/>
        </w:rPr>
        <w:t> </w:t>
      </w:r>
      <w:r>
        <w:rPr>
          <w:sz w:val="20"/>
        </w:rPr>
        <w:t>any amenities; (7) restore the level of</w:t>
      </w:r>
      <w:r>
        <w:rPr>
          <w:spacing w:val="-1"/>
          <w:sz w:val="20"/>
        </w:rPr>
        <w:t> </w:t>
      </w:r>
      <w:r>
        <w:rPr>
          <w:sz w:val="20"/>
        </w:rPr>
        <w:t>fuel in</w:t>
      </w:r>
      <w:r>
        <w:rPr>
          <w:spacing w:val="-1"/>
          <w:sz w:val="20"/>
        </w:rPr>
        <w:t> </w:t>
      </w:r>
      <w:r>
        <w:rPr>
          <w:sz w:val="20"/>
        </w:rPr>
        <w:t>any fuel tank used by</w:t>
      </w:r>
      <w:r>
        <w:rPr>
          <w:spacing w:val="-3"/>
          <w:sz w:val="20"/>
        </w:rPr>
        <w:t> </w:t>
      </w:r>
      <w:r>
        <w:rPr>
          <w:sz w:val="20"/>
        </w:rPr>
        <w:t>the Tenant to its</w:t>
      </w:r>
      <w:r>
        <w:rPr>
          <w:spacing w:val="-1"/>
          <w:sz w:val="20"/>
        </w:rPr>
        <w:t> </w:t>
      </w:r>
      <w:r>
        <w:rPr>
          <w:sz w:val="20"/>
        </w:rPr>
        <w:t>level as</w:t>
      </w:r>
      <w:r>
        <w:rPr>
          <w:spacing w:val="-1"/>
          <w:sz w:val="20"/>
        </w:rPr>
        <w:t> </w:t>
      </w:r>
      <w:r>
        <w:rPr>
          <w:sz w:val="20"/>
        </w:rPr>
        <w:t>of the Beginning</w:t>
      </w:r>
      <w:r>
        <w:rPr>
          <w:spacing w:val="-1"/>
          <w:sz w:val="20"/>
        </w:rPr>
        <w:t> </w:t>
      </w:r>
      <w:r>
        <w:rPr>
          <w:sz w:val="20"/>
        </w:rPr>
        <w:t>Date of</w:t>
      </w:r>
      <w:r>
        <w:rPr>
          <w:spacing w:val="-1"/>
          <w:sz w:val="20"/>
        </w:rPr>
        <w:t> </w:t>
      </w:r>
      <w:r>
        <w:rPr>
          <w:sz w:val="20"/>
        </w:rPr>
        <w:t>the Tenancy; and (8) notify the Landlord of the address to which the balance of the Security Deposit may be returned. If the Tenant fails to sweep out and clean the Premises, appliances and fixtures as herein provided, Tenant shall become liable, without notice or demand, to the Landlord for</w:t>
      </w:r>
      <w:r>
        <w:rPr>
          <w:spacing w:val="34"/>
          <w:sz w:val="20"/>
        </w:rPr>
        <w:t> </w:t>
      </w:r>
      <w:r>
        <w:rPr>
          <w:sz w:val="20"/>
        </w:rPr>
        <w:t>the</w:t>
      </w:r>
      <w:r>
        <w:rPr>
          <w:spacing w:val="34"/>
          <w:sz w:val="20"/>
        </w:rPr>
        <w:t> </w:t>
      </w:r>
      <w:r>
        <w:rPr>
          <w:sz w:val="20"/>
        </w:rPr>
        <w:t>actual</w:t>
      </w:r>
      <w:r>
        <w:rPr>
          <w:spacing w:val="34"/>
          <w:sz w:val="20"/>
        </w:rPr>
        <w:t> </w:t>
      </w:r>
      <w:r>
        <w:rPr>
          <w:sz w:val="20"/>
        </w:rPr>
        <w:t>costs</w:t>
      </w:r>
      <w:r>
        <w:rPr>
          <w:spacing w:val="33"/>
          <w:sz w:val="20"/>
        </w:rPr>
        <w:t> </w:t>
      </w:r>
      <w:r>
        <w:rPr>
          <w:sz w:val="20"/>
        </w:rPr>
        <w:t>of</w:t>
      </w:r>
      <w:r>
        <w:rPr>
          <w:spacing w:val="32"/>
          <w:sz w:val="20"/>
        </w:rPr>
        <w:t> </w:t>
      </w:r>
      <w:r>
        <w:rPr>
          <w:sz w:val="20"/>
        </w:rPr>
        <w:t>cleaning</w:t>
      </w:r>
      <w:r>
        <w:rPr>
          <w:spacing w:val="33"/>
          <w:sz w:val="20"/>
        </w:rPr>
        <w:t> </w:t>
      </w:r>
      <w:r>
        <w:rPr>
          <w:sz w:val="20"/>
        </w:rPr>
        <w:t>(over</w:t>
      </w:r>
      <w:r>
        <w:rPr>
          <w:spacing w:val="35"/>
          <w:sz w:val="20"/>
        </w:rPr>
        <w:t> </w:t>
      </w:r>
      <w:r>
        <w:rPr>
          <w:sz w:val="20"/>
        </w:rPr>
        <w:t>and</w:t>
      </w:r>
      <w:r>
        <w:rPr>
          <w:spacing w:val="35"/>
          <w:sz w:val="20"/>
        </w:rPr>
        <w:t> </w:t>
      </w:r>
      <w:r>
        <w:rPr>
          <w:sz w:val="20"/>
        </w:rPr>
        <w:t>above</w:t>
      </w:r>
      <w:r>
        <w:rPr>
          <w:spacing w:val="34"/>
          <w:sz w:val="20"/>
        </w:rPr>
        <w:t> </w:t>
      </w:r>
      <w:r>
        <w:rPr>
          <w:sz w:val="20"/>
        </w:rPr>
        <w:t>ordinary</w:t>
      </w:r>
      <w:r>
        <w:rPr>
          <w:spacing w:val="35"/>
          <w:sz w:val="20"/>
        </w:rPr>
        <w:t> </w:t>
      </w:r>
      <w:r>
        <w:rPr>
          <w:sz w:val="20"/>
        </w:rPr>
        <w:t>wear</w:t>
      </w:r>
      <w:r>
        <w:rPr>
          <w:spacing w:val="34"/>
          <w:sz w:val="20"/>
        </w:rPr>
        <w:t> </w:t>
      </w:r>
      <w:r>
        <w:rPr>
          <w:sz w:val="20"/>
        </w:rPr>
        <w:t>and</w:t>
      </w:r>
      <w:r>
        <w:rPr>
          <w:spacing w:val="35"/>
          <w:sz w:val="20"/>
        </w:rPr>
        <w:t> </w:t>
      </w:r>
      <w:r>
        <w:rPr>
          <w:sz w:val="20"/>
        </w:rPr>
        <w:t>tear),</w:t>
      </w:r>
      <w:r>
        <w:rPr>
          <w:spacing w:val="37"/>
          <w:sz w:val="20"/>
        </w:rPr>
        <w:t> </w:t>
      </w:r>
      <w:r>
        <w:rPr>
          <w:sz w:val="20"/>
        </w:rPr>
        <w:t>which</w:t>
      </w:r>
      <w:r>
        <w:rPr>
          <w:spacing w:val="35"/>
          <w:sz w:val="20"/>
        </w:rPr>
        <w:t> </w:t>
      </w:r>
      <w:r>
        <w:rPr>
          <w:sz w:val="20"/>
        </w:rPr>
        <w:t>may</w:t>
      </w:r>
      <w:r>
        <w:rPr>
          <w:spacing w:val="33"/>
          <w:sz w:val="20"/>
        </w:rPr>
        <w:t> </w:t>
      </w:r>
      <w:r>
        <w:rPr>
          <w:sz w:val="20"/>
        </w:rPr>
        <w:t>be</w:t>
      </w:r>
      <w:r>
        <w:rPr>
          <w:spacing w:val="34"/>
          <w:sz w:val="20"/>
        </w:rPr>
        <w:t> </w:t>
      </w:r>
      <w:r>
        <w:rPr>
          <w:sz w:val="20"/>
        </w:rPr>
        <w:t>deducted</w:t>
      </w:r>
      <w:r>
        <w:rPr>
          <w:spacing w:val="35"/>
          <w:sz w:val="20"/>
        </w:rPr>
        <w:t> </w:t>
      </w:r>
      <w:r>
        <w:rPr>
          <w:sz w:val="20"/>
        </w:rPr>
        <w:t>from</w:t>
      </w:r>
      <w:r>
        <w:rPr>
          <w:spacing w:val="30"/>
          <w:sz w:val="20"/>
        </w:rPr>
        <w:t> </w:t>
      </w:r>
      <w:r>
        <w:rPr>
          <w:sz w:val="20"/>
        </w:rPr>
        <w:t>the</w:t>
      </w:r>
      <w:r>
        <w:rPr>
          <w:spacing w:val="34"/>
          <w:sz w:val="20"/>
        </w:rPr>
        <w:t> </w:t>
      </w:r>
      <w:r>
        <w:rPr>
          <w:sz w:val="20"/>
        </w:rPr>
        <w:t>Security</w:t>
      </w:r>
      <w:r>
        <w:rPr>
          <w:spacing w:val="33"/>
          <w:sz w:val="20"/>
        </w:rPr>
        <w:t> </w:t>
      </w:r>
      <w:r>
        <w:rPr>
          <w:sz w:val="20"/>
        </w:rPr>
        <w:t>Deposit</w:t>
      </w:r>
      <w:r>
        <w:rPr>
          <w:spacing w:val="33"/>
          <w:sz w:val="20"/>
        </w:rPr>
        <w:t> </w:t>
      </w:r>
      <w:r>
        <w:rPr>
          <w:sz w:val="20"/>
        </w:rPr>
        <w:t>as provided in paragraph 4 above.</w:t>
      </w:r>
    </w:p>
    <w:p>
      <w:pPr>
        <w:pStyle w:val="BodyText"/>
        <w:spacing w:before="1"/>
      </w:pPr>
    </w:p>
    <w:p>
      <w:pPr>
        <w:pStyle w:val="BodyText"/>
        <w:ind w:left="359" w:right="357"/>
        <w:jc w:val="both"/>
      </w:pPr>
      <w:r>
        <w:rPr/>
        <w:t>In the event Tenant desires to terminate the Tenancy prior to the end of its term then in effect, Tenant acknowledges and understands that the Landlord will use reasonable efforts to re-rent the Premises, but that the Tenant shall remain responsible for the performance</w:t>
      </w:r>
      <w:r>
        <w:rPr>
          <w:spacing w:val="40"/>
        </w:rPr>
        <w:t> </w:t>
      </w:r>
      <w:r>
        <w:rPr/>
        <w:t>of all the Tenant’s obligations under this Agreement until such time as the Landlord may be able to re-rent the Premises, unless the Landlord and the Tenant agree otherwise in writing.</w:t>
      </w:r>
    </w:p>
    <w:p>
      <w:pPr>
        <w:pStyle w:val="BodyText"/>
      </w:pPr>
    </w:p>
    <w:p>
      <w:pPr>
        <w:pStyle w:val="ListParagraph"/>
        <w:numPr>
          <w:ilvl w:val="0"/>
          <w:numId w:val="2"/>
        </w:numPr>
        <w:tabs>
          <w:tab w:pos="1382" w:val="left" w:leader="none"/>
        </w:tabs>
        <w:spacing w:line="240" w:lineRule="auto" w:before="0" w:after="0"/>
        <w:ind w:left="1382" w:right="0" w:hanging="302"/>
        <w:jc w:val="both"/>
        <w:rPr>
          <w:b/>
          <w:sz w:val="20"/>
        </w:rPr>
      </w:pPr>
      <w:r>
        <w:rPr>
          <w:b/>
          <w:sz w:val="20"/>
        </w:rPr>
        <w:t>Tenant’s</w:t>
      </w:r>
      <w:r>
        <w:rPr>
          <w:b/>
          <w:spacing w:val="-8"/>
          <w:sz w:val="20"/>
        </w:rPr>
        <w:t> </w:t>
      </w:r>
      <w:r>
        <w:rPr>
          <w:b/>
          <w:spacing w:val="-2"/>
          <w:sz w:val="20"/>
        </w:rPr>
        <w:t>Breach:</w:t>
      </w:r>
    </w:p>
    <w:p>
      <w:pPr>
        <w:pStyle w:val="ListParagraph"/>
        <w:numPr>
          <w:ilvl w:val="1"/>
          <w:numId w:val="2"/>
        </w:numPr>
        <w:tabs>
          <w:tab w:pos="1453" w:val="left" w:leader="none"/>
        </w:tabs>
        <w:spacing w:line="240" w:lineRule="auto" w:before="1" w:after="0"/>
        <w:ind w:left="1453" w:right="0" w:hanging="373"/>
        <w:jc w:val="both"/>
        <w:rPr>
          <w:sz w:val="20"/>
        </w:rPr>
      </w:pPr>
      <w:r>
        <w:rPr>
          <w:b/>
          <w:sz w:val="20"/>
        </w:rPr>
        <w:t>Events</w:t>
      </w:r>
      <w:r>
        <w:rPr>
          <w:b/>
          <w:spacing w:val="-6"/>
          <w:sz w:val="20"/>
        </w:rPr>
        <w:t> </w:t>
      </w:r>
      <w:r>
        <w:rPr>
          <w:b/>
          <w:sz w:val="20"/>
        </w:rPr>
        <w:t>Constituting</w:t>
      </w:r>
      <w:r>
        <w:rPr>
          <w:b/>
          <w:spacing w:val="-5"/>
          <w:sz w:val="20"/>
        </w:rPr>
        <w:t> </w:t>
      </w:r>
      <w:r>
        <w:rPr>
          <w:b/>
          <w:sz w:val="20"/>
        </w:rPr>
        <w:t>Breach:</w:t>
      </w:r>
      <w:r>
        <w:rPr>
          <w:b/>
          <w:spacing w:val="-2"/>
          <w:sz w:val="20"/>
        </w:rPr>
        <w:t> </w:t>
      </w:r>
      <w:r>
        <w:rPr>
          <w:sz w:val="20"/>
        </w:rPr>
        <w:t>It</w:t>
      </w:r>
      <w:r>
        <w:rPr>
          <w:spacing w:val="-5"/>
          <w:sz w:val="20"/>
        </w:rPr>
        <w:t> </w:t>
      </w:r>
      <w:r>
        <w:rPr>
          <w:sz w:val="20"/>
        </w:rPr>
        <w:t>shall</w:t>
      </w:r>
      <w:r>
        <w:rPr>
          <w:spacing w:val="-5"/>
          <w:sz w:val="20"/>
        </w:rPr>
        <w:t> </w:t>
      </w:r>
      <w:r>
        <w:rPr>
          <w:sz w:val="20"/>
        </w:rPr>
        <w:t>constitute</w:t>
      </w:r>
      <w:r>
        <w:rPr>
          <w:spacing w:val="-5"/>
          <w:sz w:val="20"/>
        </w:rPr>
        <w:t> </w:t>
      </w:r>
      <w:r>
        <w:rPr>
          <w:sz w:val="20"/>
        </w:rPr>
        <w:t>a</w:t>
      </w:r>
      <w:r>
        <w:rPr>
          <w:spacing w:val="-6"/>
          <w:sz w:val="20"/>
        </w:rPr>
        <w:t> </w:t>
      </w:r>
      <w:r>
        <w:rPr>
          <w:sz w:val="20"/>
        </w:rPr>
        <w:t>breach</w:t>
      </w:r>
      <w:r>
        <w:rPr>
          <w:spacing w:val="-6"/>
          <w:sz w:val="20"/>
        </w:rPr>
        <w:t> </w:t>
      </w:r>
      <w:r>
        <w:rPr>
          <w:sz w:val="20"/>
        </w:rPr>
        <w:t>of</w:t>
      </w:r>
      <w:r>
        <w:rPr>
          <w:spacing w:val="-6"/>
          <w:sz w:val="20"/>
        </w:rPr>
        <w:t> </w:t>
      </w:r>
      <w:r>
        <w:rPr>
          <w:sz w:val="20"/>
        </w:rPr>
        <w:t>this</w:t>
      </w:r>
      <w:r>
        <w:rPr>
          <w:spacing w:val="-5"/>
          <w:sz w:val="20"/>
        </w:rPr>
        <w:t> </w:t>
      </w:r>
      <w:r>
        <w:rPr>
          <w:sz w:val="20"/>
        </w:rPr>
        <w:t>Agreement</w:t>
      </w:r>
      <w:r>
        <w:rPr>
          <w:spacing w:val="-2"/>
          <w:sz w:val="20"/>
        </w:rPr>
        <w:t> </w:t>
      </w:r>
      <w:r>
        <w:rPr>
          <w:sz w:val="20"/>
        </w:rPr>
        <w:t>if</w:t>
      </w:r>
      <w:r>
        <w:rPr>
          <w:spacing w:val="-7"/>
          <w:sz w:val="20"/>
        </w:rPr>
        <w:t> </w:t>
      </w:r>
      <w:r>
        <w:rPr>
          <w:sz w:val="20"/>
        </w:rPr>
        <w:t>Tenant</w:t>
      </w:r>
      <w:r>
        <w:rPr>
          <w:spacing w:val="-3"/>
          <w:sz w:val="20"/>
        </w:rPr>
        <w:t> </w:t>
      </w:r>
      <w:r>
        <w:rPr>
          <w:sz w:val="20"/>
        </w:rPr>
        <w:t>fails</w:t>
      </w:r>
      <w:r>
        <w:rPr>
          <w:spacing w:val="-6"/>
          <w:sz w:val="20"/>
        </w:rPr>
        <w:t> </w:t>
      </w:r>
      <w:r>
        <w:rPr>
          <w:spacing w:val="-5"/>
          <w:sz w:val="20"/>
        </w:rPr>
        <w:t>to:</w:t>
      </w:r>
    </w:p>
    <w:p>
      <w:pPr>
        <w:pStyle w:val="ListParagraph"/>
        <w:numPr>
          <w:ilvl w:val="0"/>
          <w:numId w:val="3"/>
        </w:numPr>
        <w:tabs>
          <w:tab w:pos="2519" w:val="left" w:leader="none"/>
        </w:tabs>
        <w:spacing w:line="240" w:lineRule="auto" w:before="0" w:after="0"/>
        <w:ind w:left="2519" w:right="0" w:hanging="720"/>
        <w:jc w:val="both"/>
        <w:rPr>
          <w:sz w:val="20"/>
        </w:rPr>
      </w:pPr>
      <w:r>
        <w:rPr>
          <w:sz w:val="20"/>
        </w:rPr>
        <w:t>pay</w:t>
      </w:r>
      <w:r>
        <w:rPr>
          <w:spacing w:val="-8"/>
          <w:sz w:val="20"/>
        </w:rPr>
        <w:t> </w:t>
      </w:r>
      <w:r>
        <w:rPr>
          <w:sz w:val="20"/>
        </w:rPr>
        <w:t>the</w:t>
      </w:r>
      <w:r>
        <w:rPr>
          <w:spacing w:val="-1"/>
          <w:sz w:val="20"/>
        </w:rPr>
        <w:t> </w:t>
      </w:r>
      <w:r>
        <w:rPr>
          <w:sz w:val="20"/>
        </w:rPr>
        <w:t>full</w:t>
      </w:r>
      <w:r>
        <w:rPr>
          <w:spacing w:val="-6"/>
          <w:sz w:val="20"/>
        </w:rPr>
        <w:t> </w:t>
      </w:r>
      <w:r>
        <w:rPr>
          <w:sz w:val="20"/>
        </w:rPr>
        <w:t>amount</w:t>
      </w:r>
      <w:r>
        <w:rPr>
          <w:spacing w:val="-5"/>
          <w:sz w:val="20"/>
        </w:rPr>
        <w:t> </w:t>
      </w:r>
      <w:r>
        <w:rPr>
          <w:sz w:val="20"/>
        </w:rPr>
        <w:t>of</w:t>
      </w:r>
      <w:r>
        <w:rPr>
          <w:spacing w:val="-7"/>
          <w:sz w:val="20"/>
        </w:rPr>
        <w:t> </w:t>
      </w:r>
      <w:r>
        <w:rPr>
          <w:sz w:val="20"/>
        </w:rPr>
        <w:t>rent herein</w:t>
      </w:r>
      <w:r>
        <w:rPr>
          <w:spacing w:val="-6"/>
          <w:sz w:val="20"/>
        </w:rPr>
        <w:t> </w:t>
      </w:r>
      <w:r>
        <w:rPr>
          <w:sz w:val="20"/>
        </w:rPr>
        <w:t>reserved</w:t>
      </w:r>
      <w:r>
        <w:rPr>
          <w:spacing w:val="-3"/>
          <w:sz w:val="20"/>
        </w:rPr>
        <w:t> </w:t>
      </w:r>
      <w:r>
        <w:rPr>
          <w:sz w:val="20"/>
        </w:rPr>
        <w:t>as</w:t>
      </w:r>
      <w:r>
        <w:rPr>
          <w:spacing w:val="-6"/>
          <w:sz w:val="20"/>
        </w:rPr>
        <w:t> </w:t>
      </w:r>
      <w:r>
        <w:rPr>
          <w:sz w:val="20"/>
        </w:rPr>
        <w:t>and</w:t>
      </w:r>
      <w:r>
        <w:rPr>
          <w:spacing w:val="-1"/>
          <w:sz w:val="20"/>
        </w:rPr>
        <w:t> </w:t>
      </w:r>
      <w:r>
        <w:rPr>
          <w:sz w:val="20"/>
        </w:rPr>
        <w:t>when</w:t>
      </w:r>
      <w:r>
        <w:rPr>
          <w:spacing w:val="-4"/>
          <w:sz w:val="20"/>
        </w:rPr>
        <w:t> </w:t>
      </w:r>
      <w:r>
        <w:rPr>
          <w:sz w:val="20"/>
        </w:rPr>
        <w:t>it</w:t>
      </w:r>
      <w:r>
        <w:rPr>
          <w:spacing w:val="-4"/>
          <w:sz w:val="20"/>
        </w:rPr>
        <w:t> </w:t>
      </w:r>
      <w:r>
        <w:rPr>
          <w:sz w:val="20"/>
        </w:rPr>
        <w:t>shall</w:t>
      </w:r>
      <w:r>
        <w:rPr>
          <w:spacing w:val="-5"/>
          <w:sz w:val="20"/>
        </w:rPr>
        <w:t> </w:t>
      </w:r>
      <w:r>
        <w:rPr>
          <w:sz w:val="20"/>
        </w:rPr>
        <w:t>become</w:t>
      </w:r>
      <w:r>
        <w:rPr>
          <w:spacing w:val="-4"/>
          <w:sz w:val="20"/>
        </w:rPr>
        <w:t> </w:t>
      </w:r>
      <w:r>
        <w:rPr>
          <w:sz w:val="20"/>
        </w:rPr>
        <w:t>due</w:t>
      </w:r>
      <w:r>
        <w:rPr>
          <w:spacing w:val="-2"/>
          <w:sz w:val="20"/>
        </w:rPr>
        <w:t> </w:t>
      </w:r>
      <w:r>
        <w:rPr>
          <w:sz w:val="20"/>
        </w:rPr>
        <w:t>hereunder;</w:t>
      </w:r>
      <w:r>
        <w:rPr>
          <w:spacing w:val="-6"/>
          <w:sz w:val="20"/>
        </w:rPr>
        <w:t> </w:t>
      </w:r>
      <w:r>
        <w:rPr>
          <w:spacing w:val="-5"/>
          <w:sz w:val="20"/>
        </w:rPr>
        <w:t>or</w:t>
      </w:r>
    </w:p>
    <w:p>
      <w:pPr>
        <w:pStyle w:val="ListParagraph"/>
        <w:numPr>
          <w:ilvl w:val="0"/>
          <w:numId w:val="3"/>
        </w:numPr>
        <w:tabs>
          <w:tab w:pos="2516" w:val="left" w:leader="none"/>
          <w:tab w:pos="2519" w:val="left" w:leader="none"/>
        </w:tabs>
        <w:spacing w:line="240" w:lineRule="auto" w:before="1" w:after="0"/>
        <w:ind w:left="2519" w:right="370" w:hanging="721"/>
        <w:jc w:val="both"/>
        <w:rPr>
          <w:sz w:val="20"/>
        </w:rPr>
      </w:pPr>
      <w:r>
        <w:rPr>
          <w:sz w:val="20"/>
        </w:rPr>
        <w:t>perform any other promise, duty or obligation herein agreed to by him or imposed upon him by law and such failure shall continue for a period of five (5) days from the date the Landlord provides Tenant with written notice of such failure.</w:t>
      </w:r>
    </w:p>
    <w:p>
      <w:pPr>
        <w:pStyle w:val="BodyText"/>
        <w:ind w:left="359" w:right="357"/>
        <w:jc w:val="both"/>
      </w:pPr>
      <w:r>
        <w:rPr/>
        <w:t>In</w:t>
      </w:r>
      <w:r>
        <w:rPr>
          <w:spacing w:val="-3"/>
        </w:rPr>
        <w:t> </w:t>
      </w:r>
      <w:r>
        <w:rPr/>
        <w:t>either</w:t>
      </w:r>
      <w:r>
        <w:rPr>
          <w:spacing w:val="-1"/>
        </w:rPr>
        <w:t> </w:t>
      </w:r>
      <w:r>
        <w:rPr/>
        <w:t>of</w:t>
      </w:r>
      <w:r>
        <w:rPr>
          <w:spacing w:val="-4"/>
        </w:rPr>
        <w:t> </w:t>
      </w:r>
      <w:r>
        <w:rPr/>
        <w:t>such</w:t>
      </w:r>
      <w:r>
        <w:rPr>
          <w:spacing w:val="-3"/>
        </w:rPr>
        <w:t> </w:t>
      </w:r>
      <w:r>
        <w:rPr/>
        <w:t>events</w:t>
      </w:r>
      <w:r>
        <w:rPr>
          <w:spacing w:val="-3"/>
        </w:rPr>
        <w:t> </w:t>
      </w:r>
      <w:r>
        <w:rPr/>
        <w:t>and</w:t>
      </w:r>
      <w:r>
        <w:rPr>
          <w:spacing w:val="-1"/>
        </w:rPr>
        <w:t> </w:t>
      </w:r>
      <w:r>
        <w:rPr/>
        <w:t>as</w:t>
      </w:r>
      <w:r>
        <w:rPr>
          <w:spacing w:val="-1"/>
        </w:rPr>
        <w:t> </w:t>
      </w:r>
      <w:r>
        <w:rPr/>
        <w:t>often</w:t>
      </w:r>
      <w:r>
        <w:rPr>
          <w:spacing w:val="-3"/>
        </w:rPr>
        <w:t> </w:t>
      </w:r>
      <w:r>
        <w:rPr/>
        <w:t>as</w:t>
      </w:r>
      <w:r>
        <w:rPr>
          <w:spacing w:val="-3"/>
        </w:rPr>
        <w:t> </w:t>
      </w:r>
      <w:r>
        <w:rPr/>
        <w:t>either</w:t>
      </w:r>
      <w:r>
        <w:rPr>
          <w:spacing w:val="-1"/>
        </w:rPr>
        <w:t> </w:t>
      </w:r>
      <w:r>
        <w:rPr/>
        <w:t>of</w:t>
      </w:r>
      <w:r>
        <w:rPr>
          <w:spacing w:val="-4"/>
        </w:rPr>
        <w:t> </w:t>
      </w:r>
      <w:r>
        <w:rPr/>
        <w:t>them</w:t>
      </w:r>
      <w:r>
        <w:rPr>
          <w:spacing w:val="-4"/>
        </w:rPr>
        <w:t> </w:t>
      </w:r>
      <w:r>
        <w:rPr/>
        <w:t>may</w:t>
      </w:r>
      <w:r>
        <w:rPr>
          <w:spacing w:val="-3"/>
        </w:rPr>
        <w:t> </w:t>
      </w:r>
      <w:r>
        <w:rPr/>
        <w:t>occur,</w:t>
      </w:r>
      <w:r>
        <w:rPr>
          <w:spacing w:val="-2"/>
        </w:rPr>
        <w:t> </w:t>
      </w:r>
      <w:r>
        <w:rPr/>
        <w:t>the Landlord,</w:t>
      </w:r>
      <w:r>
        <w:rPr>
          <w:spacing w:val="-2"/>
        </w:rPr>
        <w:t> </w:t>
      </w:r>
      <w:r>
        <w:rPr/>
        <w:t>in</w:t>
      </w:r>
      <w:r>
        <w:rPr>
          <w:spacing w:val="-4"/>
        </w:rPr>
        <w:t> </w:t>
      </w:r>
      <w:r>
        <w:rPr/>
        <w:t>addition</w:t>
      </w:r>
      <w:r>
        <w:rPr>
          <w:spacing w:val="-3"/>
        </w:rPr>
        <w:t> </w:t>
      </w:r>
      <w:r>
        <w:rPr/>
        <w:t>to</w:t>
      </w:r>
      <w:r>
        <w:rPr>
          <w:spacing w:val="-1"/>
        </w:rPr>
        <w:t> </w:t>
      </w:r>
      <w:r>
        <w:rPr/>
        <w:t>all</w:t>
      </w:r>
      <w:r>
        <w:rPr>
          <w:spacing w:val="-2"/>
        </w:rPr>
        <w:t> </w:t>
      </w:r>
      <w:r>
        <w:rPr/>
        <w:t>other</w:t>
      </w:r>
      <w:r>
        <w:rPr>
          <w:spacing w:val="-1"/>
        </w:rPr>
        <w:t> </w:t>
      </w:r>
      <w:r>
        <w:rPr/>
        <w:t>rights and</w:t>
      </w:r>
      <w:r>
        <w:rPr>
          <w:spacing w:val="-1"/>
        </w:rPr>
        <w:t> </w:t>
      </w:r>
      <w:r>
        <w:rPr/>
        <w:t>remedies</w:t>
      </w:r>
      <w:r>
        <w:rPr>
          <w:spacing w:val="-3"/>
        </w:rPr>
        <w:t> </w:t>
      </w:r>
      <w:r>
        <w:rPr/>
        <w:t>provided</w:t>
      </w:r>
      <w:r>
        <w:rPr>
          <w:spacing w:val="-1"/>
        </w:rPr>
        <w:t> </w:t>
      </w:r>
      <w:r>
        <w:rPr/>
        <w:t>by law, may, at its option</w:t>
      </w:r>
      <w:r>
        <w:rPr>
          <w:spacing w:val="-1"/>
        </w:rPr>
        <w:t> </w:t>
      </w:r>
      <w:r>
        <w:rPr/>
        <w:t>and with</w:t>
      </w:r>
      <w:r>
        <w:rPr>
          <w:spacing w:val="-1"/>
        </w:rPr>
        <w:t> </w:t>
      </w:r>
      <w:r>
        <w:rPr/>
        <w:t>or without notice to Tenant, either terminate this lease or terminate the Tenant’s right to possession</w:t>
      </w:r>
      <w:r>
        <w:rPr>
          <w:spacing w:val="-1"/>
        </w:rPr>
        <w:t> </w:t>
      </w:r>
      <w:r>
        <w:rPr/>
        <w:t>of the Premises without terminating this lease.</w:t>
      </w:r>
    </w:p>
    <w:p>
      <w:pPr>
        <w:pStyle w:val="ListParagraph"/>
        <w:numPr>
          <w:ilvl w:val="1"/>
          <w:numId w:val="2"/>
        </w:numPr>
        <w:tabs>
          <w:tab w:pos="1378" w:val="left" w:leader="none"/>
        </w:tabs>
        <w:spacing w:line="240" w:lineRule="auto" w:before="0" w:after="0"/>
        <w:ind w:left="359" w:right="356" w:firstLine="720"/>
        <w:jc w:val="both"/>
        <w:rPr>
          <w:sz w:val="20"/>
        </w:rPr>
      </w:pPr>
      <w:r>
        <w:rPr>
          <w:b/>
          <w:sz w:val="20"/>
        </w:rPr>
        <w:t>Landlord’s Right to Possession: </w:t>
      </w:r>
      <w:r>
        <w:rPr>
          <w:sz w:val="20"/>
        </w:rPr>
        <w:t>Regardless of whether Landlord terminates this lease or only terminates the Tenant’s right of</w:t>
      </w:r>
      <w:r>
        <w:rPr>
          <w:spacing w:val="-1"/>
          <w:sz w:val="20"/>
        </w:rPr>
        <w:t> </w:t>
      </w:r>
      <w:r>
        <w:rPr>
          <w:sz w:val="20"/>
        </w:rPr>
        <w:t>possession without terminating</w:t>
      </w:r>
      <w:r>
        <w:rPr>
          <w:spacing w:val="-1"/>
          <w:sz w:val="20"/>
        </w:rPr>
        <w:t> </w:t>
      </w:r>
      <w:r>
        <w:rPr>
          <w:sz w:val="20"/>
        </w:rPr>
        <w:t>this</w:t>
      </w:r>
      <w:r>
        <w:rPr>
          <w:spacing w:val="-1"/>
          <w:sz w:val="20"/>
        </w:rPr>
        <w:t> </w:t>
      </w:r>
      <w:r>
        <w:rPr>
          <w:sz w:val="20"/>
        </w:rPr>
        <w:t>lease, Landlord shall be immediately</w:t>
      </w:r>
      <w:r>
        <w:rPr>
          <w:spacing w:val="-3"/>
          <w:sz w:val="20"/>
        </w:rPr>
        <w:t> </w:t>
      </w:r>
      <w:r>
        <w:rPr>
          <w:sz w:val="20"/>
        </w:rPr>
        <w:t>entitled to possession</w:t>
      </w:r>
      <w:r>
        <w:rPr>
          <w:spacing w:val="-1"/>
          <w:sz w:val="20"/>
        </w:rPr>
        <w:t> </w:t>
      </w:r>
      <w:r>
        <w:rPr>
          <w:sz w:val="20"/>
        </w:rPr>
        <w:t>of</w:t>
      </w:r>
      <w:r>
        <w:rPr>
          <w:spacing w:val="-1"/>
          <w:sz w:val="20"/>
        </w:rPr>
        <w:t> </w:t>
      </w:r>
      <w:r>
        <w:rPr>
          <w:sz w:val="20"/>
        </w:rPr>
        <w:t>the Premises</w:t>
      </w:r>
      <w:r>
        <w:rPr>
          <w:spacing w:val="-1"/>
          <w:sz w:val="20"/>
        </w:rPr>
        <w:t> </w:t>
      </w:r>
      <w:r>
        <w:rPr>
          <w:sz w:val="20"/>
        </w:rPr>
        <w:t>and the Tenant shall</w:t>
      </w:r>
      <w:r>
        <w:rPr>
          <w:spacing w:val="-2"/>
          <w:sz w:val="20"/>
        </w:rPr>
        <w:t> </w:t>
      </w:r>
      <w:r>
        <w:rPr>
          <w:sz w:val="20"/>
        </w:rPr>
        <w:t>peacefully</w:t>
      </w:r>
      <w:r>
        <w:rPr>
          <w:spacing w:val="-3"/>
          <w:sz w:val="20"/>
        </w:rPr>
        <w:t> </w:t>
      </w:r>
      <w:r>
        <w:rPr>
          <w:sz w:val="20"/>
        </w:rPr>
        <w:t>surrender</w:t>
      </w:r>
      <w:r>
        <w:rPr>
          <w:spacing w:val="-1"/>
          <w:sz w:val="20"/>
        </w:rPr>
        <w:t> </w:t>
      </w:r>
      <w:r>
        <w:rPr>
          <w:sz w:val="20"/>
        </w:rPr>
        <w:t>possession</w:t>
      </w:r>
      <w:r>
        <w:rPr>
          <w:spacing w:val="-3"/>
          <w:sz w:val="20"/>
        </w:rPr>
        <w:t> </w:t>
      </w:r>
      <w:r>
        <w:rPr>
          <w:sz w:val="20"/>
        </w:rPr>
        <w:t>of</w:t>
      </w:r>
      <w:r>
        <w:rPr>
          <w:spacing w:val="-4"/>
          <w:sz w:val="20"/>
        </w:rPr>
        <w:t> </w:t>
      </w:r>
      <w:r>
        <w:rPr>
          <w:sz w:val="20"/>
        </w:rPr>
        <w:t>the</w:t>
      </w:r>
      <w:r>
        <w:rPr>
          <w:spacing w:val="-2"/>
          <w:sz w:val="20"/>
        </w:rPr>
        <w:t> </w:t>
      </w:r>
      <w:r>
        <w:rPr>
          <w:sz w:val="20"/>
        </w:rPr>
        <w:t>Premises</w:t>
      </w:r>
      <w:r>
        <w:rPr>
          <w:spacing w:val="-3"/>
          <w:sz w:val="20"/>
        </w:rPr>
        <w:t> </w:t>
      </w:r>
      <w:r>
        <w:rPr>
          <w:sz w:val="20"/>
        </w:rPr>
        <w:t>to</w:t>
      </w:r>
      <w:r>
        <w:rPr>
          <w:spacing w:val="-1"/>
          <w:sz w:val="20"/>
        </w:rPr>
        <w:t> </w:t>
      </w:r>
      <w:r>
        <w:rPr>
          <w:sz w:val="20"/>
        </w:rPr>
        <w:t>Landlord</w:t>
      </w:r>
      <w:r>
        <w:rPr>
          <w:spacing w:val="-1"/>
          <w:sz w:val="20"/>
        </w:rPr>
        <w:t> </w:t>
      </w:r>
      <w:r>
        <w:rPr>
          <w:sz w:val="20"/>
        </w:rPr>
        <w:t>immediately</w:t>
      </w:r>
      <w:r>
        <w:rPr>
          <w:spacing w:val="-3"/>
          <w:sz w:val="20"/>
        </w:rPr>
        <w:t> </w:t>
      </w:r>
      <w:r>
        <w:rPr>
          <w:sz w:val="20"/>
        </w:rPr>
        <w:t>upon</w:t>
      </w:r>
      <w:r>
        <w:rPr>
          <w:spacing w:val="-1"/>
          <w:sz w:val="20"/>
        </w:rPr>
        <w:t> </w:t>
      </w:r>
      <w:r>
        <w:rPr>
          <w:sz w:val="20"/>
        </w:rPr>
        <w:t>Landlord’s</w:t>
      </w:r>
      <w:r>
        <w:rPr>
          <w:spacing w:val="-3"/>
          <w:sz w:val="20"/>
        </w:rPr>
        <w:t> </w:t>
      </w:r>
      <w:r>
        <w:rPr>
          <w:sz w:val="20"/>
        </w:rPr>
        <w:t>demand.</w:t>
      </w:r>
      <w:r>
        <w:rPr>
          <w:spacing w:val="40"/>
          <w:sz w:val="20"/>
        </w:rPr>
        <w:t> </w:t>
      </w:r>
      <w:r>
        <w:rPr>
          <w:sz w:val="20"/>
        </w:rPr>
        <w:t>In</w:t>
      </w:r>
      <w:r>
        <w:rPr>
          <w:spacing w:val="-3"/>
          <w:sz w:val="20"/>
        </w:rPr>
        <w:t> </w:t>
      </w:r>
      <w:r>
        <w:rPr>
          <w:sz w:val="20"/>
        </w:rPr>
        <w:t>the</w:t>
      </w:r>
      <w:r>
        <w:rPr>
          <w:spacing w:val="-2"/>
          <w:sz w:val="20"/>
        </w:rPr>
        <w:t> </w:t>
      </w:r>
      <w:r>
        <w:rPr>
          <w:sz w:val="20"/>
        </w:rPr>
        <w:t>event</w:t>
      </w:r>
      <w:r>
        <w:rPr>
          <w:spacing w:val="-3"/>
          <w:sz w:val="20"/>
        </w:rPr>
        <w:t> </w:t>
      </w:r>
      <w:r>
        <w:rPr>
          <w:sz w:val="20"/>
        </w:rPr>
        <w:t>Tenant shall</w:t>
      </w:r>
      <w:r>
        <w:rPr>
          <w:spacing w:val="-3"/>
          <w:sz w:val="20"/>
        </w:rPr>
        <w:t> </w:t>
      </w:r>
      <w:r>
        <w:rPr>
          <w:sz w:val="20"/>
        </w:rPr>
        <w:t>fail or refuse to surrender possession of the Premises, Landlord shall, in compliance with Article 2A of Chapter 42 of</w:t>
      </w:r>
      <w:r>
        <w:rPr>
          <w:spacing w:val="-1"/>
          <w:sz w:val="20"/>
        </w:rPr>
        <w:t> </w:t>
      </w:r>
      <w:r>
        <w:rPr>
          <w:sz w:val="20"/>
        </w:rPr>
        <w:t>the General Statutes of North Carolina, reenter and retake possession of the Premises only through a summary ejectment proceeding.</w:t>
      </w:r>
    </w:p>
    <w:p>
      <w:pPr>
        <w:pStyle w:val="ListParagraph"/>
        <w:numPr>
          <w:ilvl w:val="1"/>
          <w:numId w:val="2"/>
        </w:numPr>
        <w:tabs>
          <w:tab w:pos="1483" w:val="left" w:leader="none"/>
        </w:tabs>
        <w:spacing w:line="240" w:lineRule="auto" w:before="1" w:after="0"/>
        <w:ind w:left="359" w:right="358" w:firstLine="720"/>
        <w:jc w:val="both"/>
        <w:rPr>
          <w:sz w:val="20"/>
        </w:rPr>
      </w:pPr>
      <w:r>
        <w:rPr>
          <w:b/>
          <w:sz w:val="20"/>
        </w:rPr>
        <w:t>Fees/Costs of Summary Ejectment Proceeding: </w:t>
      </w:r>
      <w:r>
        <w:rPr>
          <w:sz w:val="20"/>
        </w:rPr>
        <w:t>If a summary ejectment proceeding is instituted against Tenant, Landlord shall be entitled to recover from Tenant the following fees/costs in accordance with NC General Statutes §42-46: (i) filing fees charged by the court, (ii) costs for service of process, (iii) the relevant Complaint-Filing Fee, Court Appearance Fee or Second Trial Fee, and, (iv) reasonable attorneys’ fees</w:t>
      </w:r>
      <w:r>
        <w:rPr>
          <w:spacing w:val="-1"/>
          <w:sz w:val="20"/>
        </w:rPr>
        <w:t> </w:t>
      </w:r>
      <w:r>
        <w:rPr>
          <w:sz w:val="20"/>
        </w:rPr>
        <w:t>actually</w:t>
      </w:r>
      <w:r>
        <w:rPr>
          <w:spacing w:val="-1"/>
          <w:sz w:val="20"/>
        </w:rPr>
        <w:t> </w:t>
      </w:r>
      <w:r>
        <w:rPr>
          <w:sz w:val="20"/>
        </w:rPr>
        <w:t>incurred not to exceed</w:t>
      </w:r>
      <w:r>
        <w:rPr>
          <w:spacing w:val="40"/>
          <w:sz w:val="20"/>
        </w:rPr>
        <w:t> </w:t>
      </w:r>
      <w:r>
        <w:rPr>
          <w:sz w:val="20"/>
        </w:rPr>
        <w:t>fifteen percent (15%) of the amount owed by</w:t>
      </w:r>
      <w:r>
        <w:rPr>
          <w:spacing w:val="-1"/>
          <w:sz w:val="20"/>
        </w:rPr>
        <w:t> </w:t>
      </w:r>
      <w:r>
        <w:rPr>
          <w:sz w:val="20"/>
        </w:rPr>
        <w:t>Tenant, or fifteen percent (15%) of the monthly rent stated in this Agreement if the summary ejectment proceeding is based on a default other than the nonpayment of rent.</w:t>
      </w:r>
    </w:p>
    <w:p>
      <w:pPr>
        <w:pStyle w:val="ListParagraph"/>
        <w:numPr>
          <w:ilvl w:val="1"/>
          <w:numId w:val="2"/>
        </w:numPr>
        <w:tabs>
          <w:tab w:pos="1375" w:val="left" w:leader="none"/>
        </w:tabs>
        <w:spacing w:line="240" w:lineRule="auto" w:before="0" w:after="0"/>
        <w:ind w:left="359" w:right="362" w:firstLine="720"/>
        <w:jc w:val="both"/>
        <w:rPr>
          <w:sz w:val="20"/>
        </w:rPr>
      </w:pPr>
      <w:r>
        <w:rPr>
          <w:b/>
          <w:sz w:val="20"/>
        </w:rPr>
        <w:t>Acceptance of Partial Rent: </w:t>
      </w:r>
      <w:r>
        <w:rPr>
          <w:sz w:val="20"/>
        </w:rPr>
        <w:t>Tenant acknowledges and understands that Landlord’s acceptance of partial rent or partial housing subsidy will not waive Tenant’s breach of this Agreement or limit Landlord’s rights to evict Tenant through a summary ejectment proceeding, whether filed before or after Landlord’s acceptance of any such partial rent or partial housing subsidy.</w:t>
      </w:r>
    </w:p>
    <w:p>
      <w:pPr>
        <w:pStyle w:val="ListParagraph"/>
        <w:numPr>
          <w:ilvl w:val="1"/>
          <w:numId w:val="2"/>
        </w:numPr>
        <w:tabs>
          <w:tab w:pos="1360" w:val="left" w:leader="none"/>
        </w:tabs>
        <w:spacing w:line="240" w:lineRule="auto" w:before="0" w:after="0"/>
        <w:ind w:left="360" w:right="356" w:firstLine="720"/>
        <w:jc w:val="both"/>
        <w:rPr>
          <w:sz w:val="20"/>
        </w:rPr>
      </w:pPr>
      <w:r>
        <w:rPr>
          <w:b/>
          <w:sz w:val="20"/>
        </w:rPr>
        <w:t>Termination of Lease: </w:t>
      </w:r>
      <w:r>
        <w:rPr>
          <w:sz w:val="20"/>
        </w:rPr>
        <w:t>In the event Landlord terminates this lease, all further rights and duties hereunder shall terminate and Landlord shall</w:t>
      </w:r>
      <w:r>
        <w:rPr>
          <w:spacing w:val="-1"/>
          <w:sz w:val="20"/>
        </w:rPr>
        <w:t> </w:t>
      </w:r>
      <w:r>
        <w:rPr>
          <w:sz w:val="20"/>
        </w:rPr>
        <w:t>be entitled to collect</w:t>
      </w:r>
      <w:r>
        <w:rPr>
          <w:spacing w:val="-1"/>
          <w:sz w:val="20"/>
        </w:rPr>
        <w:t> </w:t>
      </w:r>
      <w:r>
        <w:rPr>
          <w:sz w:val="20"/>
        </w:rPr>
        <w:t>from</w:t>
      </w:r>
      <w:r>
        <w:rPr>
          <w:spacing w:val="-5"/>
          <w:sz w:val="20"/>
        </w:rPr>
        <w:t> </w:t>
      </w:r>
      <w:r>
        <w:rPr>
          <w:sz w:val="20"/>
        </w:rPr>
        <w:t>Tenant</w:t>
      </w:r>
      <w:r>
        <w:rPr>
          <w:spacing w:val="-1"/>
          <w:sz w:val="20"/>
        </w:rPr>
        <w:t> </w:t>
      </w:r>
      <w:r>
        <w:rPr>
          <w:sz w:val="20"/>
        </w:rPr>
        <w:t>all</w:t>
      </w:r>
      <w:r>
        <w:rPr>
          <w:spacing w:val="-1"/>
          <w:sz w:val="20"/>
        </w:rPr>
        <w:t> </w:t>
      </w:r>
      <w:r>
        <w:rPr>
          <w:sz w:val="20"/>
        </w:rPr>
        <w:t>accrued but</w:t>
      </w:r>
      <w:r>
        <w:rPr>
          <w:spacing w:val="-1"/>
          <w:sz w:val="20"/>
        </w:rPr>
        <w:t> </w:t>
      </w:r>
      <w:r>
        <w:rPr>
          <w:sz w:val="20"/>
        </w:rPr>
        <w:t>unpaid rents</w:t>
      </w:r>
      <w:r>
        <w:rPr>
          <w:spacing w:val="-2"/>
          <w:sz w:val="20"/>
        </w:rPr>
        <w:t> </w:t>
      </w:r>
      <w:r>
        <w:rPr>
          <w:sz w:val="20"/>
        </w:rPr>
        <w:t>and any</w:t>
      </w:r>
      <w:r>
        <w:rPr>
          <w:spacing w:val="-4"/>
          <w:sz w:val="20"/>
        </w:rPr>
        <w:t> </w:t>
      </w:r>
      <w:r>
        <w:rPr>
          <w:sz w:val="20"/>
        </w:rPr>
        <w:t>damages</w:t>
      </w:r>
      <w:r>
        <w:rPr>
          <w:spacing w:val="-2"/>
          <w:sz w:val="20"/>
        </w:rPr>
        <w:t> </w:t>
      </w:r>
      <w:r>
        <w:rPr>
          <w:sz w:val="20"/>
        </w:rPr>
        <w:t>resulting</w:t>
      </w:r>
      <w:r>
        <w:rPr>
          <w:spacing w:val="-2"/>
          <w:sz w:val="20"/>
        </w:rPr>
        <w:t> </w:t>
      </w:r>
      <w:r>
        <w:rPr>
          <w:sz w:val="20"/>
        </w:rPr>
        <w:t>from</w:t>
      </w:r>
      <w:r>
        <w:rPr>
          <w:spacing w:val="-5"/>
          <w:sz w:val="20"/>
        </w:rPr>
        <w:t> </w:t>
      </w:r>
      <w:r>
        <w:rPr>
          <w:sz w:val="20"/>
        </w:rPr>
        <w:t>the Tenant’s</w:t>
      </w:r>
      <w:r>
        <w:rPr>
          <w:spacing w:val="-2"/>
          <w:sz w:val="20"/>
        </w:rPr>
        <w:t> </w:t>
      </w:r>
      <w:r>
        <w:rPr>
          <w:sz w:val="20"/>
        </w:rPr>
        <w:t>breach, including but not limited to damages for Tenant’s continued occupancy of the Premises following the Landlord’s termination.</w:t>
      </w:r>
    </w:p>
    <w:p>
      <w:pPr>
        <w:pStyle w:val="BodyText"/>
        <w:spacing w:before="135"/>
      </w:pPr>
    </w:p>
    <w:p>
      <w:pPr>
        <w:pStyle w:val="BodyText"/>
        <w:spacing w:after="0"/>
        <w:sectPr>
          <w:pgSz w:w="12240" w:h="15840"/>
          <w:pgMar w:top="200" w:bottom="280" w:left="360" w:right="360"/>
        </w:sectPr>
      </w:pPr>
    </w:p>
    <w:p>
      <w:pPr>
        <w:pStyle w:val="BodyText"/>
        <w:tabs>
          <w:tab w:pos="4890" w:val="left" w:leader="none"/>
          <w:tab w:pos="5741" w:val="left" w:leader="none"/>
        </w:tabs>
        <w:spacing w:line="722" w:lineRule="auto" w:before="90"/>
        <w:ind w:left="2981" w:firstLine="2230"/>
      </w:pPr>
      <w:r>
        <w:rPr/>
        <w:t>Page</w:t>
      </w:r>
      <w:r>
        <w:rPr>
          <w:spacing w:val="-13"/>
        </w:rPr>
        <w:t> </w:t>
      </w:r>
      <w:r>
        <w:rPr/>
        <w:t>5</w:t>
      </w:r>
      <w:r>
        <w:rPr>
          <w:spacing w:val="-12"/>
        </w:rPr>
        <w:t> </w:t>
      </w:r>
      <w:r>
        <w:rPr/>
        <w:t>of</w:t>
      </w:r>
      <w:r>
        <w:rPr>
          <w:spacing w:val="-13"/>
        </w:rPr>
        <w:t> </w:t>
      </w:r>
      <w:r>
        <w:rPr/>
        <w:t>8 Tenant Initials </w:t>
      </w:r>
      <w:r>
        <w:rPr>
          <w:u w:val="single"/>
        </w:rPr>
        <w:tab/>
      </w:r>
      <w:r>
        <w:rPr>
          <w:spacing w:val="99"/>
        </w:rPr>
        <w:t> </w:t>
      </w:r>
      <w:r>
        <w:rPr>
          <w:u w:val="single"/>
        </w:rPr>
        <w:tab/>
      </w:r>
    </w:p>
    <w:p>
      <w:pPr>
        <w:pStyle w:val="Heading1"/>
        <w:spacing w:before="95"/>
      </w:pPr>
      <w:r>
        <w:rPr>
          <w:b w:val="0"/>
        </w:rPr>
        <w:br w:type="column"/>
      </w:r>
      <w:r>
        <w:rPr/>
        <w:t>STANDARD</w:t>
      </w:r>
      <w:r>
        <w:rPr>
          <w:spacing w:val="-8"/>
        </w:rPr>
        <w:t> </w:t>
      </w:r>
      <w:r>
        <w:rPr/>
        <w:t>FORM</w:t>
      </w:r>
      <w:r>
        <w:rPr>
          <w:spacing w:val="39"/>
        </w:rPr>
        <w:t> </w:t>
      </w:r>
      <w:r>
        <w:rPr/>
        <w:t>410-</w:t>
      </w:r>
      <w:r>
        <w:rPr>
          <w:spacing w:val="-10"/>
        </w:rPr>
        <w:t>T</w:t>
      </w:r>
    </w:p>
    <w:p>
      <w:pPr>
        <w:spacing w:before="1"/>
        <w:ind w:left="0" w:right="357" w:firstLine="0"/>
        <w:jc w:val="right"/>
        <w:rPr>
          <w:b/>
          <w:sz w:val="20"/>
        </w:rPr>
      </w:pPr>
      <w:r>
        <w:rPr>
          <w:b/>
          <w:sz w:val="20"/>
        </w:rPr>
        <w:t>Revised</w:t>
      </w:r>
      <w:r>
        <w:rPr>
          <w:b/>
          <w:spacing w:val="-9"/>
          <w:sz w:val="20"/>
        </w:rPr>
        <w:t> </w:t>
      </w:r>
      <w:r>
        <w:rPr>
          <w:b/>
          <w:spacing w:val="-2"/>
          <w:sz w:val="20"/>
        </w:rPr>
        <w:t>11/2019</w:t>
      </w:r>
    </w:p>
    <w:p>
      <w:pPr>
        <w:spacing w:before="0"/>
        <w:ind w:left="0" w:right="357" w:firstLine="0"/>
        <w:jc w:val="right"/>
        <w:rPr>
          <w:b/>
          <w:sz w:val="20"/>
        </w:rPr>
      </w:pPr>
      <w:r>
        <w:rPr>
          <w:b/>
          <w:sz w:val="20"/>
        </w:rPr>
        <w:t>©</w:t>
      </w:r>
      <w:r>
        <w:rPr>
          <w:b/>
          <w:spacing w:val="-2"/>
          <w:sz w:val="20"/>
        </w:rPr>
        <w:t> 11/2019</w:t>
      </w:r>
    </w:p>
    <w:p>
      <w:pPr>
        <w:spacing w:after="0"/>
        <w:jc w:val="right"/>
        <w:rPr>
          <w:b/>
          <w:sz w:val="20"/>
        </w:rPr>
        <w:sectPr>
          <w:type w:val="continuous"/>
          <w:pgSz w:w="12240" w:h="15840"/>
          <w:pgMar w:top="200" w:bottom="0" w:left="360" w:right="360"/>
          <w:cols w:num="2" w:equalWidth="0">
            <w:col w:w="6117" w:space="40"/>
            <w:col w:w="5363"/>
          </w:cols>
        </w:sectPr>
      </w:pPr>
    </w:p>
    <w:p>
      <w:pPr>
        <w:pStyle w:val="ListParagraph"/>
        <w:numPr>
          <w:ilvl w:val="1"/>
          <w:numId w:val="2"/>
        </w:numPr>
        <w:tabs>
          <w:tab w:pos="1327" w:val="left" w:leader="none"/>
        </w:tabs>
        <w:spacing w:line="240" w:lineRule="auto" w:before="64" w:after="0"/>
        <w:ind w:left="359" w:right="357" w:firstLine="720"/>
        <w:jc w:val="left"/>
        <w:rPr>
          <w:sz w:val="20"/>
        </w:rPr>
      </w:pPr>
      <w:r>
        <w:rPr>
          <w:b/>
          <w:sz w:val="20"/>
        </w:rPr>
        <w:t>Termination</w:t>
      </w:r>
      <w:r>
        <w:rPr>
          <w:b/>
          <w:spacing w:val="-3"/>
          <w:sz w:val="20"/>
        </w:rPr>
        <w:t> </w:t>
      </w:r>
      <w:r>
        <w:rPr>
          <w:b/>
          <w:sz w:val="20"/>
        </w:rPr>
        <w:t>of</w:t>
      </w:r>
      <w:r>
        <w:rPr>
          <w:b/>
          <w:spacing w:val="-2"/>
          <w:sz w:val="20"/>
        </w:rPr>
        <w:t> </w:t>
      </w:r>
      <w:r>
        <w:rPr>
          <w:b/>
          <w:sz w:val="20"/>
        </w:rPr>
        <w:t>Tenant’s</w:t>
      </w:r>
      <w:r>
        <w:rPr>
          <w:b/>
          <w:spacing w:val="-2"/>
          <w:sz w:val="20"/>
        </w:rPr>
        <w:t> </w:t>
      </w:r>
      <w:r>
        <w:rPr>
          <w:b/>
          <w:sz w:val="20"/>
        </w:rPr>
        <w:t>Right</w:t>
      </w:r>
      <w:r>
        <w:rPr>
          <w:b/>
          <w:spacing w:val="-2"/>
          <w:sz w:val="20"/>
        </w:rPr>
        <w:t> </w:t>
      </w:r>
      <w:r>
        <w:rPr>
          <w:b/>
          <w:sz w:val="20"/>
        </w:rPr>
        <w:t>of</w:t>
      </w:r>
      <w:r>
        <w:rPr>
          <w:b/>
          <w:spacing w:val="-2"/>
          <w:sz w:val="20"/>
        </w:rPr>
        <w:t> </w:t>
      </w:r>
      <w:r>
        <w:rPr>
          <w:b/>
          <w:sz w:val="20"/>
        </w:rPr>
        <w:t>Possession:</w:t>
      </w:r>
      <w:r>
        <w:rPr>
          <w:b/>
          <w:spacing w:val="40"/>
          <w:sz w:val="20"/>
        </w:rPr>
        <w:t> </w:t>
      </w:r>
      <w:r>
        <w:rPr>
          <w:sz w:val="20"/>
        </w:rPr>
        <w:t>In</w:t>
      </w:r>
      <w:r>
        <w:rPr>
          <w:spacing w:val="-3"/>
          <w:sz w:val="20"/>
        </w:rPr>
        <w:t> </w:t>
      </w:r>
      <w:r>
        <w:rPr>
          <w:sz w:val="20"/>
        </w:rPr>
        <w:t>the</w:t>
      </w:r>
      <w:r>
        <w:rPr>
          <w:spacing w:val="-2"/>
          <w:sz w:val="20"/>
        </w:rPr>
        <w:t> </w:t>
      </w:r>
      <w:r>
        <w:rPr>
          <w:sz w:val="20"/>
        </w:rPr>
        <w:t>event Landlord</w:t>
      </w:r>
      <w:r>
        <w:rPr>
          <w:spacing w:val="-2"/>
          <w:sz w:val="20"/>
        </w:rPr>
        <w:t> </w:t>
      </w:r>
      <w:r>
        <w:rPr>
          <w:sz w:val="20"/>
        </w:rPr>
        <w:t>terminates</w:t>
      </w:r>
      <w:r>
        <w:rPr>
          <w:spacing w:val="-1"/>
          <w:sz w:val="20"/>
        </w:rPr>
        <w:t> </w:t>
      </w:r>
      <w:r>
        <w:rPr>
          <w:sz w:val="20"/>
        </w:rPr>
        <w:t>the Tenant’s</w:t>
      </w:r>
      <w:r>
        <w:rPr>
          <w:spacing w:val="-3"/>
          <w:sz w:val="20"/>
        </w:rPr>
        <w:t> </w:t>
      </w:r>
      <w:r>
        <w:rPr>
          <w:sz w:val="20"/>
        </w:rPr>
        <w:t>right</w:t>
      </w:r>
      <w:r>
        <w:rPr>
          <w:spacing w:val="-3"/>
          <w:sz w:val="20"/>
        </w:rPr>
        <w:t> </w:t>
      </w:r>
      <w:r>
        <w:rPr>
          <w:sz w:val="20"/>
        </w:rPr>
        <w:t>of</w:t>
      </w:r>
      <w:r>
        <w:rPr>
          <w:spacing w:val="-4"/>
          <w:sz w:val="20"/>
        </w:rPr>
        <w:t> </w:t>
      </w:r>
      <w:r>
        <w:rPr>
          <w:sz w:val="20"/>
        </w:rPr>
        <w:t>possession without terminating</w:t>
      </w:r>
      <w:r>
        <w:rPr>
          <w:spacing w:val="40"/>
          <w:sz w:val="20"/>
        </w:rPr>
        <w:t> </w:t>
      </w:r>
      <w:r>
        <w:rPr>
          <w:sz w:val="20"/>
        </w:rPr>
        <w:t>this</w:t>
      </w:r>
      <w:r>
        <w:rPr>
          <w:spacing w:val="40"/>
          <w:sz w:val="20"/>
        </w:rPr>
        <w:t> </w:t>
      </w:r>
      <w:r>
        <w:rPr>
          <w:sz w:val="20"/>
        </w:rPr>
        <w:t>lease,</w:t>
      </w:r>
      <w:r>
        <w:rPr>
          <w:spacing w:val="40"/>
          <w:sz w:val="20"/>
        </w:rPr>
        <w:t> </w:t>
      </w:r>
      <w:r>
        <w:rPr>
          <w:sz w:val="20"/>
        </w:rPr>
        <w:t>Tenant</w:t>
      </w:r>
      <w:r>
        <w:rPr>
          <w:spacing w:val="40"/>
          <w:sz w:val="20"/>
        </w:rPr>
        <w:t> </w:t>
      </w:r>
      <w:r>
        <w:rPr>
          <w:sz w:val="20"/>
        </w:rPr>
        <w:t>shall</w:t>
      </w:r>
      <w:r>
        <w:rPr>
          <w:spacing w:val="40"/>
          <w:sz w:val="20"/>
        </w:rPr>
        <w:t> </w:t>
      </w:r>
      <w:r>
        <w:rPr>
          <w:sz w:val="20"/>
        </w:rPr>
        <w:t>remain</w:t>
      </w:r>
      <w:r>
        <w:rPr>
          <w:spacing w:val="40"/>
          <w:sz w:val="20"/>
        </w:rPr>
        <w:t> </w:t>
      </w:r>
      <w:r>
        <w:rPr>
          <w:sz w:val="20"/>
        </w:rPr>
        <w:t>liable</w:t>
      </w:r>
      <w:r>
        <w:rPr>
          <w:spacing w:val="40"/>
          <w:sz w:val="20"/>
        </w:rPr>
        <w:t> </w:t>
      </w:r>
      <w:r>
        <w:rPr>
          <w:sz w:val="20"/>
        </w:rPr>
        <w:t>for</w:t>
      </w:r>
      <w:r>
        <w:rPr>
          <w:spacing w:val="40"/>
          <w:sz w:val="20"/>
        </w:rPr>
        <w:t> </w:t>
      </w:r>
      <w:r>
        <w:rPr>
          <w:sz w:val="20"/>
        </w:rPr>
        <w:t>the</w:t>
      </w:r>
      <w:r>
        <w:rPr>
          <w:spacing w:val="40"/>
          <w:sz w:val="20"/>
        </w:rPr>
        <w:t> </w:t>
      </w:r>
      <w:r>
        <w:rPr>
          <w:sz w:val="20"/>
        </w:rPr>
        <w:t>full</w:t>
      </w:r>
      <w:r>
        <w:rPr>
          <w:spacing w:val="40"/>
          <w:sz w:val="20"/>
        </w:rPr>
        <w:t> </w:t>
      </w:r>
      <w:r>
        <w:rPr>
          <w:sz w:val="20"/>
        </w:rPr>
        <w:t>performance</w:t>
      </w:r>
      <w:r>
        <w:rPr>
          <w:spacing w:val="40"/>
          <w:sz w:val="20"/>
        </w:rPr>
        <w:t> </w:t>
      </w:r>
      <w:r>
        <w:rPr>
          <w:sz w:val="20"/>
        </w:rPr>
        <w:t>of</w:t>
      </w:r>
      <w:r>
        <w:rPr>
          <w:spacing w:val="40"/>
          <w:sz w:val="20"/>
        </w:rPr>
        <w:t> </w:t>
      </w:r>
      <w:r>
        <w:rPr>
          <w:sz w:val="20"/>
        </w:rPr>
        <w:t>all</w:t>
      </w:r>
      <w:r>
        <w:rPr>
          <w:spacing w:val="40"/>
          <w:sz w:val="20"/>
        </w:rPr>
        <w:t> </w:t>
      </w:r>
      <w:r>
        <w:rPr>
          <w:sz w:val="20"/>
        </w:rPr>
        <w:t>the</w:t>
      </w:r>
      <w:r>
        <w:rPr>
          <w:spacing w:val="40"/>
          <w:sz w:val="20"/>
        </w:rPr>
        <w:t> </w:t>
      </w:r>
      <w:r>
        <w:rPr>
          <w:sz w:val="20"/>
        </w:rPr>
        <w:t>covenants</w:t>
      </w:r>
      <w:r>
        <w:rPr>
          <w:spacing w:val="40"/>
          <w:sz w:val="20"/>
        </w:rPr>
        <w:t> </w:t>
      </w:r>
      <w:r>
        <w:rPr>
          <w:sz w:val="20"/>
        </w:rPr>
        <w:t>hereof,</w:t>
      </w:r>
      <w:r>
        <w:rPr>
          <w:spacing w:val="40"/>
          <w:sz w:val="20"/>
        </w:rPr>
        <w:t> </w:t>
      </w:r>
      <w:r>
        <w:rPr>
          <w:sz w:val="20"/>
        </w:rPr>
        <w:t>and</w:t>
      </w:r>
      <w:r>
        <w:rPr>
          <w:spacing w:val="40"/>
          <w:sz w:val="20"/>
        </w:rPr>
        <w:t> </w:t>
      </w:r>
      <w:r>
        <w:rPr>
          <w:sz w:val="20"/>
        </w:rPr>
        <w:t>Landlord</w:t>
      </w:r>
      <w:r>
        <w:rPr>
          <w:spacing w:val="40"/>
          <w:sz w:val="20"/>
        </w:rPr>
        <w:t> </w:t>
      </w:r>
      <w:r>
        <w:rPr>
          <w:sz w:val="20"/>
        </w:rPr>
        <w:t>shall</w:t>
      </w:r>
      <w:r>
        <w:rPr>
          <w:spacing w:val="40"/>
          <w:sz w:val="20"/>
        </w:rPr>
        <w:t> </w:t>
      </w:r>
      <w:r>
        <w:rPr>
          <w:sz w:val="20"/>
        </w:rPr>
        <w:t>use reasonable efforts to re-let the Premises on Tenant’s behalf. Any such rentals reserved from such re-letting shall be applied first to the costs of re-letting the Premises and then to the rentals due hereunder. In the event the rentals</w:t>
      </w:r>
      <w:r>
        <w:rPr>
          <w:spacing w:val="14"/>
          <w:sz w:val="20"/>
        </w:rPr>
        <w:t> </w:t>
      </w:r>
      <w:r>
        <w:rPr>
          <w:sz w:val="20"/>
        </w:rPr>
        <w:t>from such re-letting are insufficient to</w:t>
      </w:r>
      <w:r>
        <w:rPr>
          <w:spacing w:val="40"/>
          <w:sz w:val="20"/>
        </w:rPr>
        <w:t> </w:t>
      </w:r>
      <w:r>
        <w:rPr>
          <w:sz w:val="20"/>
        </w:rPr>
        <w:t>pay the rentals due hereunder in full, Tenant shall be liable to the Landlord for any deficiency. In the event Landlord institutes a legal action</w:t>
      </w:r>
      <w:r>
        <w:rPr>
          <w:spacing w:val="30"/>
          <w:sz w:val="20"/>
        </w:rPr>
        <w:t> </w:t>
      </w:r>
      <w:r>
        <w:rPr>
          <w:sz w:val="20"/>
        </w:rPr>
        <w:t>against</w:t>
      </w:r>
      <w:r>
        <w:rPr>
          <w:spacing w:val="31"/>
          <w:sz w:val="20"/>
        </w:rPr>
        <w:t> </w:t>
      </w:r>
      <w:r>
        <w:rPr>
          <w:sz w:val="20"/>
        </w:rPr>
        <w:t>the</w:t>
      </w:r>
      <w:r>
        <w:rPr>
          <w:spacing w:val="32"/>
          <w:sz w:val="20"/>
        </w:rPr>
        <w:t> </w:t>
      </w:r>
      <w:r>
        <w:rPr>
          <w:sz w:val="20"/>
        </w:rPr>
        <w:t>Tenant</w:t>
      </w:r>
      <w:r>
        <w:rPr>
          <w:spacing w:val="33"/>
          <w:sz w:val="20"/>
        </w:rPr>
        <w:t> </w:t>
      </w:r>
      <w:r>
        <w:rPr>
          <w:sz w:val="20"/>
        </w:rPr>
        <w:t>to</w:t>
      </w:r>
      <w:r>
        <w:rPr>
          <w:spacing w:val="35"/>
          <w:sz w:val="20"/>
        </w:rPr>
        <w:t> </w:t>
      </w:r>
      <w:r>
        <w:rPr>
          <w:sz w:val="20"/>
        </w:rPr>
        <w:t>enforce</w:t>
      </w:r>
      <w:r>
        <w:rPr>
          <w:spacing w:val="32"/>
          <w:sz w:val="20"/>
        </w:rPr>
        <w:t> </w:t>
      </w:r>
      <w:r>
        <w:rPr>
          <w:sz w:val="20"/>
        </w:rPr>
        <w:t>the</w:t>
      </w:r>
      <w:r>
        <w:rPr>
          <w:spacing w:val="32"/>
          <w:sz w:val="20"/>
        </w:rPr>
        <w:t> </w:t>
      </w:r>
      <w:r>
        <w:rPr>
          <w:sz w:val="20"/>
        </w:rPr>
        <w:t>lease</w:t>
      </w:r>
      <w:r>
        <w:rPr>
          <w:spacing w:val="32"/>
          <w:sz w:val="20"/>
        </w:rPr>
        <w:t> </w:t>
      </w:r>
      <w:r>
        <w:rPr>
          <w:sz w:val="20"/>
        </w:rPr>
        <w:t>or</w:t>
      </w:r>
      <w:r>
        <w:rPr>
          <w:spacing w:val="32"/>
          <w:sz w:val="20"/>
        </w:rPr>
        <w:t> </w:t>
      </w:r>
      <w:r>
        <w:rPr>
          <w:sz w:val="20"/>
        </w:rPr>
        <w:t>to</w:t>
      </w:r>
      <w:r>
        <w:rPr>
          <w:spacing w:val="32"/>
          <w:sz w:val="20"/>
        </w:rPr>
        <w:t> </w:t>
      </w:r>
      <w:r>
        <w:rPr>
          <w:sz w:val="20"/>
        </w:rPr>
        <w:t>recover</w:t>
      </w:r>
      <w:r>
        <w:rPr>
          <w:spacing w:val="32"/>
          <w:sz w:val="20"/>
        </w:rPr>
        <w:t> </w:t>
      </w:r>
      <w:r>
        <w:rPr>
          <w:sz w:val="20"/>
        </w:rPr>
        <w:t>any</w:t>
      </w:r>
      <w:r>
        <w:rPr>
          <w:spacing w:val="30"/>
          <w:sz w:val="20"/>
        </w:rPr>
        <w:t> </w:t>
      </w:r>
      <w:r>
        <w:rPr>
          <w:sz w:val="20"/>
        </w:rPr>
        <w:t>sums</w:t>
      </w:r>
      <w:r>
        <w:rPr>
          <w:spacing w:val="33"/>
          <w:sz w:val="20"/>
        </w:rPr>
        <w:t> </w:t>
      </w:r>
      <w:r>
        <w:rPr>
          <w:sz w:val="20"/>
        </w:rPr>
        <w:t>due</w:t>
      </w:r>
      <w:r>
        <w:rPr>
          <w:spacing w:val="34"/>
          <w:sz w:val="20"/>
        </w:rPr>
        <w:t> </w:t>
      </w:r>
      <w:r>
        <w:rPr>
          <w:sz w:val="20"/>
        </w:rPr>
        <w:t>hereunder,</w:t>
      </w:r>
      <w:r>
        <w:rPr>
          <w:spacing w:val="34"/>
          <w:sz w:val="20"/>
        </w:rPr>
        <w:t> </w:t>
      </w:r>
      <w:r>
        <w:rPr>
          <w:sz w:val="20"/>
        </w:rPr>
        <w:t>Tenant</w:t>
      </w:r>
      <w:r>
        <w:rPr>
          <w:spacing w:val="31"/>
          <w:sz w:val="20"/>
        </w:rPr>
        <w:t> </w:t>
      </w:r>
      <w:r>
        <w:rPr>
          <w:sz w:val="20"/>
        </w:rPr>
        <w:t>agrees</w:t>
      </w:r>
      <w:r>
        <w:rPr>
          <w:spacing w:val="33"/>
          <w:sz w:val="20"/>
        </w:rPr>
        <w:t> </w:t>
      </w:r>
      <w:r>
        <w:rPr>
          <w:sz w:val="20"/>
        </w:rPr>
        <w:t>to</w:t>
      </w:r>
      <w:r>
        <w:rPr>
          <w:spacing w:val="32"/>
          <w:sz w:val="20"/>
        </w:rPr>
        <w:t> </w:t>
      </w:r>
      <w:r>
        <w:rPr>
          <w:sz w:val="20"/>
        </w:rPr>
        <w:t>pay</w:t>
      </w:r>
      <w:r>
        <w:rPr>
          <w:spacing w:val="30"/>
          <w:sz w:val="20"/>
        </w:rPr>
        <w:t> </w:t>
      </w:r>
      <w:r>
        <w:rPr>
          <w:sz w:val="20"/>
        </w:rPr>
        <w:t>Landlord</w:t>
      </w:r>
      <w:r>
        <w:rPr>
          <w:spacing w:val="32"/>
          <w:sz w:val="20"/>
        </w:rPr>
        <w:t> </w:t>
      </w:r>
      <w:r>
        <w:rPr>
          <w:sz w:val="20"/>
        </w:rPr>
        <w:t>reasonable attorney’s fees in addition to all other damages.</w:t>
      </w:r>
    </w:p>
    <w:p>
      <w:pPr>
        <w:pStyle w:val="BodyText"/>
        <w:spacing w:before="2"/>
      </w:pPr>
    </w:p>
    <w:p>
      <w:pPr>
        <w:pStyle w:val="ListParagraph"/>
        <w:numPr>
          <w:ilvl w:val="0"/>
          <w:numId w:val="2"/>
        </w:numPr>
        <w:tabs>
          <w:tab w:pos="1488" w:val="left" w:leader="none"/>
        </w:tabs>
        <w:spacing w:line="240" w:lineRule="auto" w:before="0" w:after="0"/>
        <w:ind w:left="359" w:right="358" w:firstLine="811"/>
        <w:jc w:val="both"/>
        <w:rPr>
          <w:sz w:val="20"/>
        </w:rPr>
      </w:pPr>
      <w:r>
        <w:rPr>
          <w:b/>
          <w:sz w:val="20"/>
        </w:rPr>
        <w:t>Landlord’s Default; Limitation of Remedies and Damages</w:t>
      </w:r>
      <w:r>
        <w:rPr>
          <w:sz w:val="20"/>
        </w:rPr>
        <w:t>: Until the Tenant notifies the Landlord in writing of an alleged default and affords the Landlord a reasonable time within which to cure, no default by</w:t>
      </w:r>
      <w:r>
        <w:rPr>
          <w:spacing w:val="-2"/>
          <w:sz w:val="20"/>
        </w:rPr>
        <w:t> </w:t>
      </w:r>
      <w:r>
        <w:rPr>
          <w:sz w:val="20"/>
        </w:rPr>
        <w:t>the Landlord in the performance of any of the promises or obligations herein agreed to by</w:t>
      </w:r>
      <w:r>
        <w:rPr>
          <w:spacing w:val="-2"/>
          <w:sz w:val="20"/>
        </w:rPr>
        <w:t> </w:t>
      </w:r>
      <w:r>
        <w:rPr>
          <w:sz w:val="20"/>
        </w:rPr>
        <w:t>him or imposed upon him</w:t>
      </w:r>
      <w:r>
        <w:rPr>
          <w:spacing w:val="-2"/>
          <w:sz w:val="20"/>
        </w:rPr>
        <w:t> </w:t>
      </w:r>
      <w:r>
        <w:rPr>
          <w:sz w:val="20"/>
        </w:rPr>
        <w:t>by</w:t>
      </w:r>
      <w:r>
        <w:rPr>
          <w:spacing w:val="-2"/>
          <w:sz w:val="20"/>
        </w:rPr>
        <w:t> </w:t>
      </w:r>
      <w:r>
        <w:rPr>
          <w:sz w:val="20"/>
        </w:rPr>
        <w:t>law</w:t>
      </w:r>
      <w:r>
        <w:rPr>
          <w:spacing w:val="-1"/>
          <w:sz w:val="20"/>
        </w:rPr>
        <w:t> </w:t>
      </w:r>
      <w:r>
        <w:rPr>
          <w:sz w:val="20"/>
        </w:rPr>
        <w:t>shall constitute a material breach of this lease and the Tenant shall have no right to terminate this lease for any such default or suspend his performance hereunder. In no event and regardless</w:t>
      </w:r>
      <w:r>
        <w:rPr>
          <w:spacing w:val="-4"/>
          <w:sz w:val="20"/>
        </w:rPr>
        <w:t> </w:t>
      </w:r>
      <w:r>
        <w:rPr>
          <w:sz w:val="20"/>
        </w:rPr>
        <w:t>of</w:t>
      </w:r>
      <w:r>
        <w:rPr>
          <w:spacing w:val="-2"/>
          <w:sz w:val="20"/>
        </w:rPr>
        <w:t> </w:t>
      </w:r>
      <w:r>
        <w:rPr>
          <w:sz w:val="20"/>
        </w:rPr>
        <w:t>their</w:t>
      </w:r>
      <w:r>
        <w:rPr>
          <w:spacing w:val="-1"/>
          <w:sz w:val="20"/>
        </w:rPr>
        <w:t> </w:t>
      </w:r>
      <w:r>
        <w:rPr>
          <w:sz w:val="20"/>
        </w:rPr>
        <w:t>duration</w:t>
      </w:r>
      <w:r>
        <w:rPr>
          <w:spacing w:val="-1"/>
          <w:sz w:val="20"/>
        </w:rPr>
        <w:t> </w:t>
      </w:r>
      <w:r>
        <w:rPr>
          <w:sz w:val="20"/>
        </w:rPr>
        <w:t>shall</w:t>
      </w:r>
      <w:r>
        <w:rPr>
          <w:spacing w:val="-2"/>
          <w:sz w:val="20"/>
        </w:rPr>
        <w:t> </w:t>
      </w:r>
      <w:r>
        <w:rPr>
          <w:sz w:val="20"/>
        </w:rPr>
        <w:t>any</w:t>
      </w:r>
      <w:r>
        <w:rPr>
          <w:spacing w:val="-3"/>
          <w:sz w:val="20"/>
        </w:rPr>
        <w:t> </w:t>
      </w:r>
      <w:r>
        <w:rPr>
          <w:sz w:val="20"/>
        </w:rPr>
        <w:t>defective</w:t>
      </w:r>
      <w:r>
        <w:rPr>
          <w:spacing w:val="-1"/>
          <w:sz w:val="20"/>
        </w:rPr>
        <w:t> </w:t>
      </w:r>
      <w:r>
        <w:rPr>
          <w:sz w:val="20"/>
        </w:rPr>
        <w:t>condition</w:t>
      </w:r>
      <w:r>
        <w:rPr>
          <w:spacing w:val="-1"/>
          <w:sz w:val="20"/>
        </w:rPr>
        <w:t> </w:t>
      </w:r>
      <w:r>
        <w:rPr>
          <w:sz w:val="20"/>
        </w:rPr>
        <w:t>of</w:t>
      </w:r>
      <w:r>
        <w:rPr>
          <w:spacing w:val="-1"/>
          <w:sz w:val="20"/>
        </w:rPr>
        <w:t> </w:t>
      </w:r>
      <w:r>
        <w:rPr>
          <w:sz w:val="20"/>
        </w:rPr>
        <w:t>or</w:t>
      </w:r>
      <w:r>
        <w:rPr>
          <w:spacing w:val="-2"/>
          <w:sz w:val="20"/>
        </w:rPr>
        <w:t> </w:t>
      </w:r>
      <w:r>
        <w:rPr>
          <w:sz w:val="20"/>
        </w:rPr>
        <w:t>failure</w:t>
      </w:r>
      <w:r>
        <w:rPr>
          <w:spacing w:val="-2"/>
          <w:sz w:val="20"/>
        </w:rPr>
        <w:t> </w:t>
      </w:r>
      <w:r>
        <w:rPr>
          <w:sz w:val="20"/>
        </w:rPr>
        <w:t>to</w:t>
      </w:r>
      <w:r>
        <w:rPr>
          <w:spacing w:val="-1"/>
          <w:sz w:val="20"/>
        </w:rPr>
        <w:t> </w:t>
      </w:r>
      <w:r>
        <w:rPr>
          <w:sz w:val="20"/>
        </w:rPr>
        <w:t>repair,</w:t>
      </w:r>
      <w:r>
        <w:rPr>
          <w:spacing w:val="-1"/>
          <w:sz w:val="20"/>
        </w:rPr>
        <w:t> </w:t>
      </w:r>
      <w:r>
        <w:rPr>
          <w:sz w:val="20"/>
        </w:rPr>
        <w:t>maintain,</w:t>
      </w:r>
      <w:r>
        <w:rPr>
          <w:spacing w:val="-1"/>
          <w:sz w:val="20"/>
        </w:rPr>
        <w:t> </w:t>
      </w:r>
      <w:r>
        <w:rPr>
          <w:sz w:val="20"/>
        </w:rPr>
        <w:t>or</w:t>
      </w:r>
      <w:r>
        <w:rPr>
          <w:spacing w:val="-2"/>
          <w:sz w:val="20"/>
        </w:rPr>
        <w:t> </w:t>
      </w:r>
      <w:r>
        <w:rPr>
          <w:sz w:val="20"/>
        </w:rPr>
        <w:t>provide</w:t>
      </w:r>
      <w:r>
        <w:rPr>
          <w:spacing w:val="-2"/>
          <w:sz w:val="20"/>
        </w:rPr>
        <w:t> </w:t>
      </w:r>
      <w:r>
        <w:rPr>
          <w:sz w:val="20"/>
        </w:rPr>
        <w:t>any</w:t>
      </w:r>
      <w:r>
        <w:rPr>
          <w:spacing w:val="-6"/>
          <w:sz w:val="20"/>
        </w:rPr>
        <w:t> </w:t>
      </w:r>
      <w:r>
        <w:rPr>
          <w:sz w:val="20"/>
        </w:rPr>
        <w:t>area,</w:t>
      </w:r>
      <w:r>
        <w:rPr>
          <w:spacing w:val="-1"/>
          <w:sz w:val="20"/>
        </w:rPr>
        <w:t> </w:t>
      </w:r>
      <w:r>
        <w:rPr>
          <w:sz w:val="20"/>
        </w:rPr>
        <w:t>fixture</w:t>
      </w:r>
      <w:r>
        <w:rPr>
          <w:spacing w:val="-2"/>
          <w:sz w:val="20"/>
        </w:rPr>
        <w:t> </w:t>
      </w:r>
      <w:r>
        <w:rPr>
          <w:sz w:val="20"/>
        </w:rPr>
        <w:t>or</w:t>
      </w:r>
      <w:r>
        <w:rPr>
          <w:spacing w:val="16"/>
          <w:sz w:val="20"/>
        </w:rPr>
        <w:t> </w:t>
      </w:r>
      <w:r>
        <w:rPr>
          <w:sz w:val="20"/>
        </w:rPr>
        <w:t>facility</w:t>
      </w:r>
      <w:r>
        <w:rPr>
          <w:spacing w:val="-1"/>
          <w:sz w:val="20"/>
        </w:rPr>
        <w:t> </w:t>
      </w:r>
      <w:r>
        <w:rPr>
          <w:sz w:val="20"/>
        </w:rPr>
        <w:t>used</w:t>
      </w:r>
      <w:r>
        <w:rPr>
          <w:spacing w:val="-1"/>
          <w:sz w:val="20"/>
        </w:rPr>
        <w:t> </w:t>
      </w:r>
      <w:r>
        <w:rPr>
          <w:sz w:val="20"/>
        </w:rPr>
        <w:t>in connection with recreation or recreational activities, including but not limited to swimming pools, club houses, and tennis courts, constitute a material breach of this lease and the Tenant shall have no right to terminate this lease or to suspend his performance hereunder. In any legal action instituted by</w:t>
      </w:r>
      <w:r>
        <w:rPr>
          <w:spacing w:val="-2"/>
          <w:sz w:val="20"/>
        </w:rPr>
        <w:t> </w:t>
      </w:r>
      <w:r>
        <w:rPr>
          <w:sz w:val="20"/>
        </w:rPr>
        <w:t>the Tenant against the Landlord, the Tenant’s damages shall be limited to the difference, if any, between the rent reserved in this lease and the reasonable rental value of the Premises, taking into account the Landlord’s breach or breaches, and in no event, except in the case of the Landlord’s willful or wanton negligence, shall the Tenant collect any consequential</w:t>
      </w:r>
      <w:r>
        <w:rPr>
          <w:spacing w:val="-3"/>
          <w:sz w:val="20"/>
        </w:rPr>
        <w:t> </w:t>
      </w:r>
      <w:r>
        <w:rPr>
          <w:sz w:val="20"/>
        </w:rPr>
        <w:t>or</w:t>
      </w:r>
      <w:r>
        <w:rPr>
          <w:spacing w:val="-2"/>
          <w:sz w:val="20"/>
        </w:rPr>
        <w:t> </w:t>
      </w:r>
      <w:r>
        <w:rPr>
          <w:sz w:val="20"/>
        </w:rPr>
        <w:t>secondary</w:t>
      </w:r>
      <w:r>
        <w:rPr>
          <w:spacing w:val="-6"/>
          <w:sz w:val="20"/>
        </w:rPr>
        <w:t> </w:t>
      </w:r>
      <w:r>
        <w:rPr>
          <w:sz w:val="20"/>
        </w:rPr>
        <w:t>damages</w:t>
      </w:r>
      <w:r>
        <w:rPr>
          <w:spacing w:val="-3"/>
          <w:sz w:val="20"/>
        </w:rPr>
        <w:t> </w:t>
      </w:r>
      <w:r>
        <w:rPr>
          <w:sz w:val="20"/>
        </w:rPr>
        <w:t>resulting</w:t>
      </w:r>
      <w:r>
        <w:rPr>
          <w:spacing w:val="-1"/>
          <w:sz w:val="20"/>
        </w:rPr>
        <w:t> </w:t>
      </w:r>
      <w:r>
        <w:rPr>
          <w:sz w:val="20"/>
        </w:rPr>
        <w:t>from</w:t>
      </w:r>
      <w:r>
        <w:rPr>
          <w:spacing w:val="-6"/>
          <w:sz w:val="20"/>
        </w:rPr>
        <w:t> </w:t>
      </w:r>
      <w:r>
        <w:rPr>
          <w:sz w:val="20"/>
        </w:rPr>
        <w:t>the</w:t>
      </w:r>
      <w:r>
        <w:rPr>
          <w:spacing w:val="-2"/>
          <w:sz w:val="20"/>
        </w:rPr>
        <w:t> </w:t>
      </w:r>
      <w:r>
        <w:rPr>
          <w:sz w:val="20"/>
        </w:rPr>
        <w:t>breach</w:t>
      </w:r>
      <w:r>
        <w:rPr>
          <w:spacing w:val="-3"/>
          <w:sz w:val="20"/>
        </w:rPr>
        <w:t> </w:t>
      </w:r>
      <w:r>
        <w:rPr>
          <w:sz w:val="20"/>
        </w:rPr>
        <w:t>or</w:t>
      </w:r>
      <w:r>
        <w:rPr>
          <w:spacing w:val="-2"/>
          <w:sz w:val="20"/>
        </w:rPr>
        <w:t> </w:t>
      </w:r>
      <w:r>
        <w:rPr>
          <w:sz w:val="20"/>
        </w:rPr>
        <w:t>breaches,</w:t>
      </w:r>
      <w:r>
        <w:rPr>
          <w:spacing w:val="-2"/>
          <w:sz w:val="20"/>
        </w:rPr>
        <w:t> </w:t>
      </w:r>
      <w:r>
        <w:rPr>
          <w:sz w:val="20"/>
        </w:rPr>
        <w:t>including</w:t>
      </w:r>
      <w:r>
        <w:rPr>
          <w:spacing w:val="-3"/>
          <w:sz w:val="20"/>
        </w:rPr>
        <w:t> </w:t>
      </w:r>
      <w:r>
        <w:rPr>
          <w:sz w:val="20"/>
        </w:rPr>
        <w:t>but not</w:t>
      </w:r>
      <w:r>
        <w:rPr>
          <w:spacing w:val="-3"/>
          <w:sz w:val="20"/>
        </w:rPr>
        <w:t> </w:t>
      </w:r>
      <w:r>
        <w:rPr>
          <w:sz w:val="20"/>
        </w:rPr>
        <w:t>limited</w:t>
      </w:r>
      <w:r>
        <w:rPr>
          <w:spacing w:val="-1"/>
          <w:sz w:val="20"/>
        </w:rPr>
        <w:t> </w:t>
      </w:r>
      <w:r>
        <w:rPr>
          <w:sz w:val="20"/>
        </w:rPr>
        <w:t>to</w:t>
      </w:r>
      <w:r>
        <w:rPr>
          <w:spacing w:val="-1"/>
          <w:sz w:val="20"/>
        </w:rPr>
        <w:t> </w:t>
      </w:r>
      <w:r>
        <w:rPr>
          <w:sz w:val="20"/>
        </w:rPr>
        <w:t>the</w:t>
      </w:r>
      <w:r>
        <w:rPr>
          <w:spacing w:val="-2"/>
          <w:sz w:val="20"/>
        </w:rPr>
        <w:t> </w:t>
      </w:r>
      <w:r>
        <w:rPr>
          <w:sz w:val="20"/>
        </w:rPr>
        <w:t>following</w:t>
      </w:r>
      <w:r>
        <w:rPr>
          <w:spacing w:val="-3"/>
          <w:sz w:val="20"/>
        </w:rPr>
        <w:t> </w:t>
      </w:r>
      <w:r>
        <w:rPr>
          <w:sz w:val="20"/>
        </w:rPr>
        <w:t>items:</w:t>
      </w:r>
      <w:r>
        <w:rPr>
          <w:spacing w:val="-3"/>
          <w:sz w:val="20"/>
        </w:rPr>
        <w:t> </w:t>
      </w:r>
      <w:r>
        <w:rPr>
          <w:sz w:val="20"/>
        </w:rPr>
        <w:t>damage</w:t>
      </w:r>
      <w:r>
        <w:rPr>
          <w:spacing w:val="-2"/>
          <w:sz w:val="20"/>
        </w:rPr>
        <w:t> </w:t>
      </w:r>
      <w:r>
        <w:rPr>
          <w:sz w:val="20"/>
        </w:rPr>
        <w:t>or destruction of furniture or other personal property of</w:t>
      </w:r>
      <w:r>
        <w:rPr>
          <w:spacing w:val="40"/>
          <w:sz w:val="20"/>
        </w:rPr>
        <w:t> </w:t>
      </w:r>
      <w:r>
        <w:rPr>
          <w:sz w:val="20"/>
        </w:rPr>
        <w:t>any kind located in or about the Premises, moving expenses, storage expenses, alternative interim housing expenses, and expenses of locating and procuring alternative housing.</w:t>
      </w:r>
    </w:p>
    <w:p>
      <w:pPr>
        <w:pStyle w:val="BodyText"/>
      </w:pPr>
    </w:p>
    <w:p>
      <w:pPr>
        <w:pStyle w:val="ListParagraph"/>
        <w:numPr>
          <w:ilvl w:val="0"/>
          <w:numId w:val="2"/>
        </w:numPr>
        <w:tabs>
          <w:tab w:pos="1390" w:val="left" w:leader="none"/>
        </w:tabs>
        <w:spacing w:line="240" w:lineRule="auto" w:before="0" w:after="0"/>
        <w:ind w:left="359" w:right="355" w:firstLine="720"/>
        <w:jc w:val="both"/>
        <w:rPr>
          <w:sz w:val="20"/>
        </w:rPr>
      </w:pPr>
      <w:r>
        <w:rPr>
          <w:b/>
          <w:sz w:val="20"/>
        </w:rPr>
        <w:t>Bankruptcy: </w:t>
      </w:r>
      <w:r>
        <w:rPr>
          <w:sz w:val="20"/>
        </w:rPr>
        <w:t>If any bankruptcy or insolvency proceedings are filed by or against the Tenant or if the Tenant makes any assignment</w:t>
      </w:r>
      <w:r>
        <w:rPr>
          <w:spacing w:val="-1"/>
          <w:sz w:val="20"/>
        </w:rPr>
        <w:t> </w:t>
      </w:r>
      <w:r>
        <w:rPr>
          <w:sz w:val="20"/>
        </w:rPr>
        <w:t>for</w:t>
      </w:r>
      <w:r>
        <w:rPr>
          <w:spacing w:val="-3"/>
          <w:sz w:val="20"/>
        </w:rPr>
        <w:t> </w:t>
      </w:r>
      <w:r>
        <w:rPr>
          <w:sz w:val="20"/>
        </w:rPr>
        <w:t>the</w:t>
      </w:r>
      <w:r>
        <w:rPr>
          <w:spacing w:val="-3"/>
          <w:sz w:val="20"/>
        </w:rPr>
        <w:t> </w:t>
      </w:r>
      <w:r>
        <w:rPr>
          <w:sz w:val="20"/>
        </w:rPr>
        <w:t>benefit</w:t>
      </w:r>
      <w:r>
        <w:rPr>
          <w:spacing w:val="-4"/>
          <w:sz w:val="20"/>
        </w:rPr>
        <w:t> </w:t>
      </w:r>
      <w:r>
        <w:rPr>
          <w:sz w:val="20"/>
        </w:rPr>
        <w:t>of</w:t>
      </w:r>
      <w:r>
        <w:rPr>
          <w:spacing w:val="-5"/>
          <w:sz w:val="20"/>
        </w:rPr>
        <w:t> </w:t>
      </w:r>
      <w:r>
        <w:rPr>
          <w:sz w:val="20"/>
        </w:rPr>
        <w:t>creditors,</w:t>
      </w:r>
      <w:r>
        <w:rPr>
          <w:spacing w:val="-3"/>
          <w:sz w:val="20"/>
        </w:rPr>
        <w:t> </w:t>
      </w:r>
      <w:r>
        <w:rPr>
          <w:sz w:val="20"/>
        </w:rPr>
        <w:t>the Landlord may,</w:t>
      </w:r>
      <w:r>
        <w:rPr>
          <w:spacing w:val="-3"/>
          <w:sz w:val="20"/>
        </w:rPr>
        <w:t> </w:t>
      </w:r>
      <w:r>
        <w:rPr>
          <w:sz w:val="20"/>
        </w:rPr>
        <w:t>at his</w:t>
      </w:r>
      <w:r>
        <w:rPr>
          <w:spacing w:val="-2"/>
          <w:sz w:val="20"/>
        </w:rPr>
        <w:t> </w:t>
      </w:r>
      <w:r>
        <w:rPr>
          <w:sz w:val="20"/>
        </w:rPr>
        <w:t>option,</w:t>
      </w:r>
      <w:r>
        <w:rPr>
          <w:spacing w:val="-3"/>
          <w:sz w:val="20"/>
        </w:rPr>
        <w:t> </w:t>
      </w:r>
      <w:r>
        <w:rPr>
          <w:sz w:val="20"/>
        </w:rPr>
        <w:t>immediately</w:t>
      </w:r>
      <w:r>
        <w:rPr>
          <w:spacing w:val="-4"/>
          <w:sz w:val="20"/>
        </w:rPr>
        <w:t> </w:t>
      </w:r>
      <w:r>
        <w:rPr>
          <w:sz w:val="20"/>
        </w:rPr>
        <w:t>terminate</w:t>
      </w:r>
      <w:r>
        <w:rPr>
          <w:spacing w:val="-3"/>
          <w:sz w:val="20"/>
        </w:rPr>
        <w:t> </w:t>
      </w:r>
      <w:r>
        <w:rPr>
          <w:sz w:val="20"/>
        </w:rPr>
        <w:t>this</w:t>
      </w:r>
      <w:r>
        <w:rPr>
          <w:spacing w:val="-2"/>
          <w:sz w:val="20"/>
        </w:rPr>
        <w:t> </w:t>
      </w:r>
      <w:r>
        <w:rPr>
          <w:sz w:val="20"/>
        </w:rPr>
        <w:t>Tenancy,</w:t>
      </w:r>
      <w:r>
        <w:rPr>
          <w:spacing w:val="-1"/>
          <w:sz w:val="20"/>
        </w:rPr>
        <w:t> </w:t>
      </w:r>
      <w:r>
        <w:rPr>
          <w:sz w:val="20"/>
        </w:rPr>
        <w:t>and</w:t>
      </w:r>
      <w:r>
        <w:rPr>
          <w:spacing w:val="-2"/>
          <w:sz w:val="20"/>
        </w:rPr>
        <w:t> </w:t>
      </w:r>
      <w:r>
        <w:rPr>
          <w:sz w:val="20"/>
        </w:rPr>
        <w:t>reenter and repossess the Premises, subject to the provisions of the Bankruptcy Code (11 USC Section 101, et. seq.) and the order of any court having jurisdiction thereunder.</w:t>
      </w:r>
    </w:p>
    <w:p>
      <w:pPr>
        <w:pStyle w:val="BodyText"/>
        <w:spacing w:before="3"/>
      </w:pPr>
    </w:p>
    <w:p>
      <w:pPr>
        <w:pStyle w:val="ListParagraph"/>
        <w:numPr>
          <w:ilvl w:val="0"/>
          <w:numId w:val="2"/>
        </w:numPr>
        <w:tabs>
          <w:tab w:pos="1382" w:val="left" w:leader="none"/>
        </w:tabs>
        <w:spacing w:line="229" w:lineRule="exact" w:before="0" w:after="0"/>
        <w:ind w:left="1382" w:right="0" w:hanging="302"/>
        <w:jc w:val="both"/>
        <w:rPr>
          <w:b/>
          <w:sz w:val="20"/>
        </w:rPr>
      </w:pPr>
      <w:r>
        <w:rPr>
          <w:b/>
          <w:sz w:val="20"/>
        </w:rPr>
        <w:t>Tenant’s</w:t>
      </w:r>
      <w:r>
        <w:rPr>
          <w:b/>
          <w:spacing w:val="-8"/>
          <w:sz w:val="20"/>
        </w:rPr>
        <w:t> </w:t>
      </w:r>
      <w:r>
        <w:rPr>
          <w:b/>
          <w:sz w:val="20"/>
        </w:rPr>
        <w:t>Insurance;</w:t>
      </w:r>
      <w:r>
        <w:rPr>
          <w:b/>
          <w:spacing w:val="-7"/>
          <w:sz w:val="20"/>
        </w:rPr>
        <w:t> </w:t>
      </w:r>
      <w:r>
        <w:rPr>
          <w:b/>
          <w:sz w:val="20"/>
        </w:rPr>
        <w:t>Release</w:t>
      </w:r>
      <w:r>
        <w:rPr>
          <w:b/>
          <w:spacing w:val="-7"/>
          <w:sz w:val="20"/>
        </w:rPr>
        <w:t> </w:t>
      </w:r>
      <w:r>
        <w:rPr>
          <w:b/>
          <w:sz w:val="20"/>
        </w:rPr>
        <w:t>and</w:t>
      </w:r>
      <w:r>
        <w:rPr>
          <w:b/>
          <w:spacing w:val="-8"/>
          <w:sz w:val="20"/>
        </w:rPr>
        <w:t> </w:t>
      </w:r>
      <w:r>
        <w:rPr>
          <w:b/>
          <w:sz w:val="20"/>
        </w:rPr>
        <w:t>Indemnity</w:t>
      </w:r>
      <w:r>
        <w:rPr>
          <w:b/>
          <w:spacing w:val="-6"/>
          <w:sz w:val="20"/>
        </w:rPr>
        <w:t> </w:t>
      </w:r>
      <w:r>
        <w:rPr>
          <w:b/>
          <w:spacing w:val="-2"/>
          <w:sz w:val="20"/>
        </w:rPr>
        <w:t>Provisions:</w:t>
      </w:r>
    </w:p>
    <w:p>
      <w:pPr>
        <w:pStyle w:val="ListParagraph"/>
        <w:numPr>
          <w:ilvl w:val="1"/>
          <w:numId w:val="2"/>
        </w:numPr>
        <w:tabs>
          <w:tab w:pos="1352" w:val="left" w:leader="none"/>
        </w:tabs>
        <w:spacing w:line="229" w:lineRule="exact" w:before="0" w:after="0"/>
        <w:ind w:left="1352" w:right="0" w:hanging="272"/>
        <w:jc w:val="both"/>
        <w:rPr>
          <w:b/>
          <w:sz w:val="20"/>
        </w:rPr>
      </w:pPr>
      <w:r>
        <w:rPr>
          <w:b/>
          <w:sz w:val="20"/>
        </w:rPr>
        <w:t>Personal</w:t>
      </w:r>
      <w:r>
        <w:rPr>
          <w:b/>
          <w:spacing w:val="-7"/>
          <w:sz w:val="20"/>
        </w:rPr>
        <w:t> </w:t>
      </w:r>
      <w:r>
        <w:rPr>
          <w:b/>
          <w:sz w:val="20"/>
        </w:rPr>
        <w:t>Property</w:t>
      </w:r>
      <w:r>
        <w:rPr>
          <w:b/>
          <w:spacing w:val="-7"/>
          <w:sz w:val="20"/>
        </w:rPr>
        <w:t> </w:t>
      </w:r>
      <w:r>
        <w:rPr>
          <w:b/>
          <w:sz w:val="20"/>
        </w:rPr>
        <w:t>Insurance</w:t>
      </w:r>
      <w:r>
        <w:rPr>
          <w:b/>
          <w:spacing w:val="-4"/>
          <w:sz w:val="20"/>
        </w:rPr>
        <w:t> </w:t>
      </w:r>
      <w:r>
        <w:rPr>
          <w:sz w:val="20"/>
        </w:rPr>
        <w:t>(</w:t>
      </w:r>
      <w:r>
        <w:rPr>
          <w:b/>
          <w:i/>
          <w:sz w:val="20"/>
        </w:rPr>
        <w:t>Tenant</w:t>
      </w:r>
      <w:r>
        <w:rPr>
          <w:b/>
          <w:i/>
          <w:spacing w:val="-7"/>
          <w:sz w:val="20"/>
        </w:rPr>
        <w:t> </w:t>
      </w:r>
      <w:r>
        <w:rPr>
          <w:b/>
          <w:i/>
          <w:sz w:val="20"/>
        </w:rPr>
        <w:t>initial</w:t>
      </w:r>
      <w:r>
        <w:rPr>
          <w:b/>
          <w:i/>
          <w:spacing w:val="-6"/>
          <w:sz w:val="20"/>
        </w:rPr>
        <w:t> </w:t>
      </w:r>
      <w:r>
        <w:rPr>
          <w:b/>
          <w:i/>
          <w:sz w:val="20"/>
        </w:rPr>
        <w:t>if</w:t>
      </w:r>
      <w:r>
        <w:rPr>
          <w:b/>
          <w:i/>
          <w:spacing w:val="-6"/>
          <w:sz w:val="20"/>
        </w:rPr>
        <w:t> </w:t>
      </w:r>
      <w:r>
        <w:rPr>
          <w:b/>
          <w:i/>
          <w:sz w:val="20"/>
        </w:rPr>
        <w:t>applicable*</w:t>
      </w:r>
      <w:r>
        <w:rPr>
          <w:b/>
          <w:i/>
          <w:spacing w:val="-3"/>
          <w:sz w:val="20"/>
        </w:rPr>
        <w:t> </w:t>
      </w:r>
      <w:r>
        <w:rPr>
          <w:spacing w:val="-5"/>
          <w:sz w:val="20"/>
        </w:rPr>
        <w:t>)</w:t>
      </w:r>
      <w:r>
        <w:rPr>
          <w:b/>
          <w:spacing w:val="-5"/>
          <w:sz w:val="20"/>
        </w:rPr>
        <w:t>:</w:t>
      </w:r>
    </w:p>
    <w:p>
      <w:pPr>
        <w:pStyle w:val="BodyText"/>
        <w:tabs>
          <w:tab w:pos="1060" w:val="left" w:leader="none"/>
          <w:tab w:pos="1834" w:val="left" w:leader="none"/>
          <w:tab w:pos="11061" w:val="left" w:leader="none"/>
        </w:tabs>
        <w:ind w:left="359" w:right="358"/>
        <w:jc w:val="both"/>
      </w:pPr>
      <w:r>
        <w:rPr>
          <w:u w:val="single"/>
        </w:rPr>
        <w:tab/>
      </w:r>
      <w:r>
        <w:rPr/>
        <w:t> </w:t>
      </w:r>
      <w:r>
        <w:rPr>
          <w:u w:val="single"/>
        </w:rPr>
        <w:tab/>
      </w:r>
      <w:r>
        <w:rPr/>
        <w:t> Tenant shall be required to obtain and maintain throughout the term of the tenancy a renter’s insurance policy, which policy shall, without cost to Landlord or Agent, name Landlord and Agent as an additional insured, and to promptly provide Landlord evidence of such insurance upon Landlord’s request.</w:t>
      </w:r>
      <w:r>
        <w:rPr>
          <w:spacing w:val="40"/>
        </w:rPr>
        <w:t> </w:t>
      </w:r>
      <w:r>
        <w:rPr/>
        <w:t>In addition to coverage for damage or loss to Tenant’s personal property in such amount as Tenant may determine, the policy shall include coverage for bodily injury and property damage for which Tenant may be liable in the amount of </w:t>
      </w:r>
      <w:r>
        <w:rPr>
          <w:u w:val="single"/>
        </w:rPr>
        <w:tab/>
      </w:r>
      <w:r>
        <w:rPr>
          <w:spacing w:val="-10"/>
        </w:rPr>
        <w:t>.</w:t>
      </w:r>
    </w:p>
    <w:p>
      <w:pPr>
        <w:spacing w:line="228" w:lineRule="exact" w:before="5"/>
        <w:ind w:left="359" w:right="0" w:firstLine="0"/>
        <w:jc w:val="both"/>
        <w:rPr>
          <w:b/>
          <w:i/>
          <w:sz w:val="20"/>
        </w:rPr>
      </w:pPr>
      <w:r>
        <w:rPr>
          <w:b/>
          <w:i/>
          <w:sz w:val="20"/>
        </w:rPr>
        <w:t>*If</w:t>
      </w:r>
      <w:r>
        <w:rPr>
          <w:b/>
          <w:i/>
          <w:spacing w:val="-5"/>
          <w:sz w:val="20"/>
        </w:rPr>
        <w:t> </w:t>
      </w:r>
      <w:r>
        <w:rPr>
          <w:b/>
          <w:i/>
          <w:sz w:val="20"/>
        </w:rPr>
        <w:t>not</w:t>
      </w:r>
      <w:r>
        <w:rPr>
          <w:b/>
          <w:i/>
          <w:spacing w:val="-6"/>
          <w:sz w:val="20"/>
        </w:rPr>
        <w:t> </w:t>
      </w:r>
      <w:r>
        <w:rPr>
          <w:b/>
          <w:i/>
          <w:sz w:val="20"/>
        </w:rPr>
        <w:t>initialed,</w:t>
      </w:r>
      <w:r>
        <w:rPr>
          <w:b/>
          <w:i/>
          <w:spacing w:val="-5"/>
          <w:sz w:val="20"/>
        </w:rPr>
        <w:t> </w:t>
      </w:r>
      <w:r>
        <w:rPr>
          <w:b/>
          <w:i/>
          <w:sz w:val="20"/>
        </w:rPr>
        <w:t>Tenant</w:t>
      </w:r>
      <w:r>
        <w:rPr>
          <w:b/>
          <w:i/>
          <w:spacing w:val="-6"/>
          <w:sz w:val="20"/>
        </w:rPr>
        <w:t> </w:t>
      </w:r>
      <w:r>
        <w:rPr>
          <w:b/>
          <w:i/>
          <w:sz w:val="20"/>
        </w:rPr>
        <w:t>shall</w:t>
      </w:r>
      <w:r>
        <w:rPr>
          <w:b/>
          <w:i/>
          <w:spacing w:val="-3"/>
          <w:sz w:val="20"/>
        </w:rPr>
        <w:t> </w:t>
      </w:r>
      <w:r>
        <w:rPr>
          <w:b/>
          <w:i/>
          <w:sz w:val="20"/>
        </w:rPr>
        <w:t>not</w:t>
      </w:r>
      <w:r>
        <w:rPr>
          <w:b/>
          <w:i/>
          <w:spacing w:val="-6"/>
          <w:sz w:val="20"/>
        </w:rPr>
        <w:t> </w:t>
      </w:r>
      <w:r>
        <w:rPr>
          <w:b/>
          <w:i/>
          <w:sz w:val="20"/>
        </w:rPr>
        <w:t>be</w:t>
      </w:r>
      <w:r>
        <w:rPr>
          <w:b/>
          <w:i/>
          <w:spacing w:val="-5"/>
          <w:sz w:val="20"/>
        </w:rPr>
        <w:t> </w:t>
      </w:r>
      <w:r>
        <w:rPr>
          <w:b/>
          <w:i/>
          <w:sz w:val="20"/>
        </w:rPr>
        <w:t>required</w:t>
      </w:r>
      <w:r>
        <w:rPr>
          <w:b/>
          <w:i/>
          <w:spacing w:val="-4"/>
          <w:sz w:val="20"/>
        </w:rPr>
        <w:t> </w:t>
      </w:r>
      <w:r>
        <w:rPr>
          <w:b/>
          <w:i/>
          <w:sz w:val="20"/>
        </w:rPr>
        <w:t>to</w:t>
      </w:r>
      <w:r>
        <w:rPr>
          <w:b/>
          <w:i/>
          <w:spacing w:val="-4"/>
          <w:sz w:val="20"/>
        </w:rPr>
        <w:t> </w:t>
      </w:r>
      <w:r>
        <w:rPr>
          <w:b/>
          <w:i/>
          <w:sz w:val="20"/>
        </w:rPr>
        <w:t>obtain</w:t>
      </w:r>
      <w:r>
        <w:rPr>
          <w:b/>
          <w:i/>
          <w:spacing w:val="-6"/>
          <w:sz w:val="20"/>
        </w:rPr>
        <w:t> </w:t>
      </w:r>
      <w:r>
        <w:rPr>
          <w:b/>
          <w:i/>
          <w:sz w:val="20"/>
        </w:rPr>
        <w:t>a</w:t>
      </w:r>
      <w:r>
        <w:rPr>
          <w:b/>
          <w:i/>
          <w:spacing w:val="-4"/>
          <w:sz w:val="20"/>
        </w:rPr>
        <w:t> </w:t>
      </w:r>
      <w:r>
        <w:rPr>
          <w:b/>
          <w:i/>
          <w:sz w:val="20"/>
        </w:rPr>
        <w:t>renter’s</w:t>
      </w:r>
      <w:r>
        <w:rPr>
          <w:b/>
          <w:i/>
          <w:spacing w:val="-6"/>
          <w:sz w:val="20"/>
        </w:rPr>
        <w:t> </w:t>
      </w:r>
      <w:r>
        <w:rPr>
          <w:b/>
          <w:i/>
          <w:sz w:val="20"/>
        </w:rPr>
        <w:t>insurance</w:t>
      </w:r>
      <w:r>
        <w:rPr>
          <w:b/>
          <w:i/>
          <w:spacing w:val="-5"/>
          <w:sz w:val="20"/>
        </w:rPr>
        <w:t> </w:t>
      </w:r>
      <w:r>
        <w:rPr>
          <w:b/>
          <w:i/>
          <w:spacing w:val="-2"/>
          <w:sz w:val="20"/>
        </w:rPr>
        <w:t>policy</w:t>
      </w:r>
    </w:p>
    <w:p>
      <w:pPr>
        <w:pStyle w:val="ListParagraph"/>
        <w:numPr>
          <w:ilvl w:val="1"/>
          <w:numId w:val="2"/>
        </w:numPr>
        <w:tabs>
          <w:tab w:pos="1362" w:val="left" w:leader="none"/>
        </w:tabs>
        <w:spacing w:line="240" w:lineRule="auto" w:before="0" w:after="0"/>
        <w:ind w:left="358" w:right="359" w:firstLine="720"/>
        <w:jc w:val="both"/>
        <w:rPr>
          <w:sz w:val="20"/>
        </w:rPr>
      </w:pPr>
      <w:r>
        <w:rPr>
          <w:sz w:val="20"/>
        </w:rPr>
        <w:t>Whether</w:t>
      </w:r>
      <w:r>
        <w:rPr>
          <w:spacing w:val="-1"/>
          <w:sz w:val="20"/>
        </w:rPr>
        <w:t> </w:t>
      </w:r>
      <w:r>
        <w:rPr>
          <w:sz w:val="20"/>
        </w:rPr>
        <w:t>or</w:t>
      </w:r>
      <w:r>
        <w:rPr>
          <w:spacing w:val="-2"/>
          <w:sz w:val="20"/>
        </w:rPr>
        <w:t> </w:t>
      </w:r>
      <w:r>
        <w:rPr>
          <w:sz w:val="20"/>
        </w:rPr>
        <w:t>not</w:t>
      </w:r>
      <w:r>
        <w:rPr>
          <w:spacing w:val="-1"/>
          <w:sz w:val="20"/>
        </w:rPr>
        <w:t> </w:t>
      </w:r>
      <w:r>
        <w:rPr>
          <w:sz w:val="20"/>
        </w:rPr>
        <w:t>Tenant</w:t>
      </w:r>
      <w:r>
        <w:rPr>
          <w:spacing w:val="-3"/>
          <w:sz w:val="20"/>
        </w:rPr>
        <w:t> </w:t>
      </w:r>
      <w:r>
        <w:rPr>
          <w:sz w:val="20"/>
        </w:rPr>
        <w:t>is</w:t>
      </w:r>
      <w:r>
        <w:rPr>
          <w:spacing w:val="-1"/>
          <w:sz w:val="20"/>
        </w:rPr>
        <w:t> </w:t>
      </w:r>
      <w:r>
        <w:rPr>
          <w:sz w:val="20"/>
        </w:rPr>
        <w:t>required</w:t>
      </w:r>
      <w:r>
        <w:rPr>
          <w:spacing w:val="-1"/>
          <w:sz w:val="20"/>
        </w:rPr>
        <w:t> </w:t>
      </w:r>
      <w:r>
        <w:rPr>
          <w:sz w:val="20"/>
        </w:rPr>
        <w:t>to</w:t>
      </w:r>
      <w:r>
        <w:rPr>
          <w:spacing w:val="-1"/>
          <w:sz w:val="20"/>
        </w:rPr>
        <w:t> </w:t>
      </w:r>
      <w:r>
        <w:rPr>
          <w:sz w:val="20"/>
        </w:rPr>
        <w:t>obtain</w:t>
      </w:r>
      <w:r>
        <w:rPr>
          <w:spacing w:val="-3"/>
          <w:sz w:val="20"/>
        </w:rPr>
        <w:t> </w:t>
      </w:r>
      <w:r>
        <w:rPr>
          <w:sz w:val="20"/>
        </w:rPr>
        <w:t>a</w:t>
      </w:r>
      <w:r>
        <w:rPr>
          <w:spacing w:val="-2"/>
          <w:sz w:val="20"/>
        </w:rPr>
        <w:t> </w:t>
      </w:r>
      <w:r>
        <w:rPr>
          <w:sz w:val="20"/>
        </w:rPr>
        <w:t>renter’s</w:t>
      </w:r>
      <w:r>
        <w:rPr>
          <w:spacing w:val="-3"/>
          <w:sz w:val="20"/>
        </w:rPr>
        <w:t> </w:t>
      </w:r>
      <w:r>
        <w:rPr>
          <w:sz w:val="20"/>
        </w:rPr>
        <w:t>insurance</w:t>
      </w:r>
      <w:r>
        <w:rPr>
          <w:spacing w:val="-2"/>
          <w:sz w:val="20"/>
        </w:rPr>
        <w:t> </w:t>
      </w:r>
      <w:r>
        <w:rPr>
          <w:sz w:val="20"/>
        </w:rPr>
        <w:t>policy, Tenant shall</w:t>
      </w:r>
      <w:r>
        <w:rPr>
          <w:spacing w:val="-2"/>
          <w:sz w:val="20"/>
        </w:rPr>
        <w:t> </w:t>
      </w:r>
      <w:r>
        <w:rPr>
          <w:sz w:val="20"/>
        </w:rPr>
        <w:t>be solely</w:t>
      </w:r>
      <w:r>
        <w:rPr>
          <w:spacing w:val="-3"/>
          <w:sz w:val="20"/>
        </w:rPr>
        <w:t> </w:t>
      </w:r>
      <w:r>
        <w:rPr>
          <w:sz w:val="20"/>
        </w:rPr>
        <w:t>responsible for</w:t>
      </w:r>
      <w:r>
        <w:rPr>
          <w:spacing w:val="-2"/>
          <w:sz w:val="20"/>
        </w:rPr>
        <w:t> </w:t>
      </w:r>
      <w:r>
        <w:rPr>
          <w:sz w:val="20"/>
        </w:rPr>
        <w:t>insuring</w:t>
      </w:r>
      <w:r>
        <w:rPr>
          <w:spacing w:val="-3"/>
          <w:sz w:val="20"/>
        </w:rPr>
        <w:t> </w:t>
      </w:r>
      <w:r>
        <w:rPr>
          <w:sz w:val="20"/>
        </w:rPr>
        <w:t>any of his personal property located or stored upon the Premises upon the risks of damage, destruction, or loss resulting from theft, fire, storm</w:t>
      </w:r>
      <w:r>
        <w:rPr>
          <w:spacing w:val="-5"/>
          <w:sz w:val="20"/>
        </w:rPr>
        <w:t> </w:t>
      </w:r>
      <w:r>
        <w:rPr>
          <w:sz w:val="20"/>
        </w:rPr>
        <w:t>and all</w:t>
      </w:r>
      <w:r>
        <w:rPr>
          <w:spacing w:val="-2"/>
          <w:sz w:val="20"/>
        </w:rPr>
        <w:t> </w:t>
      </w:r>
      <w:r>
        <w:rPr>
          <w:sz w:val="20"/>
        </w:rPr>
        <w:t>other hazards</w:t>
      </w:r>
      <w:r>
        <w:rPr>
          <w:spacing w:val="-3"/>
          <w:sz w:val="20"/>
        </w:rPr>
        <w:t> </w:t>
      </w:r>
      <w:r>
        <w:rPr>
          <w:sz w:val="20"/>
        </w:rPr>
        <w:t>and</w:t>
      </w:r>
      <w:r>
        <w:rPr>
          <w:spacing w:val="-1"/>
          <w:sz w:val="20"/>
        </w:rPr>
        <w:t> </w:t>
      </w:r>
      <w:r>
        <w:rPr>
          <w:sz w:val="20"/>
        </w:rPr>
        <w:t>casualties.</w:t>
      </w:r>
      <w:r>
        <w:rPr>
          <w:spacing w:val="40"/>
          <w:sz w:val="20"/>
        </w:rPr>
        <w:t> </w:t>
      </w:r>
      <w:r>
        <w:rPr>
          <w:sz w:val="20"/>
        </w:rPr>
        <w:t>Regardless</w:t>
      </w:r>
      <w:r>
        <w:rPr>
          <w:spacing w:val="-3"/>
          <w:sz w:val="20"/>
        </w:rPr>
        <w:t> </w:t>
      </w:r>
      <w:r>
        <w:rPr>
          <w:sz w:val="20"/>
        </w:rPr>
        <w:t>of</w:t>
      </w:r>
      <w:r>
        <w:rPr>
          <w:spacing w:val="-1"/>
          <w:sz w:val="20"/>
        </w:rPr>
        <w:t> </w:t>
      </w:r>
      <w:r>
        <w:rPr>
          <w:sz w:val="20"/>
        </w:rPr>
        <w:t>whether</w:t>
      </w:r>
      <w:r>
        <w:rPr>
          <w:spacing w:val="-1"/>
          <w:sz w:val="20"/>
        </w:rPr>
        <w:t> </w:t>
      </w:r>
      <w:r>
        <w:rPr>
          <w:sz w:val="20"/>
        </w:rPr>
        <w:t>the</w:t>
      </w:r>
      <w:r>
        <w:rPr>
          <w:spacing w:val="-2"/>
          <w:sz w:val="20"/>
        </w:rPr>
        <w:t> </w:t>
      </w:r>
      <w:r>
        <w:rPr>
          <w:sz w:val="20"/>
        </w:rPr>
        <w:t>Tenant</w:t>
      </w:r>
      <w:r>
        <w:rPr>
          <w:spacing w:val="-3"/>
          <w:sz w:val="20"/>
        </w:rPr>
        <w:t> </w:t>
      </w:r>
      <w:r>
        <w:rPr>
          <w:sz w:val="20"/>
        </w:rPr>
        <w:t>secures</w:t>
      </w:r>
      <w:r>
        <w:rPr>
          <w:spacing w:val="-3"/>
          <w:sz w:val="20"/>
        </w:rPr>
        <w:t> </w:t>
      </w:r>
      <w:r>
        <w:rPr>
          <w:sz w:val="20"/>
        </w:rPr>
        <w:t>such</w:t>
      </w:r>
      <w:r>
        <w:rPr>
          <w:spacing w:val="-1"/>
          <w:sz w:val="20"/>
        </w:rPr>
        <w:t> </w:t>
      </w:r>
      <w:r>
        <w:rPr>
          <w:sz w:val="20"/>
        </w:rPr>
        <w:t>insurance,</w:t>
      </w:r>
      <w:r>
        <w:rPr>
          <w:spacing w:val="-2"/>
          <w:sz w:val="20"/>
        </w:rPr>
        <w:t> </w:t>
      </w:r>
      <w:r>
        <w:rPr>
          <w:sz w:val="20"/>
        </w:rPr>
        <w:t>the</w:t>
      </w:r>
      <w:r>
        <w:rPr>
          <w:spacing w:val="-2"/>
          <w:sz w:val="20"/>
        </w:rPr>
        <w:t> </w:t>
      </w:r>
      <w:r>
        <w:rPr>
          <w:sz w:val="20"/>
        </w:rPr>
        <w:t>Landlord</w:t>
      </w:r>
      <w:r>
        <w:rPr>
          <w:spacing w:val="-1"/>
          <w:sz w:val="20"/>
        </w:rPr>
        <w:t> </w:t>
      </w:r>
      <w:r>
        <w:rPr>
          <w:sz w:val="20"/>
        </w:rPr>
        <w:t>and</w:t>
      </w:r>
      <w:r>
        <w:rPr>
          <w:spacing w:val="-1"/>
          <w:sz w:val="20"/>
        </w:rPr>
        <w:t> </w:t>
      </w:r>
      <w:r>
        <w:rPr>
          <w:sz w:val="20"/>
        </w:rPr>
        <w:t>his</w:t>
      </w:r>
      <w:r>
        <w:rPr>
          <w:spacing w:val="-3"/>
          <w:sz w:val="20"/>
        </w:rPr>
        <w:t> </w:t>
      </w:r>
      <w:r>
        <w:rPr>
          <w:sz w:val="20"/>
        </w:rPr>
        <w:t>agents</w:t>
      </w:r>
      <w:r>
        <w:rPr>
          <w:spacing w:val="-1"/>
          <w:sz w:val="20"/>
        </w:rPr>
        <w:t> </w:t>
      </w:r>
      <w:r>
        <w:rPr>
          <w:sz w:val="20"/>
        </w:rPr>
        <w:t>shall not be liable for any damage to, or destruction or loss of, any of the Tenant’s personal property located or stored upon the Premises regardless of the cause or causes of such damage, destruction, or loss, unless such loss or destruction is attributable to the intentional acts or willful or wanton negligence of the Landlord.</w:t>
      </w:r>
    </w:p>
    <w:p>
      <w:pPr>
        <w:pStyle w:val="ListParagraph"/>
        <w:numPr>
          <w:ilvl w:val="1"/>
          <w:numId w:val="2"/>
        </w:numPr>
        <w:tabs>
          <w:tab w:pos="1352" w:val="left" w:leader="none"/>
        </w:tabs>
        <w:spacing w:line="240" w:lineRule="auto" w:before="0" w:after="0"/>
        <w:ind w:left="358" w:right="358" w:firstLine="720"/>
        <w:jc w:val="both"/>
        <w:rPr>
          <w:sz w:val="20"/>
        </w:rPr>
      </w:pPr>
      <w:r>
        <w:rPr>
          <w:sz w:val="20"/>
        </w:rPr>
        <w:t>The Tenant agrees to release and indemnify</w:t>
      </w:r>
      <w:r>
        <w:rPr>
          <w:spacing w:val="-1"/>
          <w:sz w:val="20"/>
        </w:rPr>
        <w:t> </w:t>
      </w:r>
      <w:r>
        <w:rPr>
          <w:sz w:val="20"/>
        </w:rPr>
        <w:t>the Landlord and his agents from</w:t>
      </w:r>
      <w:r>
        <w:rPr>
          <w:spacing w:val="-1"/>
          <w:sz w:val="20"/>
        </w:rPr>
        <w:t> </w:t>
      </w:r>
      <w:r>
        <w:rPr>
          <w:sz w:val="20"/>
        </w:rPr>
        <w:t>and against liability for injury</w:t>
      </w:r>
      <w:r>
        <w:rPr>
          <w:spacing w:val="-1"/>
          <w:sz w:val="20"/>
        </w:rPr>
        <w:t> </w:t>
      </w:r>
      <w:r>
        <w:rPr>
          <w:sz w:val="20"/>
        </w:rPr>
        <w:t>to the person of</w:t>
      </w:r>
      <w:r>
        <w:rPr>
          <w:spacing w:val="-1"/>
          <w:sz w:val="20"/>
        </w:rPr>
        <w:t> </w:t>
      </w:r>
      <w:r>
        <w:rPr>
          <w:sz w:val="20"/>
        </w:rPr>
        <w:t>the Tenant or to any</w:t>
      </w:r>
      <w:r>
        <w:rPr>
          <w:spacing w:val="-1"/>
          <w:sz w:val="20"/>
        </w:rPr>
        <w:t> </w:t>
      </w:r>
      <w:r>
        <w:rPr>
          <w:sz w:val="20"/>
        </w:rPr>
        <w:t>members</w:t>
      </w:r>
      <w:r>
        <w:rPr>
          <w:spacing w:val="-1"/>
          <w:sz w:val="20"/>
        </w:rPr>
        <w:t> </w:t>
      </w:r>
      <w:r>
        <w:rPr>
          <w:sz w:val="20"/>
        </w:rPr>
        <w:t>of</w:t>
      </w:r>
      <w:r>
        <w:rPr>
          <w:spacing w:val="-1"/>
          <w:sz w:val="20"/>
        </w:rPr>
        <w:t> </w:t>
      </w:r>
      <w:r>
        <w:rPr>
          <w:sz w:val="20"/>
        </w:rPr>
        <w:t>his household resulting from</w:t>
      </w:r>
      <w:r>
        <w:rPr>
          <w:spacing w:val="-4"/>
          <w:sz w:val="20"/>
        </w:rPr>
        <w:t> </w:t>
      </w:r>
      <w:r>
        <w:rPr>
          <w:sz w:val="20"/>
        </w:rPr>
        <w:t>any</w:t>
      </w:r>
      <w:r>
        <w:rPr>
          <w:spacing w:val="-1"/>
          <w:sz w:val="20"/>
        </w:rPr>
        <w:t> </w:t>
      </w:r>
      <w:r>
        <w:rPr>
          <w:sz w:val="20"/>
        </w:rPr>
        <w:t>cause whatsoever except only</w:t>
      </w:r>
      <w:r>
        <w:rPr>
          <w:spacing w:val="-3"/>
          <w:sz w:val="20"/>
        </w:rPr>
        <w:t> </w:t>
      </w:r>
      <w:r>
        <w:rPr>
          <w:sz w:val="20"/>
        </w:rPr>
        <w:t>such</w:t>
      </w:r>
      <w:r>
        <w:rPr>
          <w:spacing w:val="-1"/>
          <w:sz w:val="20"/>
        </w:rPr>
        <w:t> </w:t>
      </w:r>
      <w:r>
        <w:rPr>
          <w:sz w:val="20"/>
        </w:rPr>
        <w:t>personal injury</w:t>
      </w:r>
      <w:r>
        <w:rPr>
          <w:spacing w:val="-1"/>
          <w:sz w:val="20"/>
        </w:rPr>
        <w:t> </w:t>
      </w:r>
      <w:r>
        <w:rPr>
          <w:sz w:val="20"/>
        </w:rPr>
        <w:t>caused by</w:t>
      </w:r>
      <w:r>
        <w:rPr>
          <w:spacing w:val="-3"/>
          <w:sz w:val="20"/>
        </w:rPr>
        <w:t> </w:t>
      </w:r>
      <w:r>
        <w:rPr>
          <w:sz w:val="20"/>
        </w:rPr>
        <w:t>the negligent, or intentional acts of the Landlord or his agents.</w:t>
      </w:r>
    </w:p>
    <w:p>
      <w:pPr>
        <w:pStyle w:val="ListParagraph"/>
        <w:numPr>
          <w:ilvl w:val="0"/>
          <w:numId w:val="2"/>
        </w:numPr>
        <w:tabs>
          <w:tab w:pos="1391" w:val="left" w:leader="none"/>
        </w:tabs>
        <w:spacing w:line="240" w:lineRule="auto" w:before="229" w:after="0"/>
        <w:ind w:left="358" w:right="356" w:firstLine="720"/>
        <w:jc w:val="both"/>
        <w:rPr>
          <w:sz w:val="20"/>
        </w:rPr>
      </w:pPr>
      <w:r>
        <w:rPr>
          <w:b/>
          <w:sz w:val="20"/>
        </w:rPr>
        <w:t>Agent: </w:t>
      </w:r>
      <w:r>
        <w:rPr>
          <w:sz w:val="20"/>
        </w:rPr>
        <w:t>The Landlord and the Tenant acknowledge that the Landlord may, from time to time in his discretion, engage a third party (“the Agent”) to manage, supervise and operate the Premises or the complex, if any, of which they are a part.</w:t>
      </w:r>
      <w:r>
        <w:rPr>
          <w:spacing w:val="28"/>
          <w:sz w:val="20"/>
        </w:rPr>
        <w:t> </w:t>
      </w:r>
      <w:r>
        <w:rPr>
          <w:sz w:val="20"/>
        </w:rPr>
        <w:t>If such an Agent is managing, supervising and operating the Premises at the time this lease is executed, his name will be shown as “Agent” on</w:t>
      </w:r>
      <w:r>
        <w:rPr>
          <w:spacing w:val="40"/>
          <w:sz w:val="20"/>
        </w:rPr>
        <w:t> </w:t>
      </w:r>
      <w:r>
        <w:rPr>
          <w:sz w:val="20"/>
        </w:rPr>
        <w:t>the</w:t>
      </w:r>
      <w:r>
        <w:rPr>
          <w:spacing w:val="9"/>
          <w:sz w:val="20"/>
        </w:rPr>
        <w:t> </w:t>
      </w:r>
      <w:r>
        <w:rPr>
          <w:sz w:val="20"/>
        </w:rPr>
        <w:t>first page</w:t>
      </w:r>
      <w:r>
        <w:rPr>
          <w:spacing w:val="9"/>
          <w:sz w:val="20"/>
        </w:rPr>
        <w:t> </w:t>
      </w:r>
      <w:r>
        <w:rPr>
          <w:sz w:val="20"/>
        </w:rPr>
        <w:t>hereof.</w:t>
      </w:r>
      <w:r>
        <w:rPr>
          <w:spacing w:val="69"/>
          <w:sz w:val="20"/>
        </w:rPr>
        <w:t> </w:t>
      </w:r>
      <w:r>
        <w:rPr>
          <w:sz w:val="20"/>
        </w:rPr>
        <w:t>With respect to</w:t>
      </w:r>
      <w:r>
        <w:rPr>
          <w:spacing w:val="9"/>
          <w:sz w:val="20"/>
        </w:rPr>
        <w:t> </w:t>
      </w:r>
      <w:r>
        <w:rPr>
          <w:sz w:val="20"/>
        </w:rPr>
        <w:t>any Agent engaged</w:t>
      </w:r>
      <w:r>
        <w:rPr>
          <w:spacing w:val="10"/>
          <w:sz w:val="20"/>
        </w:rPr>
        <w:t> </w:t>
      </w:r>
      <w:r>
        <w:rPr>
          <w:sz w:val="20"/>
        </w:rPr>
        <w:t>pursuant to</w:t>
      </w:r>
      <w:r>
        <w:rPr>
          <w:spacing w:val="9"/>
          <w:sz w:val="20"/>
        </w:rPr>
        <w:t> </w:t>
      </w:r>
      <w:r>
        <w:rPr>
          <w:sz w:val="20"/>
        </w:rPr>
        <w:t>this paragraph,</w:t>
      </w:r>
      <w:r>
        <w:rPr>
          <w:spacing w:val="9"/>
          <w:sz w:val="20"/>
        </w:rPr>
        <w:t> </w:t>
      </w:r>
      <w:r>
        <w:rPr>
          <w:sz w:val="20"/>
        </w:rPr>
        <w:t>the</w:t>
      </w:r>
      <w:r>
        <w:rPr>
          <w:spacing w:val="9"/>
          <w:sz w:val="20"/>
        </w:rPr>
        <w:t> </w:t>
      </w:r>
      <w:r>
        <w:rPr>
          <w:sz w:val="20"/>
        </w:rPr>
        <w:t>Landlord</w:t>
      </w:r>
      <w:r>
        <w:rPr>
          <w:spacing w:val="10"/>
          <w:sz w:val="20"/>
        </w:rPr>
        <w:t> </w:t>
      </w:r>
      <w:r>
        <w:rPr>
          <w:sz w:val="20"/>
        </w:rPr>
        <w:t>and</w:t>
      </w:r>
      <w:r>
        <w:rPr>
          <w:spacing w:val="10"/>
          <w:sz w:val="20"/>
        </w:rPr>
        <w:t> </w:t>
      </w:r>
      <w:r>
        <w:rPr>
          <w:sz w:val="20"/>
        </w:rPr>
        <w:t>the Tenant</w:t>
      </w:r>
      <w:r>
        <w:rPr>
          <w:spacing w:val="21"/>
          <w:sz w:val="20"/>
        </w:rPr>
        <w:t> </w:t>
      </w:r>
      <w:r>
        <w:rPr>
          <w:sz w:val="20"/>
        </w:rPr>
        <w:t>hereby agree</w:t>
      </w:r>
      <w:r>
        <w:rPr>
          <w:spacing w:val="9"/>
          <w:sz w:val="20"/>
        </w:rPr>
        <w:t> </w:t>
      </w:r>
      <w:r>
        <w:rPr>
          <w:sz w:val="20"/>
        </w:rPr>
        <w:t>that:</w:t>
      </w:r>
    </w:p>
    <w:p>
      <w:pPr>
        <w:pStyle w:val="BodyText"/>
        <w:spacing w:before="2"/>
        <w:ind w:left="358" w:right="359"/>
        <w:jc w:val="both"/>
      </w:pPr>
      <w:r>
        <w:rPr/>
        <w:t>(1) Agent acts for and represents Landlord in</w:t>
      </w:r>
      <w:r>
        <w:rPr>
          <w:spacing w:val="-1"/>
        </w:rPr>
        <w:t> </w:t>
      </w:r>
      <w:r>
        <w:rPr/>
        <w:t>this</w:t>
      </w:r>
      <w:r>
        <w:rPr>
          <w:spacing w:val="-1"/>
        </w:rPr>
        <w:t> </w:t>
      </w:r>
      <w:r>
        <w:rPr/>
        <w:t>transaction; (2) Agent shall have only</w:t>
      </w:r>
      <w:r>
        <w:rPr>
          <w:spacing w:val="-1"/>
        </w:rPr>
        <w:t> </w:t>
      </w:r>
      <w:r>
        <w:rPr/>
        <w:t>such</w:t>
      </w:r>
      <w:r>
        <w:rPr>
          <w:spacing w:val="-1"/>
        </w:rPr>
        <w:t> </w:t>
      </w:r>
      <w:r>
        <w:rPr/>
        <w:t>authority</w:t>
      </w:r>
      <w:r>
        <w:rPr>
          <w:spacing w:val="-3"/>
        </w:rPr>
        <w:t> </w:t>
      </w:r>
      <w:r>
        <w:rPr/>
        <w:t>as provided in</w:t>
      </w:r>
      <w:r>
        <w:rPr>
          <w:spacing w:val="-1"/>
        </w:rPr>
        <w:t> </w:t>
      </w:r>
      <w:r>
        <w:rPr/>
        <w:t>the management contract existing between the Landlord and Agent; (3) Agent may perform without objection from the Tenant, any obligation or exercise any right of the Landlord imposed or given herein or by law and such performance shall be valid and binding, if authorized</w:t>
      </w:r>
      <w:r>
        <w:rPr>
          <w:spacing w:val="40"/>
        </w:rPr>
        <w:t> </w:t>
      </w:r>
      <w:r>
        <w:rPr/>
        <w:t>by the Landlord, as if performed by the Landlord; (4) the Tenant shall pay all rents to the Agent if directed to do so by the Landlord;</w:t>
      </w:r>
    </w:p>
    <w:p>
      <w:pPr>
        <w:pStyle w:val="BodyText"/>
        <w:ind w:left="358" w:right="311"/>
      </w:pPr>
      <w:r>
        <w:rPr/>
        <w:t>(5) except as otherwise provided by law, the Agent shall not be liable to the Tenant for the nonperformance of the obligations or promises of the Landlord contained herein; (6) nothing contained herein shall modify the management contract existing between the Landlord</w:t>
      </w:r>
      <w:r>
        <w:rPr>
          <w:spacing w:val="24"/>
        </w:rPr>
        <w:t> </w:t>
      </w:r>
      <w:r>
        <w:rPr/>
        <w:t>and</w:t>
      </w:r>
      <w:r>
        <w:rPr>
          <w:spacing w:val="24"/>
        </w:rPr>
        <w:t> </w:t>
      </w:r>
      <w:r>
        <w:rPr/>
        <w:t>the</w:t>
      </w:r>
      <w:r>
        <w:rPr>
          <w:spacing w:val="26"/>
        </w:rPr>
        <w:t> </w:t>
      </w:r>
      <w:r>
        <w:rPr/>
        <w:t>Agent;</w:t>
      </w:r>
      <w:r>
        <w:rPr>
          <w:spacing w:val="25"/>
        </w:rPr>
        <w:t> </w:t>
      </w:r>
      <w:r>
        <w:rPr/>
        <w:t>however,</w:t>
      </w:r>
      <w:r>
        <w:rPr>
          <w:spacing w:val="24"/>
        </w:rPr>
        <w:t> </w:t>
      </w:r>
      <w:r>
        <w:rPr/>
        <w:t>the</w:t>
      </w:r>
      <w:r>
        <w:rPr>
          <w:spacing w:val="26"/>
        </w:rPr>
        <w:t> </w:t>
      </w:r>
      <w:r>
        <w:rPr/>
        <w:t>Landlord</w:t>
      </w:r>
      <w:r>
        <w:rPr>
          <w:spacing w:val="24"/>
        </w:rPr>
        <w:t> </w:t>
      </w:r>
      <w:r>
        <w:rPr/>
        <w:t>and</w:t>
      </w:r>
      <w:r>
        <w:rPr>
          <w:spacing w:val="24"/>
        </w:rPr>
        <w:t> </w:t>
      </w:r>
      <w:r>
        <w:rPr/>
        <w:t>the</w:t>
      </w:r>
      <w:r>
        <w:rPr>
          <w:spacing w:val="23"/>
        </w:rPr>
        <w:t> </w:t>
      </w:r>
      <w:r>
        <w:rPr/>
        <w:t>Agent</w:t>
      </w:r>
      <w:r>
        <w:rPr>
          <w:spacing w:val="25"/>
        </w:rPr>
        <w:t> </w:t>
      </w:r>
      <w:r>
        <w:rPr/>
        <w:t>may</w:t>
      </w:r>
      <w:r>
        <w:rPr>
          <w:spacing w:val="24"/>
        </w:rPr>
        <w:t> </w:t>
      </w:r>
      <w:r>
        <w:rPr/>
        <w:t>from</w:t>
      </w:r>
      <w:r>
        <w:rPr>
          <w:spacing w:val="19"/>
        </w:rPr>
        <w:t> </w:t>
      </w:r>
      <w:r>
        <w:rPr/>
        <w:t>time</w:t>
      </w:r>
      <w:r>
        <w:rPr>
          <w:spacing w:val="23"/>
        </w:rPr>
        <w:t> </w:t>
      </w:r>
      <w:r>
        <w:rPr/>
        <w:t>to</w:t>
      </w:r>
      <w:r>
        <w:rPr>
          <w:spacing w:val="24"/>
        </w:rPr>
        <w:t> </w:t>
      </w:r>
      <w:r>
        <w:rPr/>
        <w:t>time</w:t>
      </w:r>
      <w:r>
        <w:rPr>
          <w:spacing w:val="26"/>
        </w:rPr>
        <w:t> </w:t>
      </w:r>
      <w:r>
        <w:rPr/>
        <w:t>modify</w:t>
      </w:r>
      <w:r>
        <w:rPr>
          <w:spacing w:val="22"/>
        </w:rPr>
        <w:t> </w:t>
      </w:r>
      <w:r>
        <w:rPr/>
        <w:t>the</w:t>
      </w:r>
      <w:r>
        <w:rPr>
          <w:spacing w:val="26"/>
        </w:rPr>
        <w:t> </w:t>
      </w:r>
      <w:r>
        <w:rPr/>
        <w:t>management</w:t>
      </w:r>
      <w:r>
        <w:rPr>
          <w:spacing w:val="23"/>
        </w:rPr>
        <w:t> </w:t>
      </w:r>
      <w:r>
        <w:rPr/>
        <w:t>agreement</w:t>
      </w:r>
      <w:r>
        <w:rPr>
          <w:spacing w:val="23"/>
        </w:rPr>
        <w:t> </w:t>
      </w:r>
      <w:r>
        <w:rPr/>
        <w:t>in</w:t>
      </w:r>
      <w:r>
        <w:rPr>
          <w:spacing w:val="22"/>
        </w:rPr>
        <w:t> </w:t>
      </w:r>
      <w:r>
        <w:rPr/>
        <w:t>any manner</w:t>
      </w:r>
      <w:r>
        <w:rPr>
          <w:spacing w:val="19"/>
        </w:rPr>
        <w:t> </w:t>
      </w:r>
      <w:r>
        <w:rPr/>
        <w:t>which they deem appropriate;</w:t>
      </w:r>
      <w:r>
        <w:rPr>
          <w:spacing w:val="16"/>
        </w:rPr>
        <w:t> </w:t>
      </w:r>
      <w:r>
        <w:rPr/>
        <w:t>(7)</w:t>
      </w:r>
      <w:r>
        <w:rPr>
          <w:spacing w:val="16"/>
        </w:rPr>
        <w:t> </w:t>
      </w:r>
      <w:r>
        <w:rPr/>
        <w:t>the</w:t>
      </w:r>
      <w:r>
        <w:rPr>
          <w:spacing w:val="16"/>
        </w:rPr>
        <w:t> </w:t>
      </w:r>
      <w:r>
        <w:rPr/>
        <w:t>Landlord,</w:t>
      </w:r>
      <w:r>
        <w:rPr>
          <w:spacing w:val="19"/>
        </w:rPr>
        <w:t> </w:t>
      </w:r>
      <w:r>
        <w:rPr/>
        <w:t>may,</w:t>
      </w:r>
      <w:r>
        <w:rPr>
          <w:spacing w:val="16"/>
        </w:rPr>
        <w:t> </w:t>
      </w:r>
      <w:r>
        <w:rPr/>
        <w:t>in</w:t>
      </w:r>
      <w:r>
        <w:rPr>
          <w:spacing w:val="17"/>
        </w:rPr>
        <w:t> </w:t>
      </w:r>
      <w:r>
        <w:rPr/>
        <w:t>his discretion and</w:t>
      </w:r>
      <w:r>
        <w:rPr>
          <w:spacing w:val="17"/>
        </w:rPr>
        <w:t> </w:t>
      </w:r>
      <w:r>
        <w:rPr/>
        <w:t>in accordance</w:t>
      </w:r>
      <w:r>
        <w:rPr>
          <w:spacing w:val="19"/>
        </w:rPr>
        <w:t> </w:t>
      </w:r>
      <w:r>
        <w:rPr/>
        <w:t>with any</w:t>
      </w:r>
      <w:r>
        <w:rPr>
          <w:spacing w:val="17"/>
        </w:rPr>
        <w:t> </w:t>
      </w:r>
      <w:r>
        <w:rPr/>
        <w:t>management</w:t>
      </w:r>
      <w:r>
        <w:rPr>
          <w:spacing w:val="16"/>
        </w:rPr>
        <w:t> </w:t>
      </w:r>
      <w:r>
        <w:rPr/>
        <w:t>agreement, remove without replacing or remove and replace any agent engaged to manage, supervise and operate the Premises.</w:t>
      </w:r>
    </w:p>
    <w:p>
      <w:pPr>
        <w:pStyle w:val="BodyText"/>
        <w:spacing w:before="135"/>
      </w:pPr>
    </w:p>
    <w:p>
      <w:pPr>
        <w:pStyle w:val="BodyText"/>
        <w:spacing w:after="0"/>
        <w:sectPr>
          <w:pgSz w:w="12240" w:h="15840"/>
          <w:pgMar w:top="200" w:bottom="280" w:left="360" w:right="360"/>
        </w:sectPr>
      </w:pPr>
    </w:p>
    <w:p>
      <w:pPr>
        <w:pStyle w:val="BodyText"/>
        <w:tabs>
          <w:tab w:pos="4890" w:val="left" w:leader="none"/>
          <w:tab w:pos="5741" w:val="left" w:leader="none"/>
        </w:tabs>
        <w:spacing w:line="477" w:lineRule="auto" w:before="91"/>
        <w:ind w:left="2981" w:firstLine="1956"/>
      </w:pPr>
      <w:r>
        <w:rPr/>
        <w:t>Page</w:t>
      </w:r>
      <w:r>
        <w:rPr>
          <w:spacing w:val="-13"/>
        </w:rPr>
        <w:t> </w:t>
      </w:r>
      <w:r>
        <w:rPr/>
        <w:t>6</w:t>
      </w:r>
      <w:r>
        <w:rPr>
          <w:spacing w:val="-12"/>
        </w:rPr>
        <w:t> </w:t>
      </w:r>
      <w:r>
        <w:rPr/>
        <w:t>of</w:t>
      </w:r>
      <w:r>
        <w:rPr>
          <w:spacing w:val="-13"/>
        </w:rPr>
        <w:t> </w:t>
      </w:r>
      <w:r>
        <w:rPr/>
        <w:t>8 Tenant Initials </w:t>
      </w:r>
      <w:r>
        <w:rPr>
          <w:u w:val="single"/>
        </w:rPr>
        <w:tab/>
      </w:r>
      <w:r>
        <w:rPr>
          <w:spacing w:val="99"/>
        </w:rPr>
        <w:t> </w:t>
      </w:r>
      <w:r>
        <w:rPr>
          <w:u w:val="single"/>
        </w:rPr>
        <w:tab/>
      </w:r>
    </w:p>
    <w:p>
      <w:pPr>
        <w:pStyle w:val="Heading1"/>
        <w:ind w:left="2907"/>
      </w:pPr>
      <w:r>
        <w:rPr>
          <w:b w:val="0"/>
        </w:rPr>
        <w:br w:type="column"/>
      </w:r>
      <w:r>
        <w:rPr/>
        <w:t>STANDARD</w:t>
      </w:r>
      <w:r>
        <w:rPr>
          <w:spacing w:val="-8"/>
        </w:rPr>
        <w:t> </w:t>
      </w:r>
      <w:r>
        <w:rPr/>
        <w:t>FORM</w:t>
      </w:r>
      <w:r>
        <w:rPr>
          <w:spacing w:val="39"/>
        </w:rPr>
        <w:t> </w:t>
      </w:r>
      <w:r>
        <w:rPr/>
        <w:t>410-</w:t>
      </w:r>
      <w:r>
        <w:rPr>
          <w:spacing w:val="-10"/>
        </w:rPr>
        <w:t>T</w:t>
      </w:r>
    </w:p>
    <w:p>
      <w:pPr>
        <w:spacing w:line="229" w:lineRule="exact" w:before="1"/>
        <w:ind w:left="0" w:right="357" w:firstLine="0"/>
        <w:jc w:val="right"/>
        <w:rPr>
          <w:b/>
          <w:sz w:val="20"/>
        </w:rPr>
      </w:pPr>
      <w:r>
        <w:rPr>
          <w:b/>
          <w:sz w:val="20"/>
        </w:rPr>
        <w:t>Revised</w:t>
      </w:r>
      <w:r>
        <w:rPr>
          <w:b/>
          <w:spacing w:val="-9"/>
          <w:sz w:val="20"/>
        </w:rPr>
        <w:t> </w:t>
      </w:r>
      <w:r>
        <w:rPr>
          <w:b/>
          <w:spacing w:val="-2"/>
          <w:sz w:val="20"/>
        </w:rPr>
        <w:t>11/2019</w:t>
      </w:r>
    </w:p>
    <w:p>
      <w:pPr>
        <w:spacing w:line="229" w:lineRule="exact" w:before="0"/>
        <w:ind w:left="0" w:right="357" w:firstLine="0"/>
        <w:jc w:val="right"/>
        <w:rPr>
          <w:b/>
          <w:sz w:val="20"/>
        </w:rPr>
      </w:pPr>
      <w:r>
        <w:rPr>
          <w:b/>
          <w:sz w:val="20"/>
        </w:rPr>
        <w:t>©</w:t>
      </w:r>
      <w:r>
        <w:rPr>
          <w:b/>
          <w:spacing w:val="-2"/>
          <w:sz w:val="20"/>
        </w:rPr>
        <w:t> 11/2019</w:t>
      </w:r>
    </w:p>
    <w:p>
      <w:pPr>
        <w:spacing w:after="0" w:line="229" w:lineRule="exact"/>
        <w:jc w:val="right"/>
        <w:rPr>
          <w:b/>
          <w:sz w:val="20"/>
        </w:rPr>
        <w:sectPr>
          <w:type w:val="continuous"/>
          <w:pgSz w:w="12240" w:h="15840"/>
          <w:pgMar w:top="200" w:bottom="0" w:left="360" w:right="360"/>
          <w:cols w:num="2" w:equalWidth="0">
            <w:col w:w="5841" w:space="40"/>
            <w:col w:w="5639"/>
          </w:cols>
        </w:sectPr>
      </w:pPr>
    </w:p>
    <w:p>
      <w:pPr>
        <w:pStyle w:val="ListParagraph"/>
        <w:numPr>
          <w:ilvl w:val="0"/>
          <w:numId w:val="2"/>
        </w:numPr>
        <w:tabs>
          <w:tab w:pos="1048" w:val="left" w:leader="none"/>
        </w:tabs>
        <w:spacing w:line="240" w:lineRule="auto" w:before="75" w:after="0"/>
        <w:ind w:left="360" w:right="355" w:firstLine="359"/>
        <w:jc w:val="left"/>
        <w:rPr>
          <w:sz w:val="20"/>
        </w:rPr>
      </w:pPr>
      <w:r>
        <w:rPr>
          <w:b/>
          <w:sz w:val="20"/>
        </w:rPr>
        <w:t>Form</w:t>
      </w:r>
      <w:r>
        <w:rPr>
          <w:sz w:val="20"/>
        </w:rPr>
        <w:t>:</w:t>
      </w:r>
      <w:r>
        <w:rPr>
          <w:spacing w:val="24"/>
          <w:sz w:val="20"/>
        </w:rPr>
        <w:t> </w:t>
      </w:r>
      <w:r>
        <w:rPr>
          <w:sz w:val="20"/>
        </w:rPr>
        <w:t>The</w:t>
      </w:r>
      <w:r>
        <w:rPr>
          <w:spacing w:val="24"/>
          <w:sz w:val="20"/>
        </w:rPr>
        <w:t> </w:t>
      </w:r>
      <w:r>
        <w:rPr>
          <w:sz w:val="20"/>
        </w:rPr>
        <w:t>Landlord</w:t>
      </w:r>
      <w:r>
        <w:rPr>
          <w:spacing w:val="24"/>
          <w:sz w:val="20"/>
        </w:rPr>
        <w:t> </w:t>
      </w:r>
      <w:r>
        <w:rPr>
          <w:sz w:val="20"/>
        </w:rPr>
        <w:t>and</w:t>
      </w:r>
      <w:r>
        <w:rPr>
          <w:spacing w:val="24"/>
          <w:sz w:val="20"/>
        </w:rPr>
        <w:t> </w:t>
      </w:r>
      <w:r>
        <w:rPr>
          <w:sz w:val="20"/>
        </w:rPr>
        <w:t>Tenant</w:t>
      </w:r>
      <w:r>
        <w:rPr>
          <w:spacing w:val="24"/>
          <w:sz w:val="20"/>
        </w:rPr>
        <w:t> </w:t>
      </w:r>
      <w:r>
        <w:rPr>
          <w:sz w:val="20"/>
        </w:rPr>
        <w:t>hereby</w:t>
      </w:r>
      <w:r>
        <w:rPr>
          <w:spacing w:val="21"/>
          <w:sz w:val="20"/>
        </w:rPr>
        <w:t> </w:t>
      </w:r>
      <w:r>
        <w:rPr>
          <w:sz w:val="20"/>
        </w:rPr>
        <w:t>acknowledge</w:t>
      </w:r>
      <w:r>
        <w:rPr>
          <w:spacing w:val="26"/>
          <w:sz w:val="20"/>
        </w:rPr>
        <w:t> </w:t>
      </w:r>
      <w:r>
        <w:rPr>
          <w:sz w:val="20"/>
        </w:rPr>
        <w:t>that</w:t>
      </w:r>
      <w:r>
        <w:rPr>
          <w:spacing w:val="24"/>
          <w:sz w:val="20"/>
        </w:rPr>
        <w:t> </w:t>
      </w:r>
      <w:r>
        <w:rPr>
          <w:sz w:val="20"/>
        </w:rPr>
        <w:t>their</w:t>
      </w:r>
      <w:r>
        <w:rPr>
          <w:spacing w:val="24"/>
          <w:sz w:val="20"/>
        </w:rPr>
        <w:t> </w:t>
      </w:r>
      <w:r>
        <w:rPr>
          <w:sz w:val="20"/>
        </w:rPr>
        <w:t>agreement</w:t>
      </w:r>
      <w:r>
        <w:rPr>
          <w:spacing w:val="24"/>
          <w:sz w:val="20"/>
        </w:rPr>
        <w:t> </w:t>
      </w:r>
      <w:r>
        <w:rPr>
          <w:sz w:val="20"/>
        </w:rPr>
        <w:t>is</w:t>
      </w:r>
      <w:r>
        <w:rPr>
          <w:spacing w:val="23"/>
          <w:sz w:val="20"/>
        </w:rPr>
        <w:t> </w:t>
      </w:r>
      <w:r>
        <w:rPr>
          <w:sz w:val="20"/>
        </w:rPr>
        <w:t>evidenced</w:t>
      </w:r>
      <w:r>
        <w:rPr>
          <w:spacing w:val="24"/>
          <w:sz w:val="20"/>
        </w:rPr>
        <w:t> </w:t>
      </w:r>
      <w:r>
        <w:rPr>
          <w:sz w:val="20"/>
        </w:rPr>
        <w:t>by</w:t>
      </w:r>
      <w:r>
        <w:rPr>
          <w:spacing w:val="21"/>
          <w:sz w:val="20"/>
        </w:rPr>
        <w:t> </w:t>
      </w:r>
      <w:r>
        <w:rPr>
          <w:sz w:val="20"/>
        </w:rPr>
        <w:t>this</w:t>
      </w:r>
      <w:r>
        <w:rPr>
          <w:spacing w:val="24"/>
          <w:sz w:val="20"/>
        </w:rPr>
        <w:t> </w:t>
      </w:r>
      <w:r>
        <w:rPr>
          <w:sz w:val="20"/>
        </w:rPr>
        <w:t>form</w:t>
      </w:r>
      <w:r>
        <w:rPr>
          <w:spacing w:val="20"/>
          <w:sz w:val="20"/>
        </w:rPr>
        <w:t> </w:t>
      </w:r>
      <w:r>
        <w:rPr>
          <w:sz w:val="20"/>
        </w:rPr>
        <w:t>contract</w:t>
      </w:r>
      <w:r>
        <w:rPr>
          <w:spacing w:val="25"/>
          <w:sz w:val="20"/>
        </w:rPr>
        <w:t> </w:t>
      </w:r>
      <w:r>
        <w:rPr>
          <w:sz w:val="20"/>
        </w:rPr>
        <w:t>which</w:t>
      </w:r>
      <w:r>
        <w:rPr>
          <w:spacing w:val="25"/>
          <w:sz w:val="20"/>
        </w:rPr>
        <w:t> </w:t>
      </w:r>
      <w:r>
        <w:rPr>
          <w:sz w:val="20"/>
        </w:rPr>
        <w:t>may contain some minor inaccuracies when applied to the particular factual setting of the parties. The Landlord and Tenant agree that the courts shall liberally and broadly interpret this lease, ignoring minor inconsistencies and inaccuracies, and that the courts</w:t>
      </w:r>
      <w:r>
        <w:rPr>
          <w:spacing w:val="22"/>
          <w:sz w:val="20"/>
        </w:rPr>
        <w:t> </w:t>
      </w:r>
      <w:r>
        <w:rPr>
          <w:sz w:val="20"/>
        </w:rPr>
        <w:t>shall apply the</w:t>
      </w:r>
      <w:r>
        <w:rPr>
          <w:spacing w:val="23"/>
          <w:sz w:val="20"/>
        </w:rPr>
        <w:t> </w:t>
      </w:r>
      <w:r>
        <w:rPr>
          <w:sz w:val="20"/>
        </w:rPr>
        <w:t>lease</w:t>
      </w:r>
      <w:r>
        <w:rPr>
          <w:spacing w:val="23"/>
          <w:sz w:val="20"/>
        </w:rPr>
        <w:t> </w:t>
      </w:r>
      <w:r>
        <w:rPr>
          <w:sz w:val="20"/>
        </w:rPr>
        <w:t>to</w:t>
      </w:r>
      <w:r>
        <w:rPr>
          <w:spacing w:val="24"/>
          <w:sz w:val="20"/>
        </w:rPr>
        <w:t> </w:t>
      </w:r>
      <w:r>
        <w:rPr>
          <w:sz w:val="20"/>
        </w:rPr>
        <w:t>determine</w:t>
      </w:r>
      <w:r>
        <w:rPr>
          <w:spacing w:val="23"/>
          <w:sz w:val="20"/>
        </w:rPr>
        <w:t> </w:t>
      </w:r>
      <w:r>
        <w:rPr>
          <w:sz w:val="20"/>
        </w:rPr>
        <w:t>all</w:t>
      </w:r>
      <w:r>
        <w:rPr>
          <w:spacing w:val="23"/>
          <w:sz w:val="20"/>
        </w:rPr>
        <w:t> </w:t>
      </w:r>
      <w:r>
        <w:rPr>
          <w:sz w:val="20"/>
        </w:rPr>
        <w:t>disputes</w:t>
      </w:r>
      <w:r>
        <w:rPr>
          <w:spacing w:val="23"/>
          <w:sz w:val="20"/>
        </w:rPr>
        <w:t> </w:t>
      </w:r>
      <w:r>
        <w:rPr>
          <w:sz w:val="20"/>
        </w:rPr>
        <w:t>between</w:t>
      </w:r>
      <w:r>
        <w:rPr>
          <w:spacing w:val="22"/>
          <w:sz w:val="20"/>
        </w:rPr>
        <w:t> </w:t>
      </w:r>
      <w:r>
        <w:rPr>
          <w:sz w:val="20"/>
        </w:rPr>
        <w:t>the</w:t>
      </w:r>
      <w:r>
        <w:rPr>
          <w:spacing w:val="23"/>
          <w:sz w:val="20"/>
        </w:rPr>
        <w:t> </w:t>
      </w:r>
      <w:r>
        <w:rPr>
          <w:sz w:val="20"/>
        </w:rPr>
        <w:t>parties</w:t>
      </w:r>
      <w:r>
        <w:rPr>
          <w:spacing w:val="23"/>
          <w:sz w:val="20"/>
        </w:rPr>
        <w:t> </w:t>
      </w:r>
      <w:r>
        <w:rPr>
          <w:sz w:val="20"/>
        </w:rPr>
        <w:t>in</w:t>
      </w:r>
      <w:r>
        <w:rPr>
          <w:spacing w:val="24"/>
          <w:sz w:val="20"/>
        </w:rPr>
        <w:t> </w:t>
      </w:r>
      <w:r>
        <w:rPr>
          <w:sz w:val="20"/>
        </w:rPr>
        <w:t>the</w:t>
      </w:r>
      <w:r>
        <w:rPr>
          <w:spacing w:val="26"/>
          <w:sz w:val="20"/>
        </w:rPr>
        <w:t> </w:t>
      </w:r>
      <w:r>
        <w:rPr>
          <w:sz w:val="20"/>
        </w:rPr>
        <w:t>manner</w:t>
      </w:r>
      <w:r>
        <w:rPr>
          <w:spacing w:val="27"/>
          <w:sz w:val="20"/>
        </w:rPr>
        <w:t> </w:t>
      </w:r>
      <w:r>
        <w:rPr>
          <w:sz w:val="20"/>
        </w:rPr>
        <w:t>which</w:t>
      </w:r>
      <w:r>
        <w:rPr>
          <w:spacing w:val="24"/>
          <w:sz w:val="20"/>
        </w:rPr>
        <w:t> </w:t>
      </w:r>
      <w:r>
        <w:rPr>
          <w:sz w:val="20"/>
        </w:rPr>
        <w:t>most</w:t>
      </w:r>
      <w:r>
        <w:rPr>
          <w:spacing w:val="23"/>
          <w:sz w:val="20"/>
        </w:rPr>
        <w:t> </w:t>
      </w:r>
      <w:r>
        <w:rPr>
          <w:sz w:val="20"/>
        </w:rPr>
        <w:t>effectuates</w:t>
      </w:r>
      <w:r>
        <w:rPr>
          <w:spacing w:val="23"/>
          <w:sz w:val="20"/>
        </w:rPr>
        <w:t> </w:t>
      </w:r>
      <w:r>
        <w:rPr>
          <w:sz w:val="20"/>
        </w:rPr>
        <w:t>their</w:t>
      </w:r>
      <w:r>
        <w:rPr>
          <w:spacing w:val="24"/>
          <w:sz w:val="20"/>
        </w:rPr>
        <w:t> </w:t>
      </w:r>
      <w:r>
        <w:rPr>
          <w:sz w:val="20"/>
        </w:rPr>
        <w:t>intent</w:t>
      </w:r>
      <w:r>
        <w:rPr>
          <w:spacing w:val="23"/>
          <w:sz w:val="20"/>
        </w:rPr>
        <w:t> </w:t>
      </w:r>
      <w:r>
        <w:rPr>
          <w:sz w:val="20"/>
        </w:rPr>
        <w:t>as</w:t>
      </w:r>
      <w:r>
        <w:rPr>
          <w:spacing w:val="23"/>
          <w:sz w:val="20"/>
        </w:rPr>
        <w:t> </w:t>
      </w:r>
      <w:r>
        <w:rPr>
          <w:sz w:val="20"/>
        </w:rPr>
        <w:t>expressed</w:t>
      </w:r>
      <w:r>
        <w:rPr>
          <w:spacing w:val="24"/>
          <w:sz w:val="20"/>
        </w:rPr>
        <w:t> </w:t>
      </w:r>
      <w:r>
        <w:rPr>
          <w:sz w:val="20"/>
        </w:rPr>
        <w:t>herein.</w:t>
      </w:r>
      <w:r>
        <w:rPr>
          <w:spacing w:val="24"/>
          <w:sz w:val="20"/>
        </w:rPr>
        <w:t> </w:t>
      </w:r>
      <w:r>
        <w:rPr>
          <w:sz w:val="20"/>
        </w:rPr>
        <w:t>The following</w:t>
      </w:r>
      <w:r>
        <w:rPr>
          <w:spacing w:val="40"/>
          <w:sz w:val="20"/>
        </w:rPr>
        <w:t> </w:t>
      </w:r>
      <w:r>
        <w:rPr>
          <w:sz w:val="20"/>
        </w:rPr>
        <w:t>rules</w:t>
      </w:r>
      <w:r>
        <w:rPr>
          <w:spacing w:val="40"/>
          <w:sz w:val="20"/>
        </w:rPr>
        <w:t> </w:t>
      </w:r>
      <w:r>
        <w:rPr>
          <w:sz w:val="20"/>
        </w:rPr>
        <w:t>of</w:t>
      </w:r>
      <w:r>
        <w:rPr>
          <w:spacing w:val="39"/>
          <w:sz w:val="20"/>
        </w:rPr>
        <w:t> </w:t>
      </w:r>
      <w:r>
        <w:rPr>
          <w:sz w:val="20"/>
        </w:rPr>
        <w:t>construction</w:t>
      </w:r>
      <w:r>
        <w:rPr>
          <w:spacing w:val="40"/>
          <w:sz w:val="20"/>
        </w:rPr>
        <w:t> </w:t>
      </w:r>
      <w:r>
        <w:rPr>
          <w:sz w:val="20"/>
        </w:rPr>
        <w:t>shall</w:t>
      </w:r>
      <w:r>
        <w:rPr>
          <w:spacing w:val="40"/>
          <w:sz w:val="20"/>
        </w:rPr>
        <w:t> </w:t>
      </w:r>
      <w:r>
        <w:rPr>
          <w:sz w:val="20"/>
        </w:rPr>
        <w:t>apply:</w:t>
      </w:r>
      <w:r>
        <w:rPr>
          <w:spacing w:val="40"/>
          <w:sz w:val="20"/>
        </w:rPr>
        <w:t> </w:t>
      </w:r>
      <w:r>
        <w:rPr>
          <w:sz w:val="20"/>
        </w:rPr>
        <w:t>(1)</w:t>
      </w:r>
      <w:r>
        <w:rPr>
          <w:spacing w:val="40"/>
          <w:sz w:val="20"/>
        </w:rPr>
        <w:t> </w:t>
      </w:r>
      <w:r>
        <w:rPr>
          <w:sz w:val="20"/>
        </w:rPr>
        <w:t>handwritten</w:t>
      </w:r>
      <w:r>
        <w:rPr>
          <w:spacing w:val="40"/>
          <w:sz w:val="20"/>
        </w:rPr>
        <w:t> </w:t>
      </w:r>
      <w:r>
        <w:rPr>
          <w:sz w:val="20"/>
        </w:rPr>
        <w:t>and</w:t>
      </w:r>
      <w:r>
        <w:rPr>
          <w:spacing w:val="40"/>
          <w:sz w:val="20"/>
        </w:rPr>
        <w:t> </w:t>
      </w:r>
      <w:r>
        <w:rPr>
          <w:sz w:val="20"/>
        </w:rPr>
        <w:t>typed</w:t>
      </w:r>
      <w:r>
        <w:rPr>
          <w:spacing w:val="40"/>
          <w:sz w:val="20"/>
        </w:rPr>
        <w:t> </w:t>
      </w:r>
      <w:r>
        <w:rPr>
          <w:sz w:val="20"/>
        </w:rPr>
        <w:t>additions</w:t>
      </w:r>
      <w:r>
        <w:rPr>
          <w:spacing w:val="40"/>
          <w:sz w:val="20"/>
        </w:rPr>
        <w:t> </w:t>
      </w:r>
      <w:r>
        <w:rPr>
          <w:sz w:val="20"/>
        </w:rPr>
        <w:t>or</w:t>
      </w:r>
      <w:r>
        <w:rPr>
          <w:spacing w:val="40"/>
          <w:sz w:val="20"/>
        </w:rPr>
        <w:t> </w:t>
      </w:r>
      <w:r>
        <w:rPr>
          <w:sz w:val="20"/>
        </w:rPr>
        <w:t>alterations</w:t>
      </w:r>
      <w:r>
        <w:rPr>
          <w:spacing w:val="40"/>
          <w:sz w:val="20"/>
        </w:rPr>
        <w:t> </w:t>
      </w:r>
      <w:r>
        <w:rPr>
          <w:sz w:val="20"/>
        </w:rPr>
        <w:t>shall</w:t>
      </w:r>
      <w:r>
        <w:rPr>
          <w:spacing w:val="40"/>
          <w:sz w:val="20"/>
        </w:rPr>
        <w:t> </w:t>
      </w:r>
      <w:r>
        <w:rPr>
          <w:sz w:val="20"/>
        </w:rPr>
        <w:t>control</w:t>
      </w:r>
      <w:r>
        <w:rPr>
          <w:spacing w:val="40"/>
          <w:sz w:val="20"/>
        </w:rPr>
        <w:t> </w:t>
      </w:r>
      <w:r>
        <w:rPr>
          <w:sz w:val="20"/>
        </w:rPr>
        <w:t>over</w:t>
      </w:r>
      <w:r>
        <w:rPr>
          <w:spacing w:val="40"/>
          <w:sz w:val="20"/>
        </w:rPr>
        <w:t> </w:t>
      </w:r>
      <w:r>
        <w:rPr>
          <w:sz w:val="20"/>
        </w:rPr>
        <w:t>the</w:t>
      </w:r>
      <w:r>
        <w:rPr>
          <w:spacing w:val="40"/>
          <w:sz w:val="20"/>
        </w:rPr>
        <w:t> </w:t>
      </w:r>
      <w:r>
        <w:rPr>
          <w:sz w:val="20"/>
        </w:rPr>
        <w:t>preprinted language when there is an inconsistency between them; (2) the lease shall not be strictly construed against either the Landlord or the Tenant;</w:t>
      </w:r>
      <w:r>
        <w:rPr>
          <w:spacing w:val="16"/>
          <w:sz w:val="20"/>
        </w:rPr>
        <w:t> </w:t>
      </w:r>
      <w:r>
        <w:rPr>
          <w:sz w:val="20"/>
        </w:rPr>
        <w:t>(3)</w:t>
      </w:r>
      <w:r>
        <w:rPr>
          <w:spacing w:val="15"/>
          <w:sz w:val="20"/>
        </w:rPr>
        <w:t> </w:t>
      </w:r>
      <w:r>
        <w:rPr>
          <w:sz w:val="20"/>
        </w:rPr>
        <w:t>paragraph</w:t>
      </w:r>
      <w:r>
        <w:rPr>
          <w:spacing w:val="15"/>
          <w:sz w:val="20"/>
        </w:rPr>
        <w:t> </w:t>
      </w:r>
      <w:r>
        <w:rPr>
          <w:sz w:val="20"/>
        </w:rPr>
        <w:t>headings</w:t>
      </w:r>
      <w:r>
        <w:rPr>
          <w:spacing w:val="15"/>
          <w:sz w:val="20"/>
        </w:rPr>
        <w:t> </w:t>
      </w:r>
      <w:r>
        <w:rPr>
          <w:sz w:val="20"/>
        </w:rPr>
        <w:t>are</w:t>
      </w:r>
      <w:r>
        <w:rPr>
          <w:spacing w:val="16"/>
          <w:sz w:val="20"/>
        </w:rPr>
        <w:t> </w:t>
      </w:r>
      <w:r>
        <w:rPr>
          <w:sz w:val="20"/>
        </w:rPr>
        <w:t>used</w:t>
      </w:r>
      <w:r>
        <w:rPr>
          <w:spacing w:val="17"/>
          <w:sz w:val="20"/>
        </w:rPr>
        <w:t> </w:t>
      </w:r>
      <w:r>
        <w:rPr>
          <w:sz w:val="20"/>
        </w:rPr>
        <w:t>only</w:t>
      </w:r>
      <w:r>
        <w:rPr>
          <w:spacing w:val="15"/>
          <w:sz w:val="20"/>
        </w:rPr>
        <w:t> </w:t>
      </w:r>
      <w:r>
        <w:rPr>
          <w:sz w:val="20"/>
        </w:rPr>
        <w:t>for</w:t>
      </w:r>
      <w:r>
        <w:rPr>
          <w:spacing w:val="16"/>
          <w:sz w:val="20"/>
        </w:rPr>
        <w:t> </w:t>
      </w:r>
      <w:r>
        <w:rPr>
          <w:sz w:val="20"/>
        </w:rPr>
        <w:t>convenience</w:t>
      </w:r>
      <w:r>
        <w:rPr>
          <w:spacing w:val="16"/>
          <w:sz w:val="20"/>
        </w:rPr>
        <w:t> </w:t>
      </w:r>
      <w:r>
        <w:rPr>
          <w:sz w:val="20"/>
        </w:rPr>
        <w:t>of</w:t>
      </w:r>
      <w:r>
        <w:rPr>
          <w:spacing w:val="15"/>
          <w:sz w:val="20"/>
        </w:rPr>
        <w:t> </w:t>
      </w:r>
      <w:r>
        <w:rPr>
          <w:sz w:val="20"/>
        </w:rPr>
        <w:t>reference</w:t>
      </w:r>
      <w:r>
        <w:rPr>
          <w:spacing w:val="16"/>
          <w:sz w:val="20"/>
        </w:rPr>
        <w:t> </w:t>
      </w:r>
      <w:r>
        <w:rPr>
          <w:sz w:val="20"/>
        </w:rPr>
        <w:t>and</w:t>
      </w:r>
      <w:r>
        <w:rPr>
          <w:spacing w:val="17"/>
          <w:sz w:val="20"/>
        </w:rPr>
        <w:t> </w:t>
      </w:r>
      <w:r>
        <w:rPr>
          <w:sz w:val="20"/>
        </w:rPr>
        <w:t>shall</w:t>
      </w:r>
      <w:r>
        <w:rPr>
          <w:spacing w:val="16"/>
          <w:sz w:val="20"/>
        </w:rPr>
        <w:t> </w:t>
      </w:r>
      <w:r>
        <w:rPr>
          <w:sz w:val="20"/>
        </w:rPr>
        <w:t>not</w:t>
      </w:r>
      <w:r>
        <w:rPr>
          <w:spacing w:val="18"/>
          <w:sz w:val="20"/>
        </w:rPr>
        <w:t> </w:t>
      </w:r>
      <w:r>
        <w:rPr>
          <w:sz w:val="20"/>
        </w:rPr>
        <w:t>be</w:t>
      </w:r>
      <w:r>
        <w:rPr>
          <w:spacing w:val="16"/>
          <w:sz w:val="20"/>
        </w:rPr>
        <w:t> </w:t>
      </w:r>
      <w:r>
        <w:rPr>
          <w:sz w:val="20"/>
        </w:rPr>
        <w:t>considered</w:t>
      </w:r>
      <w:r>
        <w:rPr>
          <w:spacing w:val="17"/>
          <w:sz w:val="20"/>
        </w:rPr>
        <w:t> </w:t>
      </w:r>
      <w:r>
        <w:rPr>
          <w:sz w:val="20"/>
        </w:rPr>
        <w:t>as</w:t>
      </w:r>
      <w:r>
        <w:rPr>
          <w:spacing w:val="16"/>
          <w:sz w:val="20"/>
        </w:rPr>
        <w:t> </w:t>
      </w:r>
      <w:r>
        <w:rPr>
          <w:sz w:val="20"/>
        </w:rPr>
        <w:t>a</w:t>
      </w:r>
      <w:r>
        <w:rPr>
          <w:spacing w:val="16"/>
          <w:sz w:val="20"/>
        </w:rPr>
        <w:t> </w:t>
      </w:r>
      <w:r>
        <w:rPr>
          <w:sz w:val="20"/>
        </w:rPr>
        <w:t>substantive</w:t>
      </w:r>
      <w:r>
        <w:rPr>
          <w:spacing w:val="16"/>
          <w:sz w:val="20"/>
        </w:rPr>
        <w:t> </w:t>
      </w:r>
      <w:r>
        <w:rPr>
          <w:sz w:val="20"/>
        </w:rPr>
        <w:t>part</w:t>
      </w:r>
      <w:r>
        <w:rPr>
          <w:spacing w:val="16"/>
          <w:sz w:val="20"/>
        </w:rPr>
        <w:t> </w:t>
      </w:r>
      <w:r>
        <w:rPr>
          <w:sz w:val="20"/>
        </w:rPr>
        <w:t>of</w:t>
      </w:r>
      <w:r>
        <w:rPr>
          <w:spacing w:val="15"/>
          <w:sz w:val="20"/>
        </w:rPr>
        <w:t> </w:t>
      </w:r>
      <w:r>
        <w:rPr>
          <w:sz w:val="20"/>
        </w:rPr>
        <w:t>this lease;</w:t>
      </w:r>
      <w:r>
        <w:rPr>
          <w:spacing w:val="40"/>
          <w:sz w:val="20"/>
        </w:rPr>
        <w:t> </w:t>
      </w:r>
      <w:r>
        <w:rPr>
          <w:sz w:val="20"/>
        </w:rPr>
        <w:t>(4)</w:t>
      </w:r>
      <w:r>
        <w:rPr>
          <w:spacing w:val="40"/>
          <w:sz w:val="20"/>
        </w:rPr>
        <w:t> </w:t>
      </w:r>
      <w:r>
        <w:rPr>
          <w:sz w:val="20"/>
        </w:rPr>
        <w:t>words</w:t>
      </w:r>
      <w:r>
        <w:rPr>
          <w:spacing w:val="40"/>
          <w:sz w:val="20"/>
        </w:rPr>
        <w:t> </w:t>
      </w:r>
      <w:r>
        <w:rPr>
          <w:sz w:val="20"/>
        </w:rPr>
        <w:t>in</w:t>
      </w:r>
      <w:r>
        <w:rPr>
          <w:spacing w:val="40"/>
          <w:sz w:val="20"/>
        </w:rPr>
        <w:t> </w:t>
      </w:r>
      <w:r>
        <w:rPr>
          <w:sz w:val="20"/>
        </w:rPr>
        <w:t>the</w:t>
      </w:r>
      <w:r>
        <w:rPr>
          <w:spacing w:val="40"/>
          <w:sz w:val="20"/>
        </w:rPr>
        <w:t> </w:t>
      </w:r>
      <w:r>
        <w:rPr>
          <w:sz w:val="20"/>
        </w:rPr>
        <w:t>singular</w:t>
      </w:r>
      <w:r>
        <w:rPr>
          <w:spacing w:val="40"/>
          <w:sz w:val="20"/>
        </w:rPr>
        <w:t> </w:t>
      </w:r>
      <w:r>
        <w:rPr>
          <w:sz w:val="20"/>
        </w:rPr>
        <w:t>shall</w:t>
      </w:r>
      <w:r>
        <w:rPr>
          <w:spacing w:val="40"/>
          <w:sz w:val="20"/>
        </w:rPr>
        <w:t> </w:t>
      </w:r>
      <w:r>
        <w:rPr>
          <w:sz w:val="20"/>
        </w:rPr>
        <w:t>include</w:t>
      </w:r>
      <w:r>
        <w:rPr>
          <w:spacing w:val="40"/>
          <w:sz w:val="20"/>
        </w:rPr>
        <w:t> </w:t>
      </w:r>
      <w:r>
        <w:rPr>
          <w:sz w:val="20"/>
        </w:rPr>
        <w:t>the</w:t>
      </w:r>
      <w:r>
        <w:rPr>
          <w:spacing w:val="40"/>
          <w:sz w:val="20"/>
        </w:rPr>
        <w:t> </w:t>
      </w:r>
      <w:r>
        <w:rPr>
          <w:sz w:val="20"/>
        </w:rPr>
        <w:t>plural</w:t>
      </w:r>
      <w:r>
        <w:rPr>
          <w:spacing w:val="40"/>
          <w:sz w:val="20"/>
        </w:rPr>
        <w:t> </w:t>
      </w:r>
      <w:r>
        <w:rPr>
          <w:sz w:val="20"/>
        </w:rPr>
        <w:t>and</w:t>
      </w:r>
      <w:r>
        <w:rPr>
          <w:spacing w:val="40"/>
          <w:sz w:val="20"/>
        </w:rPr>
        <w:t> </w:t>
      </w:r>
      <w:r>
        <w:rPr>
          <w:sz w:val="20"/>
        </w:rPr>
        <w:t>the</w:t>
      </w:r>
      <w:r>
        <w:rPr>
          <w:spacing w:val="40"/>
          <w:sz w:val="20"/>
        </w:rPr>
        <w:t> </w:t>
      </w:r>
      <w:r>
        <w:rPr>
          <w:sz w:val="20"/>
        </w:rPr>
        <w:t>masculine</w:t>
      </w:r>
      <w:r>
        <w:rPr>
          <w:spacing w:val="40"/>
          <w:sz w:val="20"/>
        </w:rPr>
        <w:t> </w:t>
      </w:r>
      <w:r>
        <w:rPr>
          <w:sz w:val="20"/>
        </w:rPr>
        <w:t>shall</w:t>
      </w:r>
      <w:r>
        <w:rPr>
          <w:spacing w:val="40"/>
          <w:sz w:val="20"/>
        </w:rPr>
        <w:t> </w:t>
      </w:r>
      <w:r>
        <w:rPr>
          <w:sz w:val="20"/>
        </w:rPr>
        <w:t>include</w:t>
      </w:r>
      <w:r>
        <w:rPr>
          <w:spacing w:val="40"/>
          <w:sz w:val="20"/>
        </w:rPr>
        <w:t> </w:t>
      </w:r>
      <w:r>
        <w:rPr>
          <w:sz w:val="20"/>
        </w:rPr>
        <w:t>the</w:t>
      </w:r>
      <w:r>
        <w:rPr>
          <w:spacing w:val="40"/>
          <w:sz w:val="20"/>
        </w:rPr>
        <w:t> </w:t>
      </w:r>
      <w:r>
        <w:rPr>
          <w:sz w:val="20"/>
        </w:rPr>
        <w:t>feminine</w:t>
      </w:r>
      <w:r>
        <w:rPr>
          <w:spacing w:val="40"/>
          <w:sz w:val="20"/>
        </w:rPr>
        <w:t> </w:t>
      </w:r>
      <w:r>
        <w:rPr>
          <w:sz w:val="20"/>
        </w:rPr>
        <w:t>and</w:t>
      </w:r>
      <w:r>
        <w:rPr>
          <w:spacing w:val="40"/>
          <w:sz w:val="20"/>
        </w:rPr>
        <w:t> </w:t>
      </w:r>
      <w:r>
        <w:rPr>
          <w:sz w:val="20"/>
        </w:rPr>
        <w:t>neuter</w:t>
      </w:r>
      <w:r>
        <w:rPr>
          <w:spacing w:val="40"/>
          <w:sz w:val="20"/>
        </w:rPr>
        <w:t> </w:t>
      </w:r>
      <w:r>
        <w:rPr>
          <w:sz w:val="20"/>
        </w:rPr>
        <w:t>genders,</w:t>
      </w:r>
      <w:r>
        <w:rPr>
          <w:spacing w:val="40"/>
          <w:sz w:val="20"/>
        </w:rPr>
        <w:t> </w:t>
      </w:r>
      <w:r>
        <w:rPr>
          <w:sz w:val="20"/>
        </w:rPr>
        <w:t>as appropriate; and (5) the invalidity of one or</w:t>
      </w:r>
      <w:r>
        <w:rPr>
          <w:spacing w:val="9"/>
          <w:sz w:val="20"/>
        </w:rPr>
        <w:t> </w:t>
      </w:r>
      <w:r>
        <w:rPr>
          <w:sz w:val="20"/>
        </w:rPr>
        <w:t>more provisions of this lease shall not affect the validity of any other provisions hereof</w:t>
      </w:r>
      <w:r>
        <w:rPr>
          <w:spacing w:val="40"/>
          <w:sz w:val="20"/>
        </w:rPr>
        <w:t> </w:t>
      </w:r>
      <w:r>
        <w:rPr>
          <w:sz w:val="20"/>
        </w:rPr>
        <w:t>and this lease shall be construed and enforced as if such invalid provision(s) were not included.</w:t>
      </w:r>
    </w:p>
    <w:p>
      <w:pPr>
        <w:pStyle w:val="BodyText"/>
      </w:pPr>
    </w:p>
    <w:p>
      <w:pPr>
        <w:pStyle w:val="ListParagraph"/>
        <w:numPr>
          <w:ilvl w:val="0"/>
          <w:numId w:val="2"/>
        </w:numPr>
        <w:tabs>
          <w:tab w:pos="1389" w:val="left" w:leader="none"/>
        </w:tabs>
        <w:spacing w:line="240" w:lineRule="auto" w:before="0" w:after="0"/>
        <w:ind w:left="360" w:right="362" w:firstLine="720"/>
        <w:jc w:val="both"/>
        <w:rPr>
          <w:sz w:val="20"/>
        </w:rPr>
      </w:pPr>
      <w:r>
        <w:rPr>
          <w:b/>
          <w:sz w:val="20"/>
        </w:rPr>
        <w:t>Amendment of Laws: </w:t>
      </w:r>
      <w:r>
        <w:rPr>
          <w:sz w:val="20"/>
        </w:rPr>
        <w:t>In the event that subsequent to the execution of this lease any state statute regulating or affecting any duty or obligation imposed upon the Landlord pursuant to this lease is enacted, amended, or repealed, the Landlord may, at his option, elect to perform in accordance with such statute, amendment, or act of repeal in lieu of complying with the analogous</w:t>
      </w:r>
      <w:r>
        <w:rPr>
          <w:spacing w:val="40"/>
          <w:sz w:val="20"/>
        </w:rPr>
        <w:t> </w:t>
      </w:r>
      <w:r>
        <w:rPr>
          <w:sz w:val="20"/>
        </w:rPr>
        <w:t>provision of this lease.</w:t>
      </w:r>
    </w:p>
    <w:p>
      <w:pPr>
        <w:pStyle w:val="BodyText"/>
      </w:pPr>
    </w:p>
    <w:p>
      <w:pPr>
        <w:pStyle w:val="ListParagraph"/>
        <w:numPr>
          <w:ilvl w:val="0"/>
          <w:numId w:val="2"/>
        </w:numPr>
        <w:tabs>
          <w:tab w:pos="1406" w:val="left" w:leader="none"/>
        </w:tabs>
        <w:spacing w:line="240" w:lineRule="auto" w:before="0" w:after="0"/>
        <w:ind w:left="360" w:right="353" w:firstLine="720"/>
        <w:jc w:val="both"/>
        <w:rPr>
          <w:sz w:val="20"/>
        </w:rPr>
      </w:pPr>
      <w:r>
        <w:rPr>
          <w:b/>
          <w:sz w:val="20"/>
        </w:rPr>
        <w:t>Eminent Domain and Casualties: </w:t>
      </w:r>
      <w:r>
        <w:rPr>
          <w:sz w:val="20"/>
        </w:rPr>
        <w:t>The Landlord shall have the option to terminate this lease if the Premises, or any substantial part thereof, are condemned or sold in lieu of condemnation or damaged by flood, storm, fire or other casualty. The Landlord shall give Tenant at least thirty (30) days written notice of any such termination. This lease shall terminate as of the date specified in the notice and the rent will be accounted for between Landlord and Tenant as of that date.</w:t>
      </w:r>
    </w:p>
    <w:p>
      <w:pPr>
        <w:pStyle w:val="BodyText"/>
        <w:spacing w:before="1"/>
      </w:pPr>
    </w:p>
    <w:p>
      <w:pPr>
        <w:pStyle w:val="ListParagraph"/>
        <w:numPr>
          <w:ilvl w:val="0"/>
          <w:numId w:val="2"/>
        </w:numPr>
        <w:tabs>
          <w:tab w:pos="1382" w:val="left" w:leader="none"/>
        </w:tabs>
        <w:spacing w:line="240" w:lineRule="auto" w:before="0" w:after="0"/>
        <w:ind w:left="1382" w:right="0" w:hanging="302"/>
        <w:jc w:val="left"/>
        <w:rPr>
          <w:sz w:val="20"/>
        </w:rPr>
      </w:pPr>
      <w:r>
        <w:rPr>
          <w:b/>
          <w:sz w:val="20"/>
        </w:rPr>
        <w:t>Assignment:</w:t>
      </w:r>
      <w:r>
        <w:rPr>
          <w:b/>
          <w:spacing w:val="-4"/>
          <w:sz w:val="20"/>
        </w:rPr>
        <w:t> </w:t>
      </w:r>
      <w:r>
        <w:rPr>
          <w:sz w:val="20"/>
        </w:rPr>
        <w:t>The</w:t>
      </w:r>
      <w:r>
        <w:rPr>
          <w:spacing w:val="-4"/>
          <w:sz w:val="20"/>
        </w:rPr>
        <w:t> </w:t>
      </w:r>
      <w:r>
        <w:rPr>
          <w:sz w:val="20"/>
        </w:rPr>
        <w:t>Tenant</w:t>
      </w:r>
      <w:r>
        <w:rPr>
          <w:spacing w:val="-6"/>
          <w:sz w:val="20"/>
        </w:rPr>
        <w:t> </w:t>
      </w:r>
      <w:r>
        <w:rPr>
          <w:sz w:val="20"/>
        </w:rPr>
        <w:t>shall</w:t>
      </w:r>
      <w:r>
        <w:rPr>
          <w:spacing w:val="-3"/>
          <w:sz w:val="20"/>
        </w:rPr>
        <w:t> </w:t>
      </w:r>
      <w:r>
        <w:rPr>
          <w:sz w:val="20"/>
        </w:rPr>
        <w:t>not</w:t>
      </w:r>
      <w:r>
        <w:rPr>
          <w:spacing w:val="-6"/>
          <w:sz w:val="20"/>
        </w:rPr>
        <w:t> </w:t>
      </w:r>
      <w:r>
        <w:rPr>
          <w:sz w:val="20"/>
        </w:rPr>
        <w:t>assign</w:t>
      </w:r>
      <w:r>
        <w:rPr>
          <w:spacing w:val="-6"/>
          <w:sz w:val="20"/>
        </w:rPr>
        <w:t> </w:t>
      </w:r>
      <w:r>
        <w:rPr>
          <w:sz w:val="20"/>
        </w:rPr>
        <w:t>this</w:t>
      </w:r>
      <w:r>
        <w:rPr>
          <w:spacing w:val="-6"/>
          <w:sz w:val="20"/>
        </w:rPr>
        <w:t> </w:t>
      </w:r>
      <w:r>
        <w:rPr>
          <w:sz w:val="20"/>
        </w:rPr>
        <w:t>lease</w:t>
      </w:r>
      <w:r>
        <w:rPr>
          <w:spacing w:val="-4"/>
          <w:sz w:val="20"/>
        </w:rPr>
        <w:t> </w:t>
      </w:r>
      <w:r>
        <w:rPr>
          <w:sz w:val="20"/>
        </w:rPr>
        <w:t>or</w:t>
      </w:r>
      <w:r>
        <w:rPr>
          <w:spacing w:val="-5"/>
          <w:sz w:val="20"/>
        </w:rPr>
        <w:t> </w:t>
      </w:r>
      <w:r>
        <w:rPr>
          <w:sz w:val="20"/>
        </w:rPr>
        <w:t>sublet</w:t>
      </w:r>
      <w:r>
        <w:rPr>
          <w:spacing w:val="-5"/>
          <w:sz w:val="20"/>
        </w:rPr>
        <w:t> </w:t>
      </w:r>
      <w:r>
        <w:rPr>
          <w:sz w:val="20"/>
        </w:rPr>
        <w:t>the</w:t>
      </w:r>
      <w:r>
        <w:rPr>
          <w:spacing w:val="-5"/>
          <w:sz w:val="20"/>
        </w:rPr>
        <w:t> </w:t>
      </w:r>
      <w:r>
        <w:rPr>
          <w:sz w:val="20"/>
        </w:rPr>
        <w:t>Premises</w:t>
      </w:r>
      <w:r>
        <w:rPr>
          <w:spacing w:val="-6"/>
          <w:sz w:val="20"/>
        </w:rPr>
        <w:t> </w:t>
      </w:r>
      <w:r>
        <w:rPr>
          <w:sz w:val="20"/>
        </w:rPr>
        <w:t>in</w:t>
      </w:r>
      <w:r>
        <w:rPr>
          <w:spacing w:val="-4"/>
          <w:sz w:val="20"/>
        </w:rPr>
        <w:t> </w:t>
      </w:r>
      <w:r>
        <w:rPr>
          <w:sz w:val="20"/>
        </w:rPr>
        <w:t>whole</w:t>
      </w:r>
      <w:r>
        <w:rPr>
          <w:spacing w:val="-5"/>
          <w:sz w:val="20"/>
        </w:rPr>
        <w:t> </w:t>
      </w:r>
      <w:r>
        <w:rPr>
          <w:sz w:val="20"/>
        </w:rPr>
        <w:t>or</w:t>
      </w:r>
      <w:r>
        <w:rPr>
          <w:spacing w:val="2"/>
          <w:sz w:val="20"/>
        </w:rPr>
        <w:t> </w:t>
      </w:r>
      <w:r>
        <w:rPr>
          <w:spacing w:val="-2"/>
          <w:sz w:val="20"/>
        </w:rPr>
        <w:t>part.</w:t>
      </w:r>
    </w:p>
    <w:p>
      <w:pPr>
        <w:pStyle w:val="BodyText"/>
      </w:pPr>
    </w:p>
    <w:p>
      <w:pPr>
        <w:pStyle w:val="ListParagraph"/>
        <w:numPr>
          <w:ilvl w:val="0"/>
          <w:numId w:val="2"/>
        </w:numPr>
        <w:tabs>
          <w:tab w:pos="1401" w:val="left" w:leader="none"/>
        </w:tabs>
        <w:spacing w:line="240" w:lineRule="auto" w:before="1" w:after="0"/>
        <w:ind w:left="360" w:right="369" w:firstLine="720"/>
        <w:jc w:val="both"/>
        <w:rPr>
          <w:sz w:val="20"/>
        </w:rPr>
      </w:pPr>
      <w:r>
        <w:rPr>
          <w:b/>
          <w:sz w:val="20"/>
        </w:rPr>
        <w:t>Waiver: </w:t>
      </w:r>
      <w:r>
        <w:rPr>
          <w:sz w:val="20"/>
        </w:rPr>
        <w:t>No waiver of any breach of any obligation or promise contained herein shall be regarded as a waiver of any future breach of the same or any other obligation or promise.</w:t>
      </w:r>
    </w:p>
    <w:p>
      <w:pPr>
        <w:pStyle w:val="BodyText"/>
      </w:pPr>
    </w:p>
    <w:p>
      <w:pPr>
        <w:pStyle w:val="ListParagraph"/>
        <w:numPr>
          <w:ilvl w:val="0"/>
          <w:numId w:val="2"/>
        </w:numPr>
        <w:tabs>
          <w:tab w:pos="1394" w:val="left" w:leader="none"/>
        </w:tabs>
        <w:spacing w:line="240" w:lineRule="auto" w:before="0" w:after="0"/>
        <w:ind w:left="360" w:right="364" w:firstLine="720"/>
        <w:jc w:val="both"/>
        <w:rPr>
          <w:sz w:val="20"/>
        </w:rPr>
      </w:pPr>
      <w:r>
        <w:rPr>
          <w:b/>
          <w:sz w:val="20"/>
        </w:rPr>
        <w:t>Joint and Several Liability: </w:t>
      </w:r>
      <w:r>
        <w:rPr>
          <w:sz w:val="20"/>
        </w:rPr>
        <w:t>If there are multiple persons listed as Tenant, their obligations under this Agreement shall be joint and several.</w:t>
      </w:r>
    </w:p>
    <w:p>
      <w:pPr>
        <w:pStyle w:val="ListParagraph"/>
        <w:numPr>
          <w:ilvl w:val="0"/>
          <w:numId w:val="2"/>
        </w:numPr>
        <w:tabs>
          <w:tab w:pos="1382" w:val="left" w:leader="none"/>
        </w:tabs>
        <w:spacing w:line="240" w:lineRule="auto" w:before="229" w:after="0"/>
        <w:ind w:left="1382" w:right="0" w:hanging="302"/>
        <w:jc w:val="left"/>
        <w:rPr>
          <w:b/>
          <w:sz w:val="20"/>
        </w:rPr>
      </w:pPr>
      <w:r>
        <w:rPr>
          <w:b/>
          <w:sz w:val="20"/>
        </w:rPr>
        <w:t>Other</w:t>
      </w:r>
      <w:r>
        <w:rPr>
          <w:b/>
          <w:spacing w:val="-7"/>
          <w:sz w:val="20"/>
        </w:rPr>
        <w:t> </w:t>
      </w:r>
      <w:r>
        <w:rPr>
          <w:b/>
          <w:sz w:val="20"/>
        </w:rPr>
        <w:t>Terms</w:t>
      </w:r>
      <w:r>
        <w:rPr>
          <w:b/>
          <w:spacing w:val="-6"/>
          <w:sz w:val="20"/>
        </w:rPr>
        <w:t> </w:t>
      </w:r>
      <w:r>
        <w:rPr>
          <w:b/>
          <w:sz w:val="20"/>
        </w:rPr>
        <w:t>and</w:t>
      </w:r>
      <w:r>
        <w:rPr>
          <w:b/>
          <w:spacing w:val="-7"/>
          <w:sz w:val="20"/>
        </w:rPr>
        <w:t> </w:t>
      </w:r>
      <w:r>
        <w:rPr>
          <w:b/>
          <w:spacing w:val="-2"/>
          <w:sz w:val="20"/>
        </w:rPr>
        <w:t>Conditions:</w:t>
      </w:r>
    </w:p>
    <w:p>
      <w:pPr>
        <w:pStyle w:val="ListParagraph"/>
        <w:numPr>
          <w:ilvl w:val="1"/>
          <w:numId w:val="2"/>
        </w:numPr>
        <w:tabs>
          <w:tab w:pos="1439" w:val="left" w:leader="none"/>
        </w:tabs>
        <w:spacing w:line="240" w:lineRule="auto" w:before="0" w:after="0"/>
        <w:ind w:left="360" w:right="460" w:firstLine="720"/>
        <w:jc w:val="left"/>
        <w:rPr>
          <w:sz w:val="20"/>
        </w:rPr>
      </w:pPr>
      <w:r>
        <w:rPr>
          <w:sz w:val="20"/>
        </w:rPr>
        <w:t>If</w:t>
      </w:r>
      <w:r>
        <w:rPr>
          <w:spacing w:val="-4"/>
          <w:sz w:val="20"/>
        </w:rPr>
        <w:t> </w:t>
      </w:r>
      <w:r>
        <w:rPr>
          <w:sz w:val="20"/>
        </w:rPr>
        <w:t>there</w:t>
      </w:r>
      <w:r>
        <w:rPr>
          <w:spacing w:val="-2"/>
          <w:sz w:val="20"/>
        </w:rPr>
        <w:t> </w:t>
      </w:r>
      <w:r>
        <w:rPr>
          <w:sz w:val="20"/>
        </w:rPr>
        <w:t>is</w:t>
      </w:r>
      <w:r>
        <w:rPr>
          <w:spacing w:val="-3"/>
          <w:sz w:val="20"/>
        </w:rPr>
        <w:t> </w:t>
      </w:r>
      <w:r>
        <w:rPr>
          <w:sz w:val="20"/>
        </w:rPr>
        <w:t>an</w:t>
      </w:r>
      <w:r>
        <w:rPr>
          <w:spacing w:val="-2"/>
          <w:sz w:val="20"/>
        </w:rPr>
        <w:t> </w:t>
      </w:r>
      <w:r>
        <w:rPr>
          <w:sz w:val="20"/>
        </w:rPr>
        <w:t>Agent</w:t>
      </w:r>
      <w:r>
        <w:rPr>
          <w:spacing w:val="-3"/>
          <w:sz w:val="20"/>
        </w:rPr>
        <w:t> </w:t>
      </w:r>
      <w:r>
        <w:rPr>
          <w:sz w:val="20"/>
        </w:rPr>
        <w:t>involved</w:t>
      </w:r>
      <w:r>
        <w:rPr>
          <w:spacing w:val="-2"/>
          <w:sz w:val="20"/>
        </w:rPr>
        <w:t> </w:t>
      </w:r>
      <w:r>
        <w:rPr>
          <w:sz w:val="20"/>
        </w:rPr>
        <w:t>in</w:t>
      </w:r>
      <w:r>
        <w:rPr>
          <w:spacing w:val="-3"/>
          <w:sz w:val="20"/>
        </w:rPr>
        <w:t> </w:t>
      </w:r>
      <w:r>
        <w:rPr>
          <w:sz w:val="20"/>
        </w:rPr>
        <w:t>this</w:t>
      </w:r>
      <w:r>
        <w:rPr>
          <w:spacing w:val="-3"/>
          <w:sz w:val="20"/>
        </w:rPr>
        <w:t> </w:t>
      </w:r>
      <w:r>
        <w:rPr>
          <w:sz w:val="20"/>
        </w:rPr>
        <w:t>transaction,</w:t>
      </w:r>
      <w:r>
        <w:rPr>
          <w:spacing w:val="-1"/>
          <w:sz w:val="20"/>
        </w:rPr>
        <w:t> </w:t>
      </w:r>
      <w:r>
        <w:rPr>
          <w:sz w:val="20"/>
        </w:rPr>
        <w:t>Agent</w:t>
      </w:r>
      <w:r>
        <w:rPr>
          <w:spacing w:val="-3"/>
          <w:sz w:val="20"/>
        </w:rPr>
        <w:t> </w:t>
      </w:r>
      <w:r>
        <w:rPr>
          <w:sz w:val="20"/>
        </w:rPr>
        <w:t>hereby</w:t>
      </w:r>
      <w:r>
        <w:rPr>
          <w:spacing w:val="-3"/>
          <w:sz w:val="20"/>
        </w:rPr>
        <w:t> </w:t>
      </w:r>
      <w:r>
        <w:rPr>
          <w:sz w:val="20"/>
        </w:rPr>
        <w:t>discloses</w:t>
      </w:r>
      <w:r>
        <w:rPr>
          <w:spacing w:val="-3"/>
          <w:sz w:val="20"/>
        </w:rPr>
        <w:t> </w:t>
      </w:r>
      <w:r>
        <w:rPr>
          <w:sz w:val="20"/>
        </w:rPr>
        <w:t>to</w:t>
      </w:r>
      <w:r>
        <w:rPr>
          <w:spacing w:val="-2"/>
          <w:sz w:val="20"/>
        </w:rPr>
        <w:t> </w:t>
      </w:r>
      <w:r>
        <w:rPr>
          <w:sz w:val="20"/>
        </w:rPr>
        <w:t>Tenant</w:t>
      </w:r>
      <w:r>
        <w:rPr>
          <w:spacing w:val="-3"/>
          <w:sz w:val="20"/>
        </w:rPr>
        <w:t> </w:t>
      </w:r>
      <w:r>
        <w:rPr>
          <w:sz w:val="20"/>
        </w:rPr>
        <w:t>that</w:t>
      </w:r>
      <w:r>
        <w:rPr>
          <w:spacing w:val="-1"/>
          <w:sz w:val="20"/>
        </w:rPr>
        <w:t> </w:t>
      </w:r>
      <w:r>
        <w:rPr>
          <w:sz w:val="20"/>
        </w:rPr>
        <w:t>Agent</w:t>
      </w:r>
      <w:r>
        <w:rPr>
          <w:spacing w:val="-3"/>
          <w:sz w:val="20"/>
        </w:rPr>
        <w:t> </w:t>
      </w:r>
      <w:r>
        <w:rPr>
          <w:sz w:val="20"/>
        </w:rPr>
        <w:t>is</w:t>
      </w:r>
      <w:r>
        <w:rPr>
          <w:spacing w:val="-3"/>
          <w:sz w:val="20"/>
        </w:rPr>
        <w:t> </w:t>
      </w:r>
      <w:r>
        <w:rPr>
          <w:sz w:val="20"/>
        </w:rPr>
        <w:t>acting</w:t>
      </w:r>
      <w:r>
        <w:rPr>
          <w:spacing w:val="-3"/>
          <w:sz w:val="20"/>
        </w:rPr>
        <w:t> </w:t>
      </w:r>
      <w:r>
        <w:rPr>
          <w:sz w:val="20"/>
        </w:rPr>
        <w:t>for</w:t>
      </w:r>
      <w:r>
        <w:rPr>
          <w:spacing w:val="-2"/>
          <w:sz w:val="20"/>
        </w:rPr>
        <w:t> </w:t>
      </w:r>
      <w:r>
        <w:rPr>
          <w:sz w:val="20"/>
        </w:rPr>
        <w:t>and</w:t>
      </w:r>
      <w:r>
        <w:rPr>
          <w:spacing w:val="-2"/>
          <w:sz w:val="20"/>
        </w:rPr>
        <w:t> </w:t>
      </w:r>
      <w:r>
        <w:rPr>
          <w:sz w:val="20"/>
        </w:rPr>
        <w:t>represents </w:t>
      </w:r>
      <w:r>
        <w:rPr>
          <w:spacing w:val="-2"/>
          <w:sz w:val="20"/>
        </w:rPr>
        <w:t>Landlord.</w:t>
      </w:r>
    </w:p>
    <w:p>
      <w:pPr>
        <w:pStyle w:val="ListParagraph"/>
        <w:numPr>
          <w:ilvl w:val="1"/>
          <w:numId w:val="2"/>
        </w:numPr>
        <w:tabs>
          <w:tab w:pos="1363" w:val="left" w:leader="none"/>
        </w:tabs>
        <w:spacing w:line="229" w:lineRule="exact" w:before="1" w:after="0"/>
        <w:ind w:left="1363" w:right="0" w:hanging="283"/>
        <w:jc w:val="left"/>
        <w:rPr>
          <w:sz w:val="20"/>
        </w:rPr>
      </w:pPr>
      <w:r>
        <w:rPr>
          <w:sz w:val="20"/>
        </w:rPr>
        <w:t>Itemize</w:t>
      </w:r>
      <w:r>
        <w:rPr>
          <w:spacing w:val="-5"/>
          <w:sz w:val="20"/>
        </w:rPr>
        <w:t> </w:t>
      </w:r>
      <w:r>
        <w:rPr>
          <w:sz w:val="20"/>
        </w:rPr>
        <w:t>all</w:t>
      </w:r>
      <w:r>
        <w:rPr>
          <w:spacing w:val="-5"/>
          <w:sz w:val="20"/>
        </w:rPr>
        <w:t> </w:t>
      </w:r>
      <w:r>
        <w:rPr>
          <w:sz w:val="20"/>
        </w:rPr>
        <w:t>addenda</w:t>
      </w:r>
      <w:r>
        <w:rPr>
          <w:spacing w:val="-5"/>
          <w:sz w:val="20"/>
        </w:rPr>
        <w:t> </w:t>
      </w:r>
      <w:r>
        <w:rPr>
          <w:sz w:val="20"/>
        </w:rPr>
        <w:t>to</w:t>
      </w:r>
      <w:r>
        <w:rPr>
          <w:spacing w:val="-4"/>
          <w:sz w:val="20"/>
        </w:rPr>
        <w:t> </w:t>
      </w:r>
      <w:r>
        <w:rPr>
          <w:sz w:val="20"/>
        </w:rPr>
        <w:t>this</w:t>
      </w:r>
      <w:r>
        <w:rPr>
          <w:spacing w:val="-4"/>
          <w:sz w:val="20"/>
        </w:rPr>
        <w:t> </w:t>
      </w:r>
      <w:r>
        <w:rPr>
          <w:sz w:val="20"/>
        </w:rPr>
        <w:t>Contract</w:t>
      </w:r>
      <w:r>
        <w:rPr>
          <w:spacing w:val="-6"/>
          <w:sz w:val="20"/>
        </w:rPr>
        <w:t> </w:t>
      </w:r>
      <w:r>
        <w:rPr>
          <w:sz w:val="20"/>
        </w:rPr>
        <w:t>and</w:t>
      </w:r>
      <w:r>
        <w:rPr>
          <w:spacing w:val="-4"/>
          <w:sz w:val="20"/>
        </w:rPr>
        <w:t> </w:t>
      </w:r>
      <w:r>
        <w:rPr>
          <w:sz w:val="20"/>
        </w:rPr>
        <w:t>attach</w:t>
      </w:r>
      <w:r>
        <w:rPr>
          <w:spacing w:val="-6"/>
          <w:sz w:val="20"/>
        </w:rPr>
        <w:t> </w:t>
      </w:r>
      <w:r>
        <w:rPr>
          <w:spacing w:val="-2"/>
          <w:sz w:val="20"/>
        </w:rPr>
        <w:t>hereto:</w:t>
      </w:r>
    </w:p>
    <w:p>
      <w:pPr>
        <w:pStyle w:val="BodyText"/>
        <w:ind w:left="1711" w:hanging="272"/>
      </w:pPr>
      <w:r>
        <w:rPr>
          <w:rFonts w:ascii="Wingdings" w:hAnsi="Wingdings"/>
        </w:rPr>
        <w:t></w:t>
      </w:r>
      <w:r>
        <w:rPr>
          <w:spacing w:val="-2"/>
        </w:rPr>
        <w:t> </w:t>
      </w:r>
      <w:r>
        <w:rPr/>
        <w:t>Disclosure</w:t>
      </w:r>
      <w:r>
        <w:rPr>
          <w:spacing w:val="-2"/>
        </w:rPr>
        <w:t> </w:t>
      </w:r>
      <w:r>
        <w:rPr/>
        <w:t>of</w:t>
      </w:r>
      <w:r>
        <w:rPr>
          <w:spacing w:val="-3"/>
        </w:rPr>
        <w:t> </w:t>
      </w:r>
      <w:r>
        <w:rPr/>
        <w:t>Information</w:t>
      </w:r>
      <w:r>
        <w:rPr>
          <w:spacing w:val="-1"/>
        </w:rPr>
        <w:t> </w:t>
      </w:r>
      <w:r>
        <w:rPr/>
        <w:t>on</w:t>
      </w:r>
      <w:r>
        <w:rPr>
          <w:spacing w:val="-3"/>
        </w:rPr>
        <w:t> </w:t>
      </w:r>
      <w:r>
        <w:rPr/>
        <w:t>Lead-Based</w:t>
      </w:r>
      <w:r>
        <w:rPr>
          <w:spacing w:val="-1"/>
        </w:rPr>
        <w:t> </w:t>
      </w:r>
      <w:r>
        <w:rPr/>
        <w:t>Paint</w:t>
      </w:r>
      <w:r>
        <w:rPr>
          <w:spacing w:val="-3"/>
        </w:rPr>
        <w:t> </w:t>
      </w:r>
      <w:r>
        <w:rPr/>
        <w:t>and Lead-Based</w:t>
      </w:r>
      <w:r>
        <w:rPr>
          <w:spacing w:val="-1"/>
        </w:rPr>
        <w:t> </w:t>
      </w:r>
      <w:r>
        <w:rPr/>
        <w:t>Paint</w:t>
      </w:r>
      <w:r>
        <w:rPr>
          <w:spacing w:val="-3"/>
        </w:rPr>
        <w:t> </w:t>
      </w:r>
      <w:r>
        <w:rPr/>
        <w:t>Hazards</w:t>
      </w:r>
      <w:r>
        <w:rPr>
          <w:spacing w:val="-3"/>
        </w:rPr>
        <w:t> </w:t>
      </w:r>
      <w:r>
        <w:rPr/>
        <w:t>(form</w:t>
      </w:r>
      <w:r>
        <w:rPr>
          <w:spacing w:val="-6"/>
        </w:rPr>
        <w:t> </w:t>
      </w:r>
      <w:r>
        <w:rPr/>
        <w:t>430-T)</w:t>
      </w:r>
      <w:r>
        <w:rPr>
          <w:spacing w:val="-4"/>
        </w:rPr>
        <w:t> </w:t>
      </w:r>
      <w:r>
        <w:rPr/>
        <w:t>(if</w:t>
      </w:r>
      <w:r>
        <w:rPr>
          <w:spacing w:val="-4"/>
        </w:rPr>
        <w:t> </w:t>
      </w:r>
      <w:r>
        <w:rPr/>
        <w:t>Premises</w:t>
      </w:r>
      <w:r>
        <w:rPr>
          <w:spacing w:val="-3"/>
        </w:rPr>
        <w:t> </w:t>
      </w:r>
      <w:r>
        <w:rPr/>
        <w:t>built</w:t>
      </w:r>
      <w:r>
        <w:rPr>
          <w:spacing w:val="-3"/>
        </w:rPr>
        <w:t> </w:t>
      </w:r>
      <w:r>
        <w:rPr/>
        <w:t>prior</w:t>
      </w:r>
      <w:r>
        <w:rPr>
          <w:spacing w:val="-2"/>
        </w:rPr>
        <w:t> </w:t>
      </w:r>
      <w:r>
        <w:rPr/>
        <w:t>to </w:t>
      </w:r>
      <w:r>
        <w:rPr>
          <w:spacing w:val="-2"/>
        </w:rPr>
        <w:t>1978)</w:t>
      </w:r>
    </w:p>
    <w:p>
      <w:pPr>
        <w:pStyle w:val="BodyText"/>
        <w:spacing w:before="1"/>
        <w:ind w:left="1440"/>
      </w:pPr>
      <w:r>
        <w:rPr>
          <w:rFonts w:ascii="Wingdings" w:hAnsi="Wingdings"/>
        </w:rPr>
        <w:t></w:t>
      </w:r>
      <w:r>
        <w:rPr>
          <w:spacing w:val="-6"/>
        </w:rPr>
        <w:t> </w:t>
      </w:r>
      <w:r>
        <w:rPr/>
        <w:t>Maintenance</w:t>
      </w:r>
      <w:r>
        <w:rPr>
          <w:spacing w:val="-3"/>
        </w:rPr>
        <w:t> </w:t>
      </w:r>
      <w:r>
        <w:rPr/>
        <w:t>Addendum</w:t>
      </w:r>
      <w:r>
        <w:rPr>
          <w:spacing w:val="-9"/>
        </w:rPr>
        <w:t> </w:t>
      </w:r>
      <w:r>
        <w:rPr/>
        <w:t>(form</w:t>
      </w:r>
      <w:r>
        <w:rPr>
          <w:spacing w:val="-10"/>
        </w:rPr>
        <w:t> </w:t>
      </w:r>
      <w:r>
        <w:rPr/>
        <w:t>440-</w:t>
      </w:r>
      <w:r>
        <w:rPr>
          <w:spacing w:val="-5"/>
        </w:rPr>
        <w:t>T)</w:t>
      </w:r>
    </w:p>
    <w:p>
      <w:pPr>
        <w:pStyle w:val="BodyText"/>
        <w:ind w:left="1440"/>
      </w:pPr>
      <w:r>
        <w:rPr>
          <w:rFonts w:ascii="Wingdings" w:hAnsi="Wingdings"/>
        </w:rPr>
        <w:t></w:t>
      </w:r>
      <w:r>
        <w:rPr>
          <w:spacing w:val="-5"/>
        </w:rPr>
        <w:t> </w:t>
      </w:r>
      <w:r>
        <w:rPr/>
        <w:t>Pet</w:t>
      </w:r>
      <w:r>
        <w:rPr>
          <w:spacing w:val="-4"/>
        </w:rPr>
        <w:t> </w:t>
      </w:r>
      <w:r>
        <w:rPr/>
        <w:t>Addendum</w:t>
      </w:r>
      <w:r>
        <w:rPr>
          <w:spacing w:val="-6"/>
        </w:rPr>
        <w:t> </w:t>
      </w:r>
      <w:r>
        <w:rPr/>
        <w:t>(form</w:t>
      </w:r>
      <w:r>
        <w:rPr>
          <w:spacing w:val="-6"/>
        </w:rPr>
        <w:t> </w:t>
      </w:r>
      <w:r>
        <w:rPr/>
        <w:t>442-</w:t>
      </w:r>
      <w:r>
        <w:rPr>
          <w:spacing w:val="-5"/>
        </w:rPr>
        <w:t>T)</w:t>
      </w:r>
    </w:p>
    <w:p>
      <w:pPr>
        <w:pStyle w:val="Heading2"/>
        <w:tabs>
          <w:tab w:pos="11140" w:val="left" w:leader="none"/>
        </w:tabs>
        <w:spacing w:before="1"/>
        <w:ind w:left="1440"/>
      </w:pPr>
      <w:r>
        <w:rPr>
          <w:rFonts w:ascii="Wingdings" w:hAnsi="Wingdings"/>
        </w:rPr>
        <w:t></w:t>
      </w:r>
      <w:r>
        <w:rPr/>
        <w:t> OTHER: </w:t>
      </w:r>
      <w:r>
        <w:rPr>
          <w:u w:val="single"/>
        </w:rPr>
        <w:tab/>
      </w:r>
    </w:p>
    <w:p>
      <w:pPr>
        <w:pStyle w:val="BodyText"/>
        <w:spacing w:before="6"/>
        <w:rPr>
          <w:sz w:val="17"/>
        </w:rPr>
      </w:pPr>
      <w:r>
        <w:rPr>
          <w:sz w:val="17"/>
        </w:rPr>
        <mc:AlternateContent>
          <mc:Choice Requires="wps">
            <w:drawing>
              <wp:anchor distT="0" distB="0" distL="0" distR="0" allowOverlap="1" layoutInCell="1" locked="0" behindDoc="1" simplePos="0" relativeHeight="487610368">
                <wp:simplePos x="0" y="0"/>
                <wp:positionH relativeFrom="page">
                  <wp:posOffset>1150923</wp:posOffset>
                </wp:positionH>
                <wp:positionV relativeFrom="paragraph">
                  <wp:posOffset>143668</wp:posOffset>
                </wp:positionV>
                <wp:extent cx="6160770" cy="1270"/>
                <wp:effectExtent l="0" t="0" r="0" b="0"/>
                <wp:wrapTopAndBottom/>
                <wp:docPr id="60" name="Graphic 60"/>
                <wp:cNvGraphicFramePr>
                  <a:graphicFrameLocks/>
                </wp:cNvGraphicFramePr>
                <a:graphic>
                  <a:graphicData uri="http://schemas.microsoft.com/office/word/2010/wordprocessingShape">
                    <wps:wsp>
                      <wps:cNvPr id="60" name="Graphic 60"/>
                      <wps:cNvSpPr/>
                      <wps:spPr>
                        <a:xfrm>
                          <a:off x="0" y="0"/>
                          <a:ext cx="6160770" cy="1270"/>
                        </a:xfrm>
                        <a:custGeom>
                          <a:avLst/>
                          <a:gdLst/>
                          <a:ahLst/>
                          <a:cxnLst/>
                          <a:rect l="l" t="t" r="r" b="b"/>
                          <a:pathLst>
                            <a:path w="6160770" h="0">
                              <a:moveTo>
                                <a:pt x="0" y="0"/>
                              </a:moveTo>
                              <a:lnTo>
                                <a:pt x="6160160"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623878pt;margin-top:11.312463pt;width:485.1pt;height:.1pt;mso-position-horizontal-relative:page;mso-position-vertical-relative:paragraph;z-index:-15706112;mso-wrap-distance-left:0;mso-wrap-distance-right:0" id="docshape50" coordorigin="1812,226" coordsize="9702,0" path="m1812,226l11514,226e" filled="false" stroked="true" strokeweight=".39840pt" strokecolor="#000000">
                <v:path arrowok="t"/>
                <v:stroke dashstyle="solid"/>
                <w10:wrap type="topAndBottom"/>
              </v:shape>
            </w:pict>
          </mc:Fallback>
        </mc:AlternateContent>
      </w:r>
    </w:p>
    <w:p>
      <w:pPr>
        <w:pStyle w:val="ListParagraph"/>
        <w:numPr>
          <w:ilvl w:val="1"/>
          <w:numId w:val="2"/>
        </w:numPr>
        <w:tabs>
          <w:tab w:pos="1350" w:val="left" w:leader="none"/>
          <w:tab w:pos="11161" w:val="left" w:leader="none"/>
        </w:tabs>
        <w:spacing w:line="240" w:lineRule="auto" w:before="228" w:after="0"/>
        <w:ind w:left="1350" w:right="0" w:hanging="270"/>
        <w:jc w:val="left"/>
        <w:rPr>
          <w:sz w:val="20"/>
        </w:rPr>
      </w:pPr>
      <w:r>
        <w:rPr>
          <w:sz w:val="20"/>
        </w:rPr>
        <w:t>The following</w:t>
      </w:r>
      <w:r>
        <w:rPr>
          <w:spacing w:val="-1"/>
          <w:sz w:val="20"/>
        </w:rPr>
        <w:t> </w:t>
      </w:r>
      <w:r>
        <w:rPr>
          <w:sz w:val="20"/>
        </w:rPr>
        <w:t>additional terms</w:t>
      </w:r>
      <w:r>
        <w:rPr>
          <w:spacing w:val="-1"/>
          <w:sz w:val="20"/>
        </w:rPr>
        <w:t> </w:t>
      </w:r>
      <w:r>
        <w:rPr>
          <w:sz w:val="20"/>
        </w:rPr>
        <w:t>and conditions shall also be a part</w:t>
      </w:r>
      <w:r>
        <w:rPr>
          <w:spacing w:val="-3"/>
          <w:sz w:val="20"/>
        </w:rPr>
        <w:t> </w:t>
      </w:r>
      <w:r>
        <w:rPr>
          <w:sz w:val="20"/>
        </w:rPr>
        <w:t>of</w:t>
      </w:r>
      <w:r>
        <w:rPr>
          <w:spacing w:val="-2"/>
          <w:sz w:val="20"/>
        </w:rPr>
        <w:t> </w:t>
      </w:r>
      <w:r>
        <w:rPr>
          <w:sz w:val="20"/>
        </w:rPr>
        <w:t>this</w:t>
      </w:r>
      <w:r>
        <w:rPr>
          <w:spacing w:val="-1"/>
          <w:sz w:val="20"/>
        </w:rPr>
        <w:t> </w:t>
      </w:r>
      <w:r>
        <w:rPr>
          <w:sz w:val="20"/>
        </w:rPr>
        <w:t>lease:</w:t>
      </w:r>
      <w:r>
        <w:rPr>
          <w:spacing w:val="40"/>
          <w:sz w:val="20"/>
        </w:rPr>
        <w:t> </w:t>
      </w:r>
      <w:r>
        <w:rPr>
          <w:sz w:val="20"/>
          <w:u w:val="single"/>
        </w:rPr>
        <w:tab/>
      </w:r>
    </w:p>
    <w:p>
      <w:pPr>
        <w:pStyle w:val="BodyText"/>
        <w:spacing w:before="7"/>
        <w:rPr>
          <w:sz w:val="17"/>
        </w:rPr>
      </w:pPr>
      <w:r>
        <w:rPr>
          <w:sz w:val="17"/>
        </w:rPr>
        <mc:AlternateContent>
          <mc:Choice Requires="wps">
            <w:drawing>
              <wp:anchor distT="0" distB="0" distL="0" distR="0" allowOverlap="1" layoutInCell="1" locked="0" behindDoc="1" simplePos="0" relativeHeight="487610880">
                <wp:simplePos x="0" y="0"/>
                <wp:positionH relativeFrom="page">
                  <wp:posOffset>457114</wp:posOffset>
                </wp:positionH>
                <wp:positionV relativeFrom="paragraph">
                  <wp:posOffset>144061</wp:posOffset>
                </wp:positionV>
                <wp:extent cx="6850380" cy="1270"/>
                <wp:effectExtent l="0" t="0" r="0" b="0"/>
                <wp:wrapTopAndBottom/>
                <wp:docPr id="61" name="Graphic 61"/>
                <wp:cNvGraphicFramePr>
                  <a:graphicFrameLocks/>
                </wp:cNvGraphicFramePr>
                <a:graphic>
                  <a:graphicData uri="http://schemas.microsoft.com/office/word/2010/wordprocessingShape">
                    <wps:wsp>
                      <wps:cNvPr id="61" name="Graphic 61"/>
                      <wps:cNvSpPr/>
                      <wps:spPr>
                        <a:xfrm>
                          <a:off x="0" y="0"/>
                          <a:ext cx="6850380" cy="1270"/>
                        </a:xfrm>
                        <a:custGeom>
                          <a:avLst/>
                          <a:gdLst/>
                          <a:ahLst/>
                          <a:cxnLst/>
                          <a:rect l="l" t="t" r="r" b="b"/>
                          <a:pathLst>
                            <a:path w="6850380" h="0">
                              <a:moveTo>
                                <a:pt x="0" y="0"/>
                              </a:moveTo>
                              <a:lnTo>
                                <a:pt x="6850174"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5.993279pt;margin-top:11.343457pt;width:539.4pt;height:.1pt;mso-position-horizontal-relative:page;mso-position-vertical-relative:paragraph;z-index:-15705600;mso-wrap-distance-left:0;mso-wrap-distance-right:0" id="docshape51" coordorigin="720,227" coordsize="10788,0" path="m720,227l11508,227e" filled="false" stroked="true" strokeweight=".39840pt" strokecolor="#000000">
                <v:path arrowok="t"/>
                <v:stroke dashstyle="solid"/>
                <w10:wrap type="topAndBottom"/>
              </v:shape>
            </w:pict>
          </mc:Fallback>
        </mc:AlternateContent>
      </w:r>
      <w:r>
        <w:rPr>
          <w:sz w:val="17"/>
        </w:rPr>
        <mc:AlternateContent>
          <mc:Choice Requires="wps">
            <w:drawing>
              <wp:anchor distT="0" distB="0" distL="0" distR="0" allowOverlap="1" layoutInCell="1" locked="0" behindDoc="1" simplePos="0" relativeHeight="487611392">
                <wp:simplePos x="0" y="0"/>
                <wp:positionH relativeFrom="page">
                  <wp:posOffset>457114</wp:posOffset>
                </wp:positionH>
                <wp:positionV relativeFrom="paragraph">
                  <wp:posOffset>290413</wp:posOffset>
                </wp:positionV>
                <wp:extent cx="6859905" cy="1270"/>
                <wp:effectExtent l="0" t="0" r="0" b="0"/>
                <wp:wrapTopAndBottom/>
                <wp:docPr id="62" name="Graphic 62"/>
                <wp:cNvGraphicFramePr>
                  <a:graphicFrameLocks/>
                </wp:cNvGraphicFramePr>
                <a:graphic>
                  <a:graphicData uri="http://schemas.microsoft.com/office/word/2010/wordprocessingShape">
                    <wps:wsp>
                      <wps:cNvPr id="62" name="Graphic 62"/>
                      <wps:cNvSpPr/>
                      <wps:spPr>
                        <a:xfrm>
                          <a:off x="0" y="0"/>
                          <a:ext cx="6859905" cy="1270"/>
                        </a:xfrm>
                        <a:custGeom>
                          <a:avLst/>
                          <a:gdLst/>
                          <a:ahLst/>
                          <a:cxnLst/>
                          <a:rect l="l" t="t" r="r" b="b"/>
                          <a:pathLst>
                            <a:path w="6859905" h="0">
                              <a:moveTo>
                                <a:pt x="0" y="0"/>
                              </a:moveTo>
                              <a:lnTo>
                                <a:pt x="6859332"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5.993279pt;margin-top:22.867201pt;width:540.15pt;height:.1pt;mso-position-horizontal-relative:page;mso-position-vertical-relative:paragraph;z-index:-15705088;mso-wrap-distance-left:0;mso-wrap-distance-right:0" id="docshape52" coordorigin="720,457" coordsize="10803,0" path="m720,457l11522,457e" filled="false" stroked="true" strokeweight=".39840pt" strokecolor="#000000">
                <v:path arrowok="t"/>
                <v:stroke dashstyle="solid"/>
                <w10:wrap type="topAndBottom"/>
              </v:shape>
            </w:pict>
          </mc:Fallback>
        </mc:AlternateContent>
      </w:r>
      <w:r>
        <w:rPr>
          <w:sz w:val="17"/>
        </w:rPr>
        <mc:AlternateContent>
          <mc:Choice Requires="wps">
            <w:drawing>
              <wp:anchor distT="0" distB="0" distL="0" distR="0" allowOverlap="1" layoutInCell="1" locked="0" behindDoc="1" simplePos="0" relativeHeight="487611904">
                <wp:simplePos x="0" y="0"/>
                <wp:positionH relativeFrom="page">
                  <wp:posOffset>457114</wp:posOffset>
                </wp:positionH>
                <wp:positionV relativeFrom="paragraph">
                  <wp:posOffset>436764</wp:posOffset>
                </wp:positionV>
                <wp:extent cx="6850380" cy="1270"/>
                <wp:effectExtent l="0" t="0" r="0" b="0"/>
                <wp:wrapTopAndBottom/>
                <wp:docPr id="63" name="Graphic 63"/>
                <wp:cNvGraphicFramePr>
                  <a:graphicFrameLocks/>
                </wp:cNvGraphicFramePr>
                <a:graphic>
                  <a:graphicData uri="http://schemas.microsoft.com/office/word/2010/wordprocessingShape">
                    <wps:wsp>
                      <wps:cNvPr id="63" name="Graphic 63"/>
                      <wps:cNvSpPr/>
                      <wps:spPr>
                        <a:xfrm>
                          <a:off x="0" y="0"/>
                          <a:ext cx="6850380" cy="1270"/>
                        </a:xfrm>
                        <a:custGeom>
                          <a:avLst/>
                          <a:gdLst/>
                          <a:ahLst/>
                          <a:cxnLst/>
                          <a:rect l="l" t="t" r="r" b="b"/>
                          <a:pathLst>
                            <a:path w="6850380" h="0">
                              <a:moveTo>
                                <a:pt x="0" y="0"/>
                              </a:moveTo>
                              <a:lnTo>
                                <a:pt x="6850174"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5.993279pt;margin-top:34.390911pt;width:539.4pt;height:.1pt;mso-position-horizontal-relative:page;mso-position-vertical-relative:paragraph;z-index:-15704576;mso-wrap-distance-left:0;mso-wrap-distance-right:0" id="docshape53" coordorigin="720,688" coordsize="10788,0" path="m720,688l11508,688e" filled="false" stroked="true" strokeweight=".39840pt" strokecolor="#000000">
                <v:path arrowok="t"/>
                <v:stroke dashstyle="solid"/>
                <w10:wrap type="topAndBottom"/>
              </v:shape>
            </w:pict>
          </mc:Fallback>
        </mc:AlternateContent>
      </w:r>
      <w:r>
        <w:rPr>
          <w:sz w:val="17"/>
        </w:rPr>
        <mc:AlternateContent>
          <mc:Choice Requires="wps">
            <w:drawing>
              <wp:anchor distT="0" distB="0" distL="0" distR="0" allowOverlap="1" layoutInCell="1" locked="0" behindDoc="1" simplePos="0" relativeHeight="487612416">
                <wp:simplePos x="0" y="0"/>
                <wp:positionH relativeFrom="page">
                  <wp:posOffset>457114</wp:posOffset>
                </wp:positionH>
                <wp:positionV relativeFrom="paragraph">
                  <wp:posOffset>581597</wp:posOffset>
                </wp:positionV>
                <wp:extent cx="6850380" cy="1270"/>
                <wp:effectExtent l="0" t="0" r="0" b="0"/>
                <wp:wrapTopAndBottom/>
                <wp:docPr id="64" name="Graphic 64"/>
                <wp:cNvGraphicFramePr>
                  <a:graphicFrameLocks/>
                </wp:cNvGraphicFramePr>
                <a:graphic>
                  <a:graphicData uri="http://schemas.microsoft.com/office/word/2010/wordprocessingShape">
                    <wps:wsp>
                      <wps:cNvPr id="64" name="Graphic 64"/>
                      <wps:cNvSpPr/>
                      <wps:spPr>
                        <a:xfrm>
                          <a:off x="0" y="0"/>
                          <a:ext cx="6850380" cy="1270"/>
                        </a:xfrm>
                        <a:custGeom>
                          <a:avLst/>
                          <a:gdLst/>
                          <a:ahLst/>
                          <a:cxnLst/>
                          <a:rect l="l" t="t" r="r" b="b"/>
                          <a:pathLst>
                            <a:path w="6850380" h="0">
                              <a:moveTo>
                                <a:pt x="0" y="0"/>
                              </a:moveTo>
                              <a:lnTo>
                                <a:pt x="6850174"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5.993279pt;margin-top:45.795116pt;width:539.4pt;height:.1pt;mso-position-horizontal-relative:page;mso-position-vertical-relative:paragraph;z-index:-15704064;mso-wrap-distance-left:0;mso-wrap-distance-right:0" id="docshape54" coordorigin="720,916" coordsize="10788,0" path="m720,916l11508,916e" filled="false" stroked="true" strokeweight=".39840pt" strokecolor="#000000">
                <v:path arrowok="t"/>
                <v:stroke dashstyle="solid"/>
                <w10:wrap type="topAndBottom"/>
              </v:shape>
            </w:pict>
          </mc:Fallback>
        </mc:AlternateContent>
      </w:r>
      <w:r>
        <w:rPr>
          <w:sz w:val="17"/>
        </w:rPr>
        <mc:AlternateContent>
          <mc:Choice Requires="wps">
            <w:drawing>
              <wp:anchor distT="0" distB="0" distL="0" distR="0" allowOverlap="1" layoutInCell="1" locked="0" behindDoc="1" simplePos="0" relativeHeight="487612928">
                <wp:simplePos x="0" y="0"/>
                <wp:positionH relativeFrom="page">
                  <wp:posOffset>457114</wp:posOffset>
                </wp:positionH>
                <wp:positionV relativeFrom="paragraph">
                  <wp:posOffset>727949</wp:posOffset>
                </wp:positionV>
                <wp:extent cx="6859905" cy="1270"/>
                <wp:effectExtent l="0" t="0" r="0" b="0"/>
                <wp:wrapTopAndBottom/>
                <wp:docPr id="65" name="Graphic 65"/>
                <wp:cNvGraphicFramePr>
                  <a:graphicFrameLocks/>
                </wp:cNvGraphicFramePr>
                <a:graphic>
                  <a:graphicData uri="http://schemas.microsoft.com/office/word/2010/wordprocessingShape">
                    <wps:wsp>
                      <wps:cNvPr id="65" name="Graphic 65"/>
                      <wps:cNvSpPr/>
                      <wps:spPr>
                        <a:xfrm>
                          <a:off x="0" y="0"/>
                          <a:ext cx="6859905" cy="1270"/>
                        </a:xfrm>
                        <a:custGeom>
                          <a:avLst/>
                          <a:gdLst/>
                          <a:ahLst/>
                          <a:cxnLst/>
                          <a:rect l="l" t="t" r="r" b="b"/>
                          <a:pathLst>
                            <a:path w="6859905" h="0">
                              <a:moveTo>
                                <a:pt x="0" y="0"/>
                              </a:moveTo>
                              <a:lnTo>
                                <a:pt x="6859838"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5.993279pt;margin-top:57.318829pt;width:540.15pt;height:.1pt;mso-position-horizontal-relative:page;mso-position-vertical-relative:paragraph;z-index:-15703552;mso-wrap-distance-left:0;mso-wrap-distance-right:0" id="docshape55" coordorigin="720,1146" coordsize="10803,0" path="m720,1146l11523,1146e" filled="false" stroked="true" strokeweight=".39840pt" strokecolor="#000000">
                <v:path arrowok="t"/>
                <v:stroke dashstyle="solid"/>
                <w10:wrap type="topAndBottom"/>
              </v:shape>
            </w:pict>
          </mc:Fallback>
        </mc:AlternateContent>
      </w:r>
    </w:p>
    <w:p>
      <w:pPr>
        <w:pStyle w:val="BodyText"/>
        <w:spacing w:before="7"/>
        <w:rPr>
          <w:sz w:val="17"/>
        </w:rPr>
      </w:pPr>
    </w:p>
    <w:p>
      <w:pPr>
        <w:pStyle w:val="BodyText"/>
        <w:spacing w:before="7"/>
        <w:rPr>
          <w:sz w:val="17"/>
        </w:rPr>
      </w:pPr>
    </w:p>
    <w:p>
      <w:pPr>
        <w:pStyle w:val="BodyText"/>
        <w:spacing w:before="4"/>
        <w:rPr>
          <w:sz w:val="17"/>
        </w:rPr>
      </w:pPr>
    </w:p>
    <w:p>
      <w:pPr>
        <w:pStyle w:val="BodyText"/>
        <w:spacing w:before="7"/>
        <w:rPr>
          <w:sz w:val="17"/>
        </w:rPr>
      </w:pPr>
    </w:p>
    <w:p>
      <w:pPr>
        <w:pStyle w:val="BodyText"/>
        <w:spacing w:before="1"/>
      </w:pPr>
    </w:p>
    <w:p>
      <w:pPr>
        <w:pStyle w:val="ListParagraph"/>
        <w:numPr>
          <w:ilvl w:val="0"/>
          <w:numId w:val="2"/>
        </w:numPr>
        <w:tabs>
          <w:tab w:pos="1455" w:val="left" w:leader="none"/>
          <w:tab w:pos="4840" w:val="left" w:leader="none"/>
        </w:tabs>
        <w:spacing w:line="240" w:lineRule="auto" w:before="0" w:after="0"/>
        <w:ind w:left="359" w:right="366" w:firstLine="720"/>
        <w:jc w:val="both"/>
        <w:rPr>
          <w:sz w:val="20"/>
        </w:rPr>
      </w:pPr>
      <w:r>
        <w:rPr>
          <w:b/>
          <w:sz w:val="20"/>
        </w:rPr>
        <w:t>Inspection of Premises: </w:t>
      </w:r>
      <w:r>
        <w:rPr>
          <w:sz w:val="20"/>
        </w:rPr>
        <w:t>Within </w:t>
      </w:r>
      <w:r>
        <w:rPr>
          <w:sz w:val="20"/>
          <w:u w:val="single"/>
        </w:rPr>
        <w:tab/>
      </w:r>
      <w:r>
        <w:rPr>
          <w:sz w:val="20"/>
        </w:rPr>
        <w:t> days of occupying the Premises, Tenant has the right to inspect the Premises and complete a Move-in Inspection Form.</w:t>
      </w:r>
    </w:p>
    <w:p>
      <w:pPr>
        <w:pStyle w:val="ListParagraph"/>
        <w:numPr>
          <w:ilvl w:val="0"/>
          <w:numId w:val="2"/>
        </w:numPr>
        <w:tabs>
          <w:tab w:pos="1430" w:val="left" w:leader="none"/>
        </w:tabs>
        <w:spacing w:line="240" w:lineRule="auto" w:before="228" w:after="0"/>
        <w:ind w:left="360" w:right="360" w:firstLine="720"/>
        <w:jc w:val="both"/>
        <w:rPr>
          <w:sz w:val="20"/>
        </w:rPr>
      </w:pPr>
      <w:r>
        <w:rPr>
          <w:b/>
          <w:sz w:val="20"/>
        </w:rPr>
        <w:t>Tenant Information: </w:t>
      </w:r>
      <w:r>
        <w:rPr>
          <w:sz w:val="20"/>
        </w:rPr>
        <w:t>Tenant acknowledges and understands that during or after the term of this Agreement, the Landlord may provide information about Tenant or relating to the Tenancy in accordance with applicable laws, including but not limited to providing such information to a credit reporting agency.</w:t>
      </w:r>
    </w:p>
    <w:p>
      <w:pPr>
        <w:pStyle w:val="BodyText"/>
        <w:spacing w:before="2"/>
      </w:pPr>
    </w:p>
    <w:p>
      <w:pPr>
        <w:pStyle w:val="ListParagraph"/>
        <w:numPr>
          <w:ilvl w:val="0"/>
          <w:numId w:val="2"/>
        </w:numPr>
        <w:tabs>
          <w:tab w:pos="1393" w:val="left" w:leader="none"/>
          <w:tab w:pos="4501" w:val="left" w:leader="none"/>
        </w:tabs>
        <w:spacing w:line="240" w:lineRule="auto" w:before="0" w:after="0"/>
        <w:ind w:left="360" w:right="365" w:firstLine="720"/>
        <w:jc w:val="both"/>
        <w:rPr>
          <w:sz w:val="20"/>
        </w:rPr>
      </w:pPr>
      <w:r>
        <w:rPr>
          <w:b/>
          <w:sz w:val="20"/>
        </w:rPr>
        <w:t>Execution; Counterparts:</w:t>
      </w:r>
      <w:r>
        <w:rPr>
          <w:b/>
          <w:spacing w:val="40"/>
          <w:sz w:val="20"/>
        </w:rPr>
        <w:t> </w:t>
      </w:r>
      <w:r>
        <w:rPr>
          <w:sz w:val="20"/>
        </w:rPr>
        <w:t>When Tenant signs this lease, he acknowledges he has read and agrees to the provisions of this lease.</w:t>
      </w:r>
      <w:r>
        <w:rPr>
          <w:spacing w:val="40"/>
          <w:sz w:val="20"/>
        </w:rPr>
        <w:t> </w:t>
      </w:r>
      <w:r>
        <w:rPr>
          <w:sz w:val="20"/>
        </w:rPr>
        <w:t>This lease is executed in</w:t>
      </w:r>
      <w:r>
        <w:rPr>
          <w:sz w:val="20"/>
          <w:u w:val="single"/>
        </w:rPr>
        <w:tab/>
      </w:r>
      <w:r>
        <w:rPr>
          <w:sz w:val="20"/>
        </w:rPr>
        <w:t> (number) counterparts with an executed counterpart being retained by each party.</w:t>
      </w:r>
    </w:p>
    <w:p>
      <w:pPr>
        <w:pStyle w:val="ListParagraph"/>
        <w:numPr>
          <w:ilvl w:val="0"/>
          <w:numId w:val="2"/>
        </w:numPr>
        <w:tabs>
          <w:tab w:pos="1425" w:val="left" w:leader="none"/>
        </w:tabs>
        <w:spacing w:line="240" w:lineRule="auto" w:before="229" w:after="0"/>
        <w:ind w:left="360" w:right="358" w:firstLine="720"/>
        <w:jc w:val="both"/>
        <w:rPr>
          <w:sz w:val="20"/>
        </w:rPr>
      </w:pPr>
      <w:r>
        <w:rPr>
          <w:b/>
          <w:sz w:val="20"/>
        </w:rPr>
        <w:t>Entire Agreement: </w:t>
      </w:r>
      <w:r>
        <w:rPr>
          <w:sz w:val="20"/>
        </w:rPr>
        <w:t>This Agreement contains the entire agreement of the parties and there are no representations, inducements or other provisions other than those expressed in writing. All changes, additions or deletions hereto must be in</w:t>
      </w:r>
      <w:r>
        <w:rPr>
          <w:spacing w:val="26"/>
          <w:sz w:val="20"/>
        </w:rPr>
        <w:t> </w:t>
      </w:r>
      <w:r>
        <w:rPr>
          <w:sz w:val="20"/>
        </w:rPr>
        <w:t>writing and signed by all parties.</w:t>
      </w:r>
    </w:p>
    <w:p>
      <w:pPr>
        <w:pStyle w:val="BodyText"/>
        <w:spacing w:before="2"/>
        <w:rPr>
          <w:sz w:val="16"/>
        </w:rPr>
      </w:pPr>
    </w:p>
    <w:p>
      <w:pPr>
        <w:pStyle w:val="BodyText"/>
        <w:spacing w:after="0"/>
        <w:rPr>
          <w:sz w:val="16"/>
        </w:rPr>
        <w:sectPr>
          <w:pgSz w:w="12240" w:h="15840"/>
          <w:pgMar w:top="420" w:bottom="0" w:left="360" w:right="360"/>
        </w:sectPr>
      </w:pPr>
    </w:p>
    <w:p>
      <w:pPr>
        <w:pStyle w:val="BodyText"/>
        <w:spacing w:before="91"/>
        <w:jc w:val="right"/>
      </w:pPr>
      <w:r>
        <w:rPr/>
        <w:t>Page</w:t>
      </w:r>
      <w:r>
        <w:rPr>
          <w:spacing w:val="-2"/>
        </w:rPr>
        <w:t> </w:t>
      </w:r>
      <w:r>
        <w:rPr/>
        <w:t>7</w:t>
      </w:r>
      <w:r>
        <w:rPr>
          <w:spacing w:val="-1"/>
        </w:rPr>
        <w:t> </w:t>
      </w:r>
      <w:r>
        <w:rPr/>
        <w:t>of</w:t>
      </w:r>
      <w:r>
        <w:rPr>
          <w:spacing w:val="-4"/>
        </w:rPr>
        <w:t> </w:t>
      </w:r>
      <w:r>
        <w:rPr>
          <w:spacing w:val="-10"/>
        </w:rPr>
        <w:t>8</w:t>
      </w:r>
    </w:p>
    <w:p>
      <w:pPr>
        <w:pStyle w:val="BodyText"/>
        <w:spacing w:before="229"/>
      </w:pPr>
    </w:p>
    <w:p>
      <w:pPr>
        <w:pStyle w:val="BodyText"/>
        <w:tabs>
          <w:tab w:pos="4895" w:val="left" w:leader="none"/>
          <w:tab w:pos="5095" w:val="left" w:leader="none"/>
          <w:tab w:pos="5794" w:val="left" w:leader="none"/>
        </w:tabs>
        <w:ind w:left="2933"/>
      </w:pPr>
      <w:r>
        <w:rPr/>
        <w:t>Tenant Initials</w:t>
      </w:r>
      <w:r>
        <w:rPr>
          <w:spacing w:val="51"/>
        </w:rPr>
        <w:t> </w:t>
      </w:r>
      <w:r>
        <w:rPr>
          <w:u w:val="single"/>
        </w:rPr>
        <w:tab/>
      </w:r>
      <w:r>
        <w:rPr/>
        <w:tab/>
      </w:r>
      <w:r>
        <w:rPr>
          <w:u w:val="single"/>
        </w:rPr>
        <w:tab/>
      </w:r>
    </w:p>
    <w:p>
      <w:pPr>
        <w:pStyle w:val="Heading1"/>
      </w:pPr>
      <w:r>
        <w:rPr>
          <w:b w:val="0"/>
        </w:rPr>
        <w:br w:type="column"/>
      </w:r>
      <w:r>
        <w:rPr/>
        <w:t>STANDARD</w:t>
      </w:r>
      <w:r>
        <w:rPr>
          <w:spacing w:val="-8"/>
        </w:rPr>
        <w:t> </w:t>
      </w:r>
      <w:r>
        <w:rPr/>
        <w:t>FORM</w:t>
      </w:r>
      <w:r>
        <w:rPr>
          <w:spacing w:val="39"/>
        </w:rPr>
        <w:t> </w:t>
      </w:r>
      <w:r>
        <w:rPr/>
        <w:t>410-</w:t>
      </w:r>
      <w:r>
        <w:rPr>
          <w:spacing w:val="-10"/>
        </w:rPr>
        <w:t>T</w:t>
      </w:r>
    </w:p>
    <w:p>
      <w:pPr>
        <w:spacing w:line="229" w:lineRule="exact" w:before="0"/>
        <w:ind w:left="0" w:right="357" w:firstLine="0"/>
        <w:jc w:val="right"/>
        <w:rPr>
          <w:b/>
          <w:sz w:val="20"/>
        </w:rPr>
      </w:pPr>
      <w:r>
        <w:rPr>
          <w:b/>
          <w:sz w:val="20"/>
        </w:rPr>
        <w:t>Revised</w:t>
      </w:r>
      <w:r>
        <w:rPr>
          <w:b/>
          <w:spacing w:val="-9"/>
          <w:sz w:val="20"/>
        </w:rPr>
        <w:t> </w:t>
      </w:r>
      <w:r>
        <w:rPr>
          <w:b/>
          <w:spacing w:val="-2"/>
          <w:sz w:val="20"/>
        </w:rPr>
        <w:t>11/2019</w:t>
      </w:r>
    </w:p>
    <w:p>
      <w:pPr>
        <w:spacing w:line="229" w:lineRule="exact" w:before="0"/>
        <w:ind w:left="0" w:right="357" w:firstLine="0"/>
        <w:jc w:val="right"/>
        <w:rPr>
          <w:b/>
          <w:sz w:val="20"/>
        </w:rPr>
      </w:pPr>
      <w:r>
        <w:rPr>
          <w:b/>
          <w:sz w:val="20"/>
        </w:rPr>
        <w:t>©</w:t>
      </w:r>
      <w:r>
        <w:rPr>
          <w:b/>
          <w:spacing w:val="-2"/>
          <w:sz w:val="20"/>
        </w:rPr>
        <w:t> 11/2019</w:t>
      </w:r>
    </w:p>
    <w:p>
      <w:pPr>
        <w:spacing w:after="0" w:line="229" w:lineRule="exact"/>
        <w:jc w:val="right"/>
        <w:rPr>
          <w:b/>
          <w:sz w:val="20"/>
        </w:rPr>
        <w:sectPr>
          <w:type w:val="continuous"/>
          <w:pgSz w:w="12240" w:h="15840"/>
          <w:pgMar w:top="200" w:bottom="0" w:left="360" w:right="360"/>
          <w:cols w:num="2" w:equalWidth="0">
            <w:col w:w="6117" w:space="40"/>
            <w:col w:w="5363"/>
          </w:cols>
        </w:sectPr>
      </w:pPr>
    </w:p>
    <w:p>
      <w:pPr>
        <w:pStyle w:val="ListParagraph"/>
        <w:numPr>
          <w:ilvl w:val="0"/>
          <w:numId w:val="2"/>
        </w:numPr>
        <w:tabs>
          <w:tab w:pos="1381" w:val="left" w:leader="none"/>
        </w:tabs>
        <w:spacing w:line="240" w:lineRule="auto" w:before="65" w:after="0"/>
        <w:ind w:left="359" w:right="362" w:firstLine="720"/>
        <w:jc w:val="both"/>
        <w:rPr>
          <w:sz w:val="20"/>
        </w:rPr>
      </w:pPr>
      <w:r>
        <w:rPr>
          <w:b/>
          <w:sz w:val="20"/>
        </w:rPr>
        <w:t>Use</w:t>
      </w:r>
      <w:r>
        <w:rPr>
          <w:b/>
          <w:spacing w:val="-3"/>
          <w:sz w:val="20"/>
        </w:rPr>
        <w:t> </w:t>
      </w:r>
      <w:r>
        <w:rPr>
          <w:b/>
          <w:sz w:val="20"/>
        </w:rPr>
        <w:t>of</w:t>
      </w:r>
      <w:r>
        <w:rPr>
          <w:b/>
          <w:spacing w:val="-2"/>
          <w:sz w:val="20"/>
        </w:rPr>
        <w:t> </w:t>
      </w:r>
      <w:r>
        <w:rPr>
          <w:b/>
          <w:sz w:val="20"/>
        </w:rPr>
        <w:t>Electronic</w:t>
      </w:r>
      <w:r>
        <w:rPr>
          <w:b/>
          <w:spacing w:val="-5"/>
          <w:sz w:val="20"/>
        </w:rPr>
        <w:t> </w:t>
      </w:r>
      <w:r>
        <w:rPr>
          <w:b/>
          <w:sz w:val="20"/>
        </w:rPr>
        <w:t>Means;</w:t>
      </w:r>
      <w:r>
        <w:rPr>
          <w:b/>
          <w:spacing w:val="-3"/>
          <w:sz w:val="20"/>
        </w:rPr>
        <w:t> </w:t>
      </w:r>
      <w:r>
        <w:rPr>
          <w:b/>
          <w:sz w:val="20"/>
        </w:rPr>
        <w:t>Notice.</w:t>
      </w:r>
      <w:r>
        <w:rPr>
          <w:b/>
          <w:spacing w:val="-3"/>
          <w:sz w:val="20"/>
        </w:rPr>
        <w:t> </w:t>
      </w:r>
      <w:r>
        <w:rPr>
          <w:sz w:val="20"/>
        </w:rPr>
        <w:t>The</w:t>
      </w:r>
      <w:r>
        <w:rPr>
          <w:spacing w:val="-3"/>
          <w:sz w:val="20"/>
        </w:rPr>
        <w:t> </w:t>
      </w:r>
      <w:r>
        <w:rPr>
          <w:sz w:val="20"/>
        </w:rPr>
        <w:t>parties</w:t>
      </w:r>
      <w:r>
        <w:rPr>
          <w:spacing w:val="-3"/>
          <w:sz w:val="20"/>
        </w:rPr>
        <w:t> </w:t>
      </w:r>
      <w:r>
        <w:rPr>
          <w:sz w:val="20"/>
        </w:rPr>
        <w:t>agree</w:t>
      </w:r>
      <w:r>
        <w:rPr>
          <w:spacing w:val="-3"/>
          <w:sz w:val="20"/>
        </w:rPr>
        <w:t> </w:t>
      </w:r>
      <w:r>
        <w:rPr>
          <w:sz w:val="20"/>
        </w:rPr>
        <w:t>that</w:t>
      </w:r>
      <w:r>
        <w:rPr>
          <w:spacing w:val="-1"/>
          <w:sz w:val="20"/>
        </w:rPr>
        <w:t> </w:t>
      </w:r>
      <w:r>
        <w:rPr>
          <w:sz w:val="20"/>
        </w:rPr>
        <w:t>electronic</w:t>
      </w:r>
      <w:r>
        <w:rPr>
          <w:spacing w:val="-1"/>
          <w:sz w:val="20"/>
        </w:rPr>
        <w:t> </w:t>
      </w:r>
      <w:r>
        <w:rPr>
          <w:sz w:val="20"/>
        </w:rPr>
        <w:t>means</w:t>
      </w:r>
      <w:r>
        <w:rPr>
          <w:spacing w:val="-2"/>
          <w:sz w:val="20"/>
        </w:rPr>
        <w:t> </w:t>
      </w:r>
      <w:r>
        <w:rPr>
          <w:sz w:val="20"/>
        </w:rPr>
        <w:t>may</w:t>
      </w:r>
      <w:r>
        <w:rPr>
          <w:spacing w:val="-6"/>
          <w:sz w:val="20"/>
        </w:rPr>
        <w:t> </w:t>
      </w:r>
      <w:r>
        <w:rPr>
          <w:sz w:val="20"/>
        </w:rPr>
        <w:t>be</w:t>
      </w:r>
      <w:r>
        <w:rPr>
          <w:spacing w:val="-3"/>
          <w:sz w:val="20"/>
        </w:rPr>
        <w:t> </w:t>
      </w:r>
      <w:r>
        <w:rPr>
          <w:sz w:val="20"/>
        </w:rPr>
        <w:t>used to</w:t>
      </w:r>
      <w:r>
        <w:rPr>
          <w:spacing w:val="-2"/>
          <w:sz w:val="20"/>
        </w:rPr>
        <w:t> </w:t>
      </w:r>
      <w:r>
        <w:rPr>
          <w:sz w:val="20"/>
        </w:rPr>
        <w:t>sign</w:t>
      </w:r>
      <w:r>
        <w:rPr>
          <w:spacing w:val="-3"/>
          <w:sz w:val="20"/>
        </w:rPr>
        <w:t> </w:t>
      </w:r>
      <w:r>
        <w:rPr>
          <w:sz w:val="20"/>
        </w:rPr>
        <w:t>this</w:t>
      </w:r>
      <w:r>
        <w:rPr>
          <w:spacing w:val="-2"/>
          <w:sz w:val="20"/>
        </w:rPr>
        <w:t> </w:t>
      </w:r>
      <w:r>
        <w:rPr>
          <w:sz w:val="20"/>
        </w:rPr>
        <w:t>Agreement</w:t>
      </w:r>
      <w:r>
        <w:rPr>
          <w:spacing w:val="-3"/>
          <w:sz w:val="20"/>
        </w:rPr>
        <w:t> </w:t>
      </w:r>
      <w:r>
        <w:rPr>
          <w:sz w:val="20"/>
        </w:rPr>
        <w:t>or</w:t>
      </w:r>
      <w:r>
        <w:rPr>
          <w:spacing w:val="-3"/>
          <w:sz w:val="20"/>
        </w:rPr>
        <w:t> </w:t>
      </w:r>
      <w:r>
        <w:rPr>
          <w:sz w:val="20"/>
        </w:rPr>
        <w:t>to</w:t>
      </w:r>
      <w:r>
        <w:rPr>
          <w:spacing w:val="-4"/>
          <w:sz w:val="20"/>
        </w:rPr>
        <w:t> </w:t>
      </w:r>
      <w:r>
        <w:rPr>
          <w:sz w:val="20"/>
        </w:rPr>
        <w:t>make any modifications the parties may agree to, and that any written notice, communication or documents may be transmitted</w:t>
      </w:r>
      <w:r>
        <w:rPr>
          <w:spacing w:val="40"/>
          <w:sz w:val="20"/>
        </w:rPr>
        <w:t> </w:t>
      </w:r>
      <w:r>
        <w:rPr>
          <w:sz w:val="20"/>
        </w:rPr>
        <w:t>electronically to any e-mail address, cell phone number or fax number used by the parties to communicate during the course of this Agreement.</w:t>
      </w:r>
      <w:r>
        <w:rPr>
          <w:spacing w:val="40"/>
          <w:sz w:val="20"/>
        </w:rPr>
        <w:t> </w:t>
      </w:r>
      <w:r>
        <w:rPr>
          <w:sz w:val="20"/>
        </w:rPr>
        <w:t>Any notices required or authorized to be given hereunder or pursuant to applicable law may also be mailed or hand delivered to the Tenant at the address of the Premises and to the Landlord at the address of the Agent.</w:t>
      </w:r>
    </w:p>
    <w:p>
      <w:pPr>
        <w:pStyle w:val="BodyText"/>
        <w:spacing w:before="14"/>
      </w:pPr>
    </w:p>
    <w:p>
      <w:pPr>
        <w:spacing w:before="0"/>
        <w:ind w:left="359" w:right="0" w:firstLine="0"/>
        <w:jc w:val="left"/>
        <w:rPr>
          <w:sz w:val="20"/>
        </w:rPr>
      </w:pPr>
      <w:r>
        <w:rPr>
          <w:sz w:val="20"/>
        </w:rPr>
        <mc:AlternateContent>
          <mc:Choice Requires="wps">
            <w:drawing>
              <wp:anchor distT="0" distB="0" distL="0" distR="0" allowOverlap="1" layoutInCell="1" locked="0" behindDoc="0" simplePos="0" relativeHeight="15755264">
                <wp:simplePos x="0" y="0"/>
                <wp:positionH relativeFrom="page">
                  <wp:posOffset>1159763</wp:posOffset>
                </wp:positionH>
                <wp:positionV relativeFrom="paragraph">
                  <wp:posOffset>289761</wp:posOffset>
                </wp:positionV>
                <wp:extent cx="6174105" cy="859790"/>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6174105" cy="85979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02"/>
                            </w:tblGrid>
                            <w:tr>
                              <w:trPr>
                                <w:trHeight w:val="456" w:hRule="atLeast"/>
                              </w:trPr>
                              <w:tc>
                                <w:tcPr>
                                  <w:tcW w:w="9602" w:type="dxa"/>
                                  <w:tcBorders>
                                    <w:bottom w:val="single" w:sz="4" w:space="0" w:color="000000"/>
                                  </w:tcBorders>
                                  <w:shd w:val="clear" w:color="auto" w:fill="B7D8ED"/>
                                </w:tcPr>
                                <w:p>
                                  <w:pPr>
                                    <w:pStyle w:val="TableParagraph"/>
                                    <w:rPr>
                                      <w:sz w:val="18"/>
                                    </w:rPr>
                                  </w:pPr>
                                </w:p>
                              </w:tc>
                            </w:tr>
                            <w:tr>
                              <w:trPr>
                                <w:trHeight w:val="448" w:hRule="atLeast"/>
                              </w:trPr>
                              <w:tc>
                                <w:tcPr>
                                  <w:tcW w:w="9602" w:type="dxa"/>
                                  <w:tcBorders>
                                    <w:top w:val="single" w:sz="4" w:space="0" w:color="000000"/>
                                    <w:bottom w:val="single" w:sz="4" w:space="0" w:color="000000"/>
                                  </w:tcBorders>
                                  <w:shd w:val="clear" w:color="auto" w:fill="B7D8ED"/>
                                </w:tcPr>
                                <w:p>
                                  <w:pPr>
                                    <w:pStyle w:val="TableParagraph"/>
                                    <w:rPr>
                                      <w:sz w:val="18"/>
                                    </w:rPr>
                                  </w:pPr>
                                </w:p>
                              </w:tc>
                            </w:tr>
                            <w:tr>
                              <w:trPr>
                                <w:trHeight w:val="430" w:hRule="atLeast"/>
                              </w:trPr>
                              <w:tc>
                                <w:tcPr>
                                  <w:tcW w:w="9602" w:type="dxa"/>
                                  <w:tcBorders>
                                    <w:top w:val="single" w:sz="4" w:space="0" w:color="000000"/>
                                  </w:tcBorders>
                                  <w:shd w:val="clear" w:color="auto" w:fill="B7D8ED"/>
                                </w:tcPr>
                                <w:p>
                                  <w:pPr>
                                    <w:pStyle w:val="TableParagraph"/>
                                    <w:rPr>
                                      <w:b/>
                                      <w:sz w:val="20"/>
                                    </w:rPr>
                                  </w:pPr>
                                </w:p>
                                <w:p>
                                  <w:pPr>
                                    <w:pStyle w:val="TableParagraph"/>
                                    <w:tabs>
                                      <w:tab w:pos="9604" w:val="left" w:leader="none"/>
                                    </w:tabs>
                                    <w:spacing w:line="181" w:lineRule="exact"/>
                                    <w:ind w:left="-1" w:right="-15"/>
                                    <w:rPr>
                                      <w:sz w:val="20"/>
                                    </w:rPr>
                                  </w:pPr>
                                  <w:r>
                                    <w:rPr>
                                      <w:w w:val="99"/>
                                      <w:sz w:val="20"/>
                                      <w:u w:val="single"/>
                                    </w:rPr>
                                    <w:t> </w:t>
                                  </w:r>
                                  <w:r>
                                    <w:rPr>
                                      <w:sz w:val="20"/>
                                      <w:u w:val="single"/>
                                    </w:rPr>
                                    <w:tab/>
                                  </w:r>
                                </w:p>
                              </w:tc>
                            </w:tr>
                          </w:tbl>
                          <w:p>
                            <w:pPr>
                              <w:pStyle w:val="BodyText"/>
                            </w:pPr>
                          </w:p>
                        </w:txbxContent>
                      </wps:txbx>
                      <wps:bodyPr wrap="square" lIns="0" tIns="0" rIns="0" bIns="0" rtlCol="0">
                        <a:noAutofit/>
                      </wps:bodyPr>
                    </wps:wsp>
                  </a:graphicData>
                </a:graphic>
              </wp:anchor>
            </w:drawing>
          </mc:Choice>
          <mc:Fallback>
            <w:pict>
              <v:shape style="position:absolute;margin-left:91.32pt;margin-top:22.815859pt;width:486.15pt;height:67.7pt;mso-position-horizontal-relative:page;mso-position-vertical-relative:paragraph;z-index:15755264" type="#_x0000_t202" id="docshape56"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02"/>
                      </w:tblGrid>
                      <w:tr>
                        <w:trPr>
                          <w:trHeight w:val="456" w:hRule="atLeast"/>
                        </w:trPr>
                        <w:tc>
                          <w:tcPr>
                            <w:tcW w:w="9602" w:type="dxa"/>
                            <w:tcBorders>
                              <w:bottom w:val="single" w:sz="4" w:space="0" w:color="000000"/>
                            </w:tcBorders>
                            <w:shd w:val="clear" w:color="auto" w:fill="B7D8ED"/>
                          </w:tcPr>
                          <w:p>
                            <w:pPr>
                              <w:pStyle w:val="TableParagraph"/>
                              <w:rPr>
                                <w:sz w:val="18"/>
                              </w:rPr>
                            </w:pPr>
                          </w:p>
                        </w:tc>
                      </w:tr>
                      <w:tr>
                        <w:trPr>
                          <w:trHeight w:val="448" w:hRule="atLeast"/>
                        </w:trPr>
                        <w:tc>
                          <w:tcPr>
                            <w:tcW w:w="9602" w:type="dxa"/>
                            <w:tcBorders>
                              <w:top w:val="single" w:sz="4" w:space="0" w:color="000000"/>
                              <w:bottom w:val="single" w:sz="4" w:space="0" w:color="000000"/>
                            </w:tcBorders>
                            <w:shd w:val="clear" w:color="auto" w:fill="B7D8ED"/>
                          </w:tcPr>
                          <w:p>
                            <w:pPr>
                              <w:pStyle w:val="TableParagraph"/>
                              <w:rPr>
                                <w:sz w:val="18"/>
                              </w:rPr>
                            </w:pPr>
                          </w:p>
                        </w:tc>
                      </w:tr>
                      <w:tr>
                        <w:trPr>
                          <w:trHeight w:val="430" w:hRule="atLeast"/>
                        </w:trPr>
                        <w:tc>
                          <w:tcPr>
                            <w:tcW w:w="9602" w:type="dxa"/>
                            <w:tcBorders>
                              <w:top w:val="single" w:sz="4" w:space="0" w:color="000000"/>
                            </w:tcBorders>
                            <w:shd w:val="clear" w:color="auto" w:fill="B7D8ED"/>
                          </w:tcPr>
                          <w:p>
                            <w:pPr>
                              <w:pStyle w:val="TableParagraph"/>
                              <w:rPr>
                                <w:b/>
                                <w:sz w:val="20"/>
                              </w:rPr>
                            </w:pPr>
                          </w:p>
                          <w:p>
                            <w:pPr>
                              <w:pStyle w:val="TableParagraph"/>
                              <w:tabs>
                                <w:tab w:pos="9604" w:val="left" w:leader="none"/>
                              </w:tabs>
                              <w:spacing w:line="181" w:lineRule="exact"/>
                              <w:ind w:left="-1" w:right="-15"/>
                              <w:rPr>
                                <w:sz w:val="20"/>
                              </w:rPr>
                            </w:pPr>
                            <w:r>
                              <w:rPr>
                                <w:w w:val="99"/>
                                <w:sz w:val="20"/>
                                <w:u w:val="single"/>
                              </w:rPr>
                              <w:t> </w:t>
                            </w:r>
                            <w:r>
                              <w:rPr>
                                <w:sz w:val="20"/>
                                <w:u w:val="single"/>
                              </w:rPr>
                              <w:tab/>
                            </w:r>
                          </w:p>
                        </w:tc>
                      </w:tr>
                    </w:tbl>
                    <w:p>
                      <w:pPr>
                        <w:pStyle w:val="BodyText"/>
                      </w:pPr>
                    </w:p>
                  </w:txbxContent>
                </v:textbox>
                <w10:wrap type="none"/>
              </v:shape>
            </w:pict>
          </mc:Fallback>
        </mc:AlternateContent>
      </w:r>
      <w:r>
        <w:rPr>
          <w:sz w:val="20"/>
        </w:rPr>
        <w:t>THE</w:t>
      </w:r>
      <w:r>
        <w:rPr>
          <w:spacing w:val="40"/>
          <w:sz w:val="20"/>
        </w:rPr>
        <w:t> </w:t>
      </w:r>
      <w:r>
        <w:rPr>
          <w:sz w:val="20"/>
        </w:rPr>
        <w:t>NORTH</w:t>
      </w:r>
      <w:r>
        <w:rPr>
          <w:spacing w:val="40"/>
          <w:sz w:val="20"/>
        </w:rPr>
        <w:t> </w:t>
      </w:r>
      <w:r>
        <w:rPr>
          <w:sz w:val="20"/>
        </w:rPr>
        <w:t>CAROLINA</w:t>
      </w:r>
      <w:r>
        <w:rPr>
          <w:spacing w:val="40"/>
          <w:sz w:val="20"/>
        </w:rPr>
        <w:t> </w:t>
      </w:r>
      <w:r>
        <w:rPr>
          <w:sz w:val="20"/>
        </w:rPr>
        <w:t>ASSOCIATION</w:t>
      </w:r>
      <w:r>
        <w:rPr>
          <w:spacing w:val="40"/>
          <w:sz w:val="20"/>
        </w:rPr>
        <w:t> </w:t>
      </w:r>
      <w:r>
        <w:rPr>
          <w:sz w:val="20"/>
        </w:rPr>
        <w:t>OF</w:t>
      </w:r>
      <w:r>
        <w:rPr>
          <w:spacing w:val="40"/>
          <w:sz w:val="20"/>
        </w:rPr>
        <w:t> </w:t>
      </w:r>
      <w:r>
        <w:rPr>
          <w:sz w:val="20"/>
        </w:rPr>
        <w:t>REALTORS</w:t>
      </w:r>
      <w:r>
        <w:rPr>
          <w:rFonts w:ascii="Arial" w:hAnsi="Arial"/>
          <w:sz w:val="20"/>
          <w:vertAlign w:val="superscript"/>
        </w:rPr>
        <w:t>®</w:t>
      </w:r>
      <w:r>
        <w:rPr>
          <w:sz w:val="20"/>
          <w:vertAlign w:val="baseline"/>
        </w:rPr>
        <w:t>,</w:t>
      </w:r>
      <w:r>
        <w:rPr>
          <w:spacing w:val="40"/>
          <w:sz w:val="20"/>
          <w:vertAlign w:val="baseline"/>
        </w:rPr>
        <w:t> </w:t>
      </w:r>
      <w:r>
        <w:rPr>
          <w:sz w:val="20"/>
          <w:vertAlign w:val="baseline"/>
        </w:rPr>
        <w:t>INC.</w:t>
      </w:r>
      <w:r>
        <w:rPr>
          <w:spacing w:val="40"/>
          <w:sz w:val="20"/>
          <w:vertAlign w:val="baseline"/>
        </w:rPr>
        <w:t> </w:t>
      </w:r>
      <w:r>
        <w:rPr>
          <w:sz w:val="20"/>
          <w:vertAlign w:val="baseline"/>
        </w:rPr>
        <w:t>MAKES</w:t>
      </w:r>
      <w:r>
        <w:rPr>
          <w:spacing w:val="40"/>
          <w:sz w:val="20"/>
          <w:vertAlign w:val="baseline"/>
        </w:rPr>
        <w:t> </w:t>
      </w:r>
      <w:r>
        <w:rPr>
          <w:sz w:val="20"/>
          <w:vertAlign w:val="baseline"/>
        </w:rPr>
        <w:t>NO</w:t>
      </w:r>
      <w:r>
        <w:rPr>
          <w:spacing w:val="40"/>
          <w:sz w:val="20"/>
          <w:vertAlign w:val="baseline"/>
        </w:rPr>
        <w:t> </w:t>
      </w:r>
      <w:r>
        <w:rPr>
          <w:sz w:val="20"/>
          <w:vertAlign w:val="baseline"/>
        </w:rPr>
        <w:t>REPRESENTATION</w:t>
      </w:r>
      <w:r>
        <w:rPr>
          <w:spacing w:val="40"/>
          <w:sz w:val="20"/>
          <w:vertAlign w:val="baseline"/>
        </w:rPr>
        <w:t> </w:t>
      </w:r>
      <w:r>
        <w:rPr>
          <w:sz w:val="20"/>
          <w:vertAlign w:val="baseline"/>
        </w:rPr>
        <w:t>AS</w:t>
      </w:r>
      <w:r>
        <w:rPr>
          <w:spacing w:val="40"/>
          <w:sz w:val="20"/>
          <w:vertAlign w:val="baseline"/>
        </w:rPr>
        <w:t> </w:t>
      </w:r>
      <w:r>
        <w:rPr>
          <w:sz w:val="20"/>
          <w:vertAlign w:val="baseline"/>
        </w:rPr>
        <w:t>TO</w:t>
      </w:r>
      <w:r>
        <w:rPr>
          <w:spacing w:val="40"/>
          <w:sz w:val="20"/>
          <w:vertAlign w:val="baseline"/>
        </w:rPr>
        <w:t> </w:t>
      </w:r>
      <w:r>
        <w:rPr>
          <w:sz w:val="20"/>
          <w:vertAlign w:val="baseline"/>
        </w:rPr>
        <w:t>THE</w:t>
      </w:r>
      <w:r>
        <w:rPr>
          <w:spacing w:val="40"/>
          <w:sz w:val="20"/>
          <w:vertAlign w:val="baseline"/>
        </w:rPr>
        <w:t> </w:t>
      </w:r>
      <w:r>
        <w:rPr>
          <w:sz w:val="20"/>
          <w:vertAlign w:val="baseline"/>
        </w:rPr>
        <w:t>LEGAL VALIDITY OR ADEQUACY OF ANY PROVISION OF THIS FORM IN ANY SPECIFIC TRANSACTION.</w:t>
      </w:r>
    </w:p>
    <w:p>
      <w:pPr>
        <w:pStyle w:val="BodyText"/>
        <w:spacing w:before="1"/>
      </w:pPr>
    </w:p>
    <w:p>
      <w:pPr>
        <w:spacing w:before="0"/>
        <w:ind w:left="360" w:right="10006" w:hanging="1"/>
        <w:jc w:val="left"/>
        <w:rPr>
          <w:sz w:val="20"/>
        </w:rPr>
      </w:pPr>
      <w:r>
        <w:rPr>
          <w:spacing w:val="-2"/>
          <w:sz w:val="20"/>
        </w:rPr>
        <w:t>LANDLORD:</w:t>
      </w:r>
    </w:p>
    <w:p>
      <w:pPr>
        <w:spacing w:before="229"/>
        <w:ind w:left="360" w:right="10006" w:firstLine="0"/>
        <w:jc w:val="left"/>
        <w:rPr>
          <w:sz w:val="20"/>
        </w:rPr>
      </w:pPr>
      <w:r>
        <w:rPr>
          <w:spacing w:val="-2"/>
          <w:sz w:val="20"/>
        </w:rPr>
        <w:t>LANDLORD:</w:t>
      </w:r>
    </w:p>
    <w:p>
      <w:pPr>
        <w:pStyle w:val="BodyText"/>
      </w:pPr>
    </w:p>
    <w:p>
      <w:pPr>
        <w:spacing w:before="0"/>
        <w:ind w:left="360" w:right="0" w:firstLine="0"/>
        <w:jc w:val="left"/>
        <w:rPr>
          <w:sz w:val="20"/>
        </w:rPr>
      </w:pPr>
      <w:r>
        <w:rPr>
          <w:sz w:val="20"/>
        </w:rPr>
        <w:t>BY:</w:t>
      </w:r>
      <w:r>
        <w:rPr>
          <w:spacing w:val="-3"/>
          <w:sz w:val="20"/>
        </w:rPr>
        <w:t> </w:t>
      </w:r>
      <w:r>
        <w:rPr>
          <w:spacing w:val="-2"/>
          <w:sz w:val="20"/>
        </w:rPr>
        <w:t>AGENT:</w:t>
      </w:r>
    </w:p>
    <w:p>
      <w:pPr>
        <w:pStyle w:val="BodyText"/>
        <w:spacing w:before="1"/>
        <w:ind w:left="1800"/>
      </w:pPr>
      <w:r>
        <w:rPr/>
        <mc:AlternateContent>
          <mc:Choice Requires="wps">
            <w:drawing>
              <wp:anchor distT="0" distB="0" distL="0" distR="0" allowOverlap="1" layoutInCell="1" locked="0" behindDoc="0" simplePos="0" relativeHeight="15754752">
                <wp:simplePos x="0" y="0"/>
                <wp:positionH relativeFrom="page">
                  <wp:posOffset>5826252</wp:posOffset>
                </wp:positionH>
                <wp:positionV relativeFrom="paragraph">
                  <wp:posOffset>134350</wp:posOffset>
                </wp:positionV>
                <wp:extent cx="1461770" cy="285115"/>
                <wp:effectExtent l="0" t="0" r="0" b="0"/>
                <wp:wrapNone/>
                <wp:docPr id="67" name="Textbox 67"/>
                <wp:cNvGraphicFramePr>
                  <a:graphicFrameLocks/>
                </wp:cNvGraphicFramePr>
                <a:graphic>
                  <a:graphicData uri="http://schemas.microsoft.com/office/word/2010/wordprocessingShape">
                    <wps:wsp>
                      <wps:cNvPr id="67" name="Textbox 67"/>
                      <wps:cNvSpPr txBox="1"/>
                      <wps:spPr>
                        <a:xfrm>
                          <a:off x="0" y="0"/>
                          <a:ext cx="1461770" cy="285115"/>
                        </a:xfrm>
                        <a:prstGeom prst="rect">
                          <a:avLst/>
                        </a:prstGeom>
                        <a:solidFill>
                          <a:srgbClr val="B7D8ED"/>
                        </a:solidFill>
                      </wps:spPr>
                      <wps:txbx>
                        <w:txbxContent>
                          <w:p>
                            <w:pPr>
                              <w:pStyle w:val="BodyText"/>
                              <w:spacing w:before="18"/>
                              <w:rPr>
                                <w:b/>
                                <w:color w:val="000000"/>
                              </w:rPr>
                            </w:pPr>
                          </w:p>
                          <w:p>
                            <w:pPr>
                              <w:tabs>
                                <w:tab w:pos="2302" w:val="left" w:leader="none"/>
                              </w:tabs>
                              <w:spacing w:line="201" w:lineRule="exact" w:before="0"/>
                              <w:ind w:left="-1" w:right="-15" w:firstLine="0"/>
                              <w:jc w:val="left"/>
                              <w:rPr>
                                <w:color w:val="000000"/>
                                <w:sz w:val="20"/>
                              </w:rPr>
                            </w:pPr>
                            <w:r>
                              <w:rPr>
                                <w:color w:val="000000"/>
                                <w:w w:val="99"/>
                                <w:sz w:val="20"/>
                                <w:u w:val="single"/>
                              </w:rPr>
                              <w:t> </w:t>
                            </w:r>
                            <w:r>
                              <w:rPr>
                                <w:color w:val="000000"/>
                                <w:sz w:val="20"/>
                                <w:u w:val="single"/>
                              </w:rPr>
                              <w:tab/>
                            </w:r>
                          </w:p>
                        </w:txbxContent>
                      </wps:txbx>
                      <wps:bodyPr wrap="square" lIns="0" tIns="0" rIns="0" bIns="0" rtlCol="0">
                        <a:noAutofit/>
                      </wps:bodyPr>
                    </wps:wsp>
                  </a:graphicData>
                </a:graphic>
              </wp:anchor>
            </w:drawing>
          </mc:Choice>
          <mc:Fallback>
            <w:pict>
              <v:shape style="position:absolute;margin-left:458.76001pt;margin-top:10.57875pt;width:115.1pt;height:22.45pt;mso-position-horizontal-relative:page;mso-position-vertical-relative:paragraph;z-index:15754752" type="#_x0000_t202" id="docshape57" filled="true" fillcolor="#b7d8ed" stroked="false">
                <v:textbox inset="0,0,0,0">
                  <w:txbxContent>
                    <w:p>
                      <w:pPr>
                        <w:pStyle w:val="BodyText"/>
                        <w:spacing w:before="18"/>
                        <w:rPr>
                          <w:b/>
                          <w:color w:val="000000"/>
                        </w:rPr>
                      </w:pPr>
                    </w:p>
                    <w:p>
                      <w:pPr>
                        <w:tabs>
                          <w:tab w:pos="2302" w:val="left" w:leader="none"/>
                        </w:tabs>
                        <w:spacing w:line="201" w:lineRule="exact" w:before="0"/>
                        <w:ind w:left="-1" w:right="-15" w:firstLine="0"/>
                        <w:jc w:val="left"/>
                        <w:rPr>
                          <w:color w:val="000000"/>
                          <w:sz w:val="20"/>
                        </w:rPr>
                      </w:pPr>
                      <w:r>
                        <w:rPr>
                          <w:color w:val="000000"/>
                          <w:w w:val="99"/>
                          <w:sz w:val="20"/>
                          <w:u w:val="single"/>
                        </w:rPr>
                        <w:t> </w:t>
                      </w:r>
                      <w:r>
                        <w:rPr>
                          <w:color w:val="000000"/>
                          <w:sz w:val="20"/>
                          <w:u w:val="single"/>
                        </w:rPr>
                        <w:tab/>
                      </w:r>
                    </w:p>
                  </w:txbxContent>
                </v:textbox>
                <v:fill type="solid"/>
                <w10:wrap type="none"/>
              </v:shape>
            </w:pict>
          </mc:Fallback>
        </mc:AlternateContent>
      </w:r>
      <w:r>
        <w:rPr/>
        <mc:AlternateContent>
          <mc:Choice Requires="wps">
            <w:drawing>
              <wp:anchor distT="0" distB="0" distL="0" distR="0" allowOverlap="1" layoutInCell="1" locked="0" behindDoc="0" simplePos="0" relativeHeight="15756288">
                <wp:simplePos x="0" y="0"/>
                <wp:positionH relativeFrom="page">
                  <wp:posOffset>3989832</wp:posOffset>
                </wp:positionH>
                <wp:positionV relativeFrom="paragraph">
                  <wp:posOffset>134350</wp:posOffset>
                </wp:positionV>
                <wp:extent cx="1463040" cy="285115"/>
                <wp:effectExtent l="0" t="0" r="0" b="0"/>
                <wp:wrapNone/>
                <wp:docPr id="68" name="Graphic 68"/>
                <wp:cNvGraphicFramePr>
                  <a:graphicFrameLocks/>
                </wp:cNvGraphicFramePr>
                <a:graphic>
                  <a:graphicData uri="http://schemas.microsoft.com/office/word/2010/wordprocessingShape">
                    <wps:wsp>
                      <wps:cNvPr id="68" name="Graphic 68"/>
                      <wps:cNvSpPr/>
                      <wps:spPr>
                        <a:xfrm>
                          <a:off x="0" y="0"/>
                          <a:ext cx="1463040" cy="285115"/>
                        </a:xfrm>
                        <a:custGeom>
                          <a:avLst/>
                          <a:gdLst/>
                          <a:ahLst/>
                          <a:cxnLst/>
                          <a:rect l="l" t="t" r="r" b="b"/>
                          <a:pathLst>
                            <a:path w="1463040" h="285115">
                              <a:moveTo>
                                <a:pt x="1463039" y="0"/>
                              </a:moveTo>
                              <a:lnTo>
                                <a:pt x="0" y="0"/>
                              </a:lnTo>
                              <a:lnTo>
                                <a:pt x="0" y="284988"/>
                              </a:lnTo>
                              <a:lnTo>
                                <a:pt x="1463039" y="284988"/>
                              </a:lnTo>
                              <a:lnTo>
                                <a:pt x="1463039" y="0"/>
                              </a:lnTo>
                              <a:close/>
                            </a:path>
                          </a:pathLst>
                        </a:custGeom>
                        <a:solidFill>
                          <a:srgbClr val="B7D8ED"/>
                        </a:solidFill>
                      </wps:spPr>
                      <wps:bodyPr wrap="square" lIns="0" tIns="0" rIns="0" bIns="0" rtlCol="0">
                        <a:prstTxWarp prst="textNoShape">
                          <a:avLst/>
                        </a:prstTxWarp>
                        <a:noAutofit/>
                      </wps:bodyPr>
                    </wps:wsp>
                  </a:graphicData>
                </a:graphic>
              </wp:anchor>
            </w:drawing>
          </mc:Choice>
          <mc:Fallback>
            <w:pict>
              <v:rect style="position:absolute;margin-left:314.160004pt;margin-top:10.57875pt;width:115.2pt;height:22.44pt;mso-position-horizontal-relative:page;mso-position-vertical-relative:paragraph;z-index:15756288" id="docshape58" filled="true" fillcolor="#b7d8ed" stroked="false">
                <v:fill type="solid"/>
                <w10:wrap type="none"/>
              </v:rect>
            </w:pict>
          </mc:Fallback>
        </mc:AlternateContent>
      </w:r>
      <w:r>
        <w:rPr/>
        <w:t>[Name</w:t>
      </w:r>
      <w:r>
        <w:rPr>
          <w:spacing w:val="-5"/>
        </w:rPr>
        <w:t> </w:t>
      </w:r>
      <w:r>
        <w:rPr/>
        <w:t>of</w:t>
      </w:r>
      <w:r>
        <w:rPr>
          <w:spacing w:val="-6"/>
        </w:rPr>
        <w:t> </w:t>
      </w:r>
      <w:r>
        <w:rPr/>
        <w:t>real</w:t>
      </w:r>
      <w:r>
        <w:rPr>
          <w:spacing w:val="-5"/>
        </w:rPr>
        <w:t> </w:t>
      </w:r>
      <w:r>
        <w:rPr/>
        <w:t>estate</w:t>
      </w:r>
      <w:r>
        <w:rPr>
          <w:spacing w:val="-1"/>
        </w:rPr>
        <w:t> </w:t>
      </w:r>
      <w:r>
        <w:rPr>
          <w:spacing w:val="-4"/>
        </w:rPr>
        <w:t>firm]</w:t>
      </w:r>
    </w:p>
    <w:p>
      <w:pPr>
        <w:pStyle w:val="BodyText"/>
        <w:tabs>
          <w:tab w:pos="4247" w:val="left" w:leader="none"/>
          <w:tab w:pos="8227" w:val="left" w:leader="none"/>
        </w:tabs>
        <w:spacing w:before="228"/>
        <w:ind w:left="811" w:right="2804" w:hanging="452"/>
      </w:pPr>
      <w:r>
        <w:rPr/>
        <mc:AlternateContent>
          <mc:Choice Requires="wps">
            <w:drawing>
              <wp:anchor distT="0" distB="0" distL="0" distR="0" allowOverlap="1" layoutInCell="1" locked="0" behindDoc="0" simplePos="0" relativeHeight="15756800">
                <wp:simplePos x="0" y="0"/>
                <wp:positionH relativeFrom="page">
                  <wp:posOffset>906780</wp:posOffset>
                </wp:positionH>
                <wp:positionV relativeFrom="paragraph">
                  <wp:posOffset>434209</wp:posOffset>
                </wp:positionV>
                <wp:extent cx="6353810" cy="570230"/>
                <wp:effectExtent l="0" t="0" r="0" b="0"/>
                <wp:wrapNone/>
                <wp:docPr id="69" name="Graphic 69"/>
                <wp:cNvGraphicFramePr>
                  <a:graphicFrameLocks/>
                </wp:cNvGraphicFramePr>
                <a:graphic>
                  <a:graphicData uri="http://schemas.microsoft.com/office/word/2010/wordprocessingShape">
                    <wps:wsp>
                      <wps:cNvPr id="69" name="Graphic 69"/>
                      <wps:cNvSpPr/>
                      <wps:spPr>
                        <a:xfrm>
                          <a:off x="0" y="0"/>
                          <a:ext cx="6353810" cy="570230"/>
                        </a:xfrm>
                        <a:custGeom>
                          <a:avLst/>
                          <a:gdLst/>
                          <a:ahLst/>
                          <a:cxnLst/>
                          <a:rect l="l" t="t" r="r" b="b"/>
                          <a:pathLst>
                            <a:path w="6353810" h="570230">
                              <a:moveTo>
                                <a:pt x="6315456" y="284988"/>
                              </a:moveTo>
                              <a:lnTo>
                                <a:pt x="4413504" y="284988"/>
                              </a:lnTo>
                              <a:lnTo>
                                <a:pt x="4413504" y="569976"/>
                              </a:lnTo>
                              <a:lnTo>
                                <a:pt x="6315456" y="569976"/>
                              </a:lnTo>
                              <a:lnTo>
                                <a:pt x="6315456" y="284988"/>
                              </a:lnTo>
                              <a:close/>
                            </a:path>
                            <a:path w="6353810" h="570230">
                              <a:moveTo>
                                <a:pt x="6353556" y="0"/>
                              </a:moveTo>
                              <a:lnTo>
                                <a:pt x="0" y="0"/>
                              </a:lnTo>
                              <a:lnTo>
                                <a:pt x="0" y="277368"/>
                              </a:lnTo>
                              <a:lnTo>
                                <a:pt x="6353556" y="277368"/>
                              </a:lnTo>
                              <a:lnTo>
                                <a:pt x="6353556" y="0"/>
                              </a:lnTo>
                              <a:close/>
                            </a:path>
                          </a:pathLst>
                        </a:custGeom>
                        <a:solidFill>
                          <a:srgbClr val="B7D8ED"/>
                        </a:solidFill>
                      </wps:spPr>
                      <wps:bodyPr wrap="square" lIns="0" tIns="0" rIns="0" bIns="0" rtlCol="0">
                        <a:prstTxWarp prst="textNoShape">
                          <a:avLst/>
                        </a:prstTxWarp>
                        <a:noAutofit/>
                      </wps:bodyPr>
                    </wps:wsp>
                  </a:graphicData>
                </a:graphic>
              </wp:anchor>
            </w:drawing>
          </mc:Choice>
          <mc:Fallback>
            <w:pict>
              <v:shape style="position:absolute;margin-left:71.400002pt;margin-top:34.189701pt;width:500.3pt;height:44.9pt;mso-position-horizontal-relative:page;mso-position-vertical-relative:paragraph;z-index:15756800" id="docshape59" coordorigin="1428,684" coordsize="10006,898" path="m11374,1133l8378,1133,8378,1581,11374,1581,11374,1133xm11434,684l1428,684,1428,1121,11434,1121,11434,684xe" filled="true" fillcolor="#b7d8ed" stroked="false">
                <v:path arrowok="t"/>
                <v:fill type="solid"/>
                <w10:wrap type="none"/>
              </v:shape>
            </w:pict>
          </mc:Fallback>
        </mc:AlternateContent>
      </w:r>
      <w:r>
        <w:rPr>
          <w:spacing w:val="-4"/>
        </w:rPr>
        <w:t>By:</w:t>
      </w:r>
      <w:r>
        <w:rPr>
          <w:u w:val="single"/>
        </w:rPr>
        <w:tab/>
        <w:tab/>
      </w:r>
      <w:r>
        <w:rPr>
          <w:spacing w:val="40"/>
        </w:rPr>
        <w:t> </w:t>
      </w:r>
      <w:r>
        <w:rPr/>
        <w:t>Individual license #</w:t>
      </w:r>
      <w:r>
        <w:rPr>
          <w:u w:val="single"/>
        </w:rPr>
        <w:tab/>
      </w:r>
      <w:r>
        <w:rPr>
          <w:spacing w:val="-13"/>
        </w:rPr>
        <w:t> </w:t>
      </w:r>
      <w:r>
        <w:rPr/>
        <w:t>Date: [Signature of authorized representative]</w:t>
      </w:r>
    </w:p>
    <w:p>
      <w:pPr>
        <w:pStyle w:val="BodyText"/>
        <w:spacing w:before="2"/>
      </w:pPr>
    </w:p>
    <w:p>
      <w:pPr>
        <w:pStyle w:val="BodyText"/>
        <w:ind w:left="360"/>
      </w:pPr>
      <w:r>
        <w:rPr/>
        <mc:AlternateContent>
          <mc:Choice Requires="wps">
            <w:drawing>
              <wp:anchor distT="0" distB="0" distL="0" distR="0" allowOverlap="1" layoutInCell="1" locked="0" behindDoc="1" simplePos="0" relativeHeight="487191552">
                <wp:simplePos x="0" y="0"/>
                <wp:positionH relativeFrom="page">
                  <wp:posOffset>906631</wp:posOffset>
                </wp:positionH>
                <wp:positionV relativeFrom="paragraph">
                  <wp:posOffset>135034</wp:posOffset>
                </wp:positionV>
                <wp:extent cx="6353810" cy="285115"/>
                <wp:effectExtent l="0" t="0" r="0" b="0"/>
                <wp:wrapNone/>
                <wp:docPr id="70" name="Group 70"/>
                <wp:cNvGraphicFramePr>
                  <a:graphicFrameLocks/>
                </wp:cNvGraphicFramePr>
                <a:graphic>
                  <a:graphicData uri="http://schemas.microsoft.com/office/word/2010/wordprocessingGroup">
                    <wpg:wgp>
                      <wpg:cNvPr id="70" name="Group 70"/>
                      <wpg:cNvGrpSpPr/>
                      <wpg:grpSpPr>
                        <a:xfrm>
                          <a:off x="0" y="0"/>
                          <a:ext cx="6353810" cy="285115"/>
                          <a:chExt cx="6353810" cy="285115"/>
                        </a:xfrm>
                      </wpg:grpSpPr>
                      <wps:wsp>
                        <wps:cNvPr id="71" name="Graphic 71"/>
                        <wps:cNvSpPr/>
                        <wps:spPr>
                          <a:xfrm>
                            <a:off x="0" y="8655"/>
                            <a:ext cx="6353810" cy="1270"/>
                          </a:xfrm>
                          <a:custGeom>
                            <a:avLst/>
                            <a:gdLst/>
                            <a:ahLst/>
                            <a:cxnLst/>
                            <a:rect l="l" t="t" r="r" b="b"/>
                            <a:pathLst>
                              <a:path w="6353810" h="0">
                                <a:moveTo>
                                  <a:pt x="0" y="0"/>
                                </a:moveTo>
                                <a:lnTo>
                                  <a:pt x="6353627" y="0"/>
                                </a:lnTo>
                              </a:path>
                            </a:pathLst>
                          </a:custGeom>
                          <a:ln w="5059">
                            <a:solidFill>
                              <a:srgbClr val="000000"/>
                            </a:solidFill>
                            <a:prstDash val="solid"/>
                          </a:ln>
                        </wps:spPr>
                        <wps:bodyPr wrap="square" lIns="0" tIns="0" rIns="0" bIns="0" rtlCol="0">
                          <a:prstTxWarp prst="textNoShape">
                            <a:avLst/>
                          </a:prstTxWarp>
                          <a:noAutofit/>
                        </wps:bodyPr>
                      </wps:wsp>
                      <wps:wsp>
                        <wps:cNvPr id="72" name="Textbox 72"/>
                        <wps:cNvSpPr txBox="1"/>
                        <wps:spPr>
                          <a:xfrm>
                            <a:off x="2155084" y="0"/>
                            <a:ext cx="1839595" cy="285115"/>
                          </a:xfrm>
                          <a:prstGeom prst="rect">
                            <a:avLst/>
                          </a:prstGeom>
                          <a:solidFill>
                            <a:srgbClr val="B7D8ED"/>
                          </a:solidFill>
                        </wps:spPr>
                        <wps:txbx>
                          <w:txbxContent>
                            <w:p>
                              <w:pPr>
                                <w:spacing w:line="240" w:lineRule="auto" w:before="18"/>
                                <w:rPr>
                                  <w:b/>
                                  <w:color w:val="000000"/>
                                  <w:sz w:val="20"/>
                                </w:rPr>
                              </w:pPr>
                            </w:p>
                            <w:p>
                              <w:pPr>
                                <w:tabs>
                                  <w:tab w:pos="2896" w:val="left" w:leader="none"/>
                                </w:tabs>
                                <w:spacing w:line="200" w:lineRule="exact" w:before="0"/>
                                <w:ind w:left="0" w:right="-15" w:firstLine="0"/>
                                <w:jc w:val="left"/>
                                <w:rPr>
                                  <w:color w:val="000000"/>
                                  <w:sz w:val="20"/>
                                </w:rPr>
                              </w:pPr>
                              <w:r>
                                <w:rPr>
                                  <w:color w:val="000000"/>
                                  <w:w w:val="99"/>
                                  <w:sz w:val="20"/>
                                  <w:u w:val="single"/>
                                </w:rPr>
                                <w:t> </w:t>
                              </w:r>
                              <w:r>
                                <w:rPr>
                                  <w:color w:val="000000"/>
                                  <w:sz w:val="20"/>
                                  <w:u w:val="single"/>
                                </w:rPr>
                                <w:tab/>
                              </w:r>
                            </w:p>
                          </w:txbxContent>
                        </wps:txbx>
                        <wps:bodyPr wrap="square" lIns="0" tIns="0" rIns="0" bIns="0" rtlCol="0">
                          <a:noAutofit/>
                        </wps:bodyPr>
                      </wps:wsp>
                      <wps:wsp>
                        <wps:cNvPr id="73" name="Textbox 73"/>
                        <wps:cNvSpPr txBox="1"/>
                        <wps:spPr>
                          <a:xfrm>
                            <a:off x="154072" y="0"/>
                            <a:ext cx="1777364" cy="285115"/>
                          </a:xfrm>
                          <a:prstGeom prst="rect">
                            <a:avLst/>
                          </a:prstGeom>
                          <a:solidFill>
                            <a:srgbClr val="B7D8ED"/>
                          </a:solidFill>
                        </wps:spPr>
                        <wps:txbx>
                          <w:txbxContent>
                            <w:p>
                              <w:pPr>
                                <w:spacing w:line="240" w:lineRule="auto" w:before="18"/>
                                <w:rPr>
                                  <w:b/>
                                  <w:color w:val="000000"/>
                                  <w:sz w:val="20"/>
                                </w:rPr>
                              </w:pPr>
                            </w:p>
                            <w:p>
                              <w:pPr>
                                <w:tabs>
                                  <w:tab w:pos="2797" w:val="left" w:leader="none"/>
                                </w:tabs>
                                <w:spacing w:line="200" w:lineRule="exact" w:before="0"/>
                                <w:ind w:left="-1" w:right="0" w:firstLine="0"/>
                                <w:jc w:val="left"/>
                                <w:rPr>
                                  <w:color w:val="000000"/>
                                  <w:sz w:val="20"/>
                                </w:rPr>
                              </w:pPr>
                              <w:r>
                                <w:rPr>
                                  <w:color w:val="000000"/>
                                  <w:w w:val="99"/>
                                  <w:sz w:val="20"/>
                                  <w:u w:val="single"/>
                                </w:rPr>
                                <w:t> </w:t>
                              </w:r>
                              <w:r>
                                <w:rPr>
                                  <w:color w:val="000000"/>
                                  <w:sz w:val="20"/>
                                  <w:u w:val="single"/>
                                </w:rPr>
                                <w:tab/>
                              </w:r>
                            </w:p>
                          </w:txbxContent>
                        </wps:txbx>
                        <wps:bodyPr wrap="square" lIns="0" tIns="0" rIns="0" bIns="0" rtlCol="0">
                          <a:noAutofit/>
                        </wps:bodyPr>
                      </wps:wsp>
                    </wpg:wgp>
                  </a:graphicData>
                </a:graphic>
              </wp:anchor>
            </w:drawing>
          </mc:Choice>
          <mc:Fallback>
            <w:pict>
              <v:group style="position:absolute;margin-left:71.388336pt;margin-top:10.632656pt;width:500.3pt;height:22.45pt;mso-position-horizontal-relative:page;mso-position-vertical-relative:paragraph;z-index:-16124928" id="docshapegroup60" coordorigin="1428,213" coordsize="10006,449">
                <v:line style="position:absolute" from="1428,226" to="11433,226" stroked="true" strokeweight=".39840pt" strokecolor="#000000">
                  <v:stroke dashstyle="solid"/>
                </v:line>
                <v:shape style="position:absolute;left:4821;top:212;width:2897;height:449" type="#_x0000_t202" id="docshape61" filled="true" fillcolor="#b7d8ed" stroked="false">
                  <v:textbox inset="0,0,0,0">
                    <w:txbxContent>
                      <w:p>
                        <w:pPr>
                          <w:spacing w:line="240" w:lineRule="auto" w:before="18"/>
                          <w:rPr>
                            <w:b/>
                            <w:color w:val="000000"/>
                            <w:sz w:val="20"/>
                          </w:rPr>
                        </w:pPr>
                      </w:p>
                      <w:p>
                        <w:pPr>
                          <w:tabs>
                            <w:tab w:pos="2896" w:val="left" w:leader="none"/>
                          </w:tabs>
                          <w:spacing w:line="200" w:lineRule="exact" w:before="0"/>
                          <w:ind w:left="0" w:right="-15" w:firstLine="0"/>
                          <w:jc w:val="left"/>
                          <w:rPr>
                            <w:color w:val="000000"/>
                            <w:sz w:val="20"/>
                          </w:rPr>
                        </w:pPr>
                        <w:r>
                          <w:rPr>
                            <w:color w:val="000000"/>
                            <w:w w:val="99"/>
                            <w:sz w:val="20"/>
                            <w:u w:val="single"/>
                          </w:rPr>
                          <w:t> </w:t>
                        </w:r>
                        <w:r>
                          <w:rPr>
                            <w:color w:val="000000"/>
                            <w:sz w:val="20"/>
                            <w:u w:val="single"/>
                          </w:rPr>
                          <w:tab/>
                        </w:r>
                      </w:p>
                    </w:txbxContent>
                  </v:textbox>
                  <v:fill type="solid"/>
                  <w10:wrap type="none"/>
                </v:shape>
                <v:shape style="position:absolute;left:1670;top:212;width:2799;height:449" type="#_x0000_t202" id="docshape62" filled="true" fillcolor="#b7d8ed" stroked="false">
                  <v:textbox inset="0,0,0,0">
                    <w:txbxContent>
                      <w:p>
                        <w:pPr>
                          <w:spacing w:line="240" w:lineRule="auto" w:before="18"/>
                          <w:rPr>
                            <w:b/>
                            <w:color w:val="000000"/>
                            <w:sz w:val="20"/>
                          </w:rPr>
                        </w:pPr>
                      </w:p>
                      <w:p>
                        <w:pPr>
                          <w:tabs>
                            <w:tab w:pos="2797" w:val="left" w:leader="none"/>
                          </w:tabs>
                          <w:spacing w:line="200" w:lineRule="exact" w:before="0"/>
                          <w:ind w:left="-1" w:right="0" w:firstLine="0"/>
                          <w:jc w:val="left"/>
                          <w:rPr>
                            <w:color w:val="000000"/>
                            <w:sz w:val="20"/>
                          </w:rPr>
                        </w:pPr>
                        <w:r>
                          <w:rPr>
                            <w:color w:val="000000"/>
                            <w:w w:val="99"/>
                            <w:sz w:val="20"/>
                            <w:u w:val="single"/>
                          </w:rPr>
                          <w:t> </w:t>
                        </w:r>
                        <w:r>
                          <w:rPr>
                            <w:color w:val="000000"/>
                            <w:sz w:val="20"/>
                            <w:u w:val="single"/>
                          </w:rPr>
                          <w:tab/>
                        </w:r>
                      </w:p>
                    </w:txbxContent>
                  </v:textbox>
                  <v:fill type="solid"/>
                  <w10:wrap type="none"/>
                </v:shape>
                <w10:wrap type="none"/>
              </v:group>
            </w:pict>
          </mc:Fallback>
        </mc:AlternateContent>
      </w:r>
      <w:r>
        <w:rPr>
          <w:spacing w:val="-2"/>
        </w:rPr>
        <w:t>Address:</w:t>
      </w:r>
    </w:p>
    <w:p>
      <w:pPr>
        <w:pStyle w:val="BodyText"/>
        <w:spacing w:before="2"/>
        <w:rPr>
          <w:sz w:val="12"/>
        </w:rPr>
      </w:pPr>
    </w:p>
    <w:p>
      <w:pPr>
        <w:pStyle w:val="BodyText"/>
        <w:spacing w:after="0"/>
        <w:rPr>
          <w:sz w:val="12"/>
        </w:rPr>
        <w:sectPr>
          <w:pgSz w:w="12240" w:h="15840"/>
          <w:pgMar w:top="660" w:bottom="280" w:left="360" w:right="360"/>
        </w:sectPr>
      </w:pPr>
    </w:p>
    <w:p>
      <w:pPr>
        <w:pStyle w:val="BodyText"/>
        <w:spacing w:before="91"/>
        <w:ind w:left="360"/>
      </w:pPr>
      <w:r>
        <w:rPr>
          <w:spacing w:val="-2"/>
        </w:rPr>
        <w:t>Telephone:</w:t>
      </w:r>
    </w:p>
    <w:p>
      <w:pPr>
        <w:pStyle w:val="BodyText"/>
        <w:spacing w:before="91"/>
        <w:ind w:left="360"/>
      </w:pPr>
      <w:r>
        <w:rPr/>
        <w:br w:type="column"/>
      </w:r>
      <w:r>
        <w:rPr>
          <w:spacing w:val="-4"/>
        </w:rPr>
        <w:t>Fax:</w:t>
      </w:r>
    </w:p>
    <w:p>
      <w:pPr>
        <w:pStyle w:val="BodyText"/>
        <w:spacing w:before="91"/>
        <w:ind w:left="360"/>
      </w:pPr>
      <w:r>
        <w:rPr/>
        <w:br w:type="column"/>
      </w:r>
      <w:r>
        <w:rPr/>
        <w:t>E-</w:t>
      </w:r>
      <w:r>
        <w:rPr>
          <w:spacing w:val="-2"/>
        </w:rPr>
        <w:t>mail:</w:t>
      </w:r>
    </w:p>
    <w:p>
      <w:pPr>
        <w:pStyle w:val="BodyText"/>
        <w:spacing w:after="0"/>
        <w:sectPr>
          <w:type w:val="continuous"/>
          <w:pgSz w:w="12240" w:h="15840"/>
          <w:pgMar w:top="200" w:bottom="0" w:left="360" w:right="360"/>
          <w:cols w:num="3" w:equalWidth="0">
            <w:col w:w="1300" w:space="2449"/>
            <w:col w:w="754" w:space="2496"/>
            <w:col w:w="4521"/>
          </w:cols>
        </w:sectPr>
      </w:pPr>
    </w:p>
    <w:p>
      <w:pPr>
        <w:pStyle w:val="Heading2"/>
        <w:spacing w:before="228"/>
        <w:ind w:left="360"/>
      </w:pPr>
      <w:r>
        <w:rPr/>
        <mc:AlternateContent>
          <mc:Choice Requires="wps">
            <w:drawing>
              <wp:anchor distT="0" distB="0" distL="0" distR="0" allowOverlap="1" layoutInCell="1" locked="0" behindDoc="0" simplePos="0" relativeHeight="15755776">
                <wp:simplePos x="0" y="0"/>
                <wp:positionH relativeFrom="page">
                  <wp:posOffset>965200</wp:posOffset>
                </wp:positionH>
                <wp:positionV relativeFrom="paragraph">
                  <wp:posOffset>15570</wp:posOffset>
                </wp:positionV>
                <wp:extent cx="6386830" cy="3121025"/>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6386830" cy="3121025"/>
                        </a:xfrm>
                        <a:prstGeom prst="rect">
                          <a:avLst/>
                        </a:prstGeom>
                      </wps:spPr>
                      <wps:txbx>
                        <w:txbxContent>
                          <w:tbl>
                            <w:tblPr>
                              <w:tblW w:w="0" w:type="auto"/>
                              <w:jc w:val="left"/>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8"/>
                              <w:gridCol w:w="1840"/>
                              <w:gridCol w:w="2155"/>
                              <w:gridCol w:w="147"/>
                              <w:gridCol w:w="2027"/>
                              <w:gridCol w:w="498"/>
                              <w:gridCol w:w="2342"/>
                              <w:gridCol w:w="54"/>
                            </w:tblGrid>
                            <w:tr>
                              <w:trPr>
                                <w:trHeight w:val="435" w:hRule="exact"/>
                              </w:trPr>
                              <w:tc>
                                <w:tcPr>
                                  <w:tcW w:w="7017" w:type="dxa"/>
                                  <w:gridSpan w:val="5"/>
                                  <w:tcBorders>
                                    <w:left w:val="single" w:sz="8" w:space="0" w:color="FB0207"/>
                                    <w:bottom w:val="single" w:sz="12" w:space="0" w:color="FB0207"/>
                                    <w:right w:val="single" w:sz="36" w:space="0" w:color="FFFFFF"/>
                                  </w:tcBorders>
                                </w:tcPr>
                                <w:p>
                                  <w:pPr>
                                    <w:pStyle w:val="TableParagraph"/>
                                    <w:rPr>
                                      <w:sz w:val="18"/>
                                    </w:rPr>
                                  </w:pPr>
                                </w:p>
                              </w:tc>
                              <w:tc>
                                <w:tcPr>
                                  <w:tcW w:w="498" w:type="dxa"/>
                                  <w:tcBorders>
                                    <w:top w:val="single" w:sz="4" w:space="0" w:color="000000"/>
                                    <w:left w:val="single" w:sz="36" w:space="0" w:color="FFFFFF"/>
                                  </w:tcBorders>
                                </w:tcPr>
                                <w:p>
                                  <w:pPr>
                                    <w:pStyle w:val="TableParagraph"/>
                                    <w:spacing w:line="216" w:lineRule="exact" w:before="195"/>
                                    <w:ind w:left="-27"/>
                                    <w:rPr>
                                      <w:sz w:val="20"/>
                                    </w:rPr>
                                  </w:pPr>
                                  <w:r>
                                    <w:rPr>
                                      <w:spacing w:val="-2"/>
                                      <w:sz w:val="20"/>
                                    </w:rPr>
                                    <w:t>Date:</w:t>
                                  </w:r>
                                </w:p>
                              </w:tc>
                              <w:tc>
                                <w:tcPr>
                                  <w:tcW w:w="2342" w:type="dxa"/>
                                  <w:tcBorders>
                                    <w:top w:val="single" w:sz="4" w:space="0" w:color="000000"/>
                                  </w:tcBorders>
                                  <w:shd w:val="clear" w:color="auto" w:fill="B7D8ED"/>
                                </w:tcPr>
                                <w:p>
                                  <w:pPr>
                                    <w:pStyle w:val="TableParagraph"/>
                                    <w:tabs>
                                      <w:tab w:pos="2397" w:val="left" w:leader="none"/>
                                    </w:tabs>
                                    <w:spacing w:line="216" w:lineRule="exact" w:before="195"/>
                                    <w:ind w:left="1" w:right="-58"/>
                                    <w:rPr>
                                      <w:sz w:val="20"/>
                                    </w:rPr>
                                  </w:pPr>
                                  <w:r>
                                    <w:rPr>
                                      <w:w w:val="99"/>
                                      <w:sz w:val="20"/>
                                      <w:u w:val="single"/>
                                    </w:rPr>
                                    <w:t> </w:t>
                                  </w:r>
                                  <w:r>
                                    <w:rPr>
                                      <w:sz w:val="20"/>
                                      <w:u w:val="single"/>
                                    </w:rPr>
                                    <w:tab/>
                                  </w:r>
                                </w:p>
                              </w:tc>
                              <w:tc>
                                <w:tcPr>
                                  <w:tcW w:w="54" w:type="dxa"/>
                                  <w:vMerge w:val="restart"/>
                                  <w:shd w:val="clear" w:color="auto" w:fill="B7D8ED"/>
                                </w:tcPr>
                                <w:p>
                                  <w:pPr>
                                    <w:pStyle w:val="TableParagraph"/>
                                    <w:rPr>
                                      <w:sz w:val="18"/>
                                    </w:rPr>
                                  </w:pPr>
                                </w:p>
                              </w:tc>
                            </w:tr>
                            <w:tr>
                              <w:trPr>
                                <w:trHeight w:val="254" w:hRule="exact"/>
                              </w:trPr>
                              <w:tc>
                                <w:tcPr>
                                  <w:tcW w:w="2688" w:type="dxa"/>
                                  <w:gridSpan w:val="2"/>
                                  <w:tcBorders>
                                    <w:top w:val="single" w:sz="12" w:space="0" w:color="FB0207"/>
                                    <w:right w:val="single" w:sz="36" w:space="0" w:color="FFFFFF"/>
                                  </w:tcBorders>
                                </w:tcPr>
                                <w:p>
                                  <w:pPr>
                                    <w:pStyle w:val="TableParagraph"/>
                                    <w:spacing w:line="204" w:lineRule="exact" w:before="15"/>
                                    <w:ind w:left="153"/>
                                    <w:rPr>
                                      <w:sz w:val="20"/>
                                    </w:rPr>
                                  </w:pPr>
                                  <w:r>
                                    <w:rPr>
                                      <w:sz w:val="20"/>
                                    </w:rPr>
                                    <w:t>[Tenant</w:t>
                                  </w:r>
                                  <w:r>
                                    <w:rPr>
                                      <w:spacing w:val="-9"/>
                                      <w:sz w:val="20"/>
                                    </w:rPr>
                                    <w:t> </w:t>
                                  </w:r>
                                  <w:r>
                                    <w:rPr>
                                      <w:spacing w:val="-2"/>
                                      <w:sz w:val="20"/>
                                    </w:rPr>
                                    <w:t>signature]</w:t>
                                  </w:r>
                                </w:p>
                              </w:tc>
                              <w:tc>
                                <w:tcPr>
                                  <w:tcW w:w="2155" w:type="dxa"/>
                                  <w:vMerge w:val="restart"/>
                                  <w:tcBorders>
                                    <w:top w:val="single" w:sz="12" w:space="0" w:color="FB0207"/>
                                    <w:left w:val="single" w:sz="36" w:space="0" w:color="FFFFFF"/>
                                    <w:bottom w:val="single" w:sz="4" w:space="0" w:color="000000"/>
                                    <w:right w:val="single" w:sz="24" w:space="0" w:color="FFFFFF"/>
                                  </w:tcBorders>
                                  <w:shd w:val="clear" w:color="auto" w:fill="B7D8ED"/>
                                </w:tcPr>
                                <w:p>
                                  <w:pPr>
                                    <w:pStyle w:val="TableParagraph"/>
                                    <w:rPr>
                                      <w:sz w:val="18"/>
                                    </w:rPr>
                                  </w:pPr>
                                </w:p>
                              </w:tc>
                              <w:tc>
                                <w:tcPr>
                                  <w:tcW w:w="2174" w:type="dxa"/>
                                  <w:gridSpan w:val="2"/>
                                  <w:vMerge w:val="restart"/>
                                  <w:tcBorders>
                                    <w:top w:val="single" w:sz="12" w:space="0" w:color="FB0207"/>
                                    <w:left w:val="single" w:sz="24" w:space="0" w:color="FFFFFF"/>
                                    <w:bottom w:val="single" w:sz="4" w:space="0" w:color="000000"/>
                                    <w:right w:val="single" w:sz="36" w:space="0" w:color="FFFFFF"/>
                                  </w:tcBorders>
                                  <w:shd w:val="clear" w:color="auto" w:fill="B7D8ED"/>
                                </w:tcPr>
                                <w:p>
                                  <w:pPr>
                                    <w:pStyle w:val="TableParagraph"/>
                                    <w:rPr>
                                      <w:sz w:val="18"/>
                                    </w:rPr>
                                  </w:pPr>
                                </w:p>
                              </w:tc>
                              <w:tc>
                                <w:tcPr>
                                  <w:tcW w:w="2840" w:type="dxa"/>
                                  <w:gridSpan w:val="2"/>
                                  <w:vMerge w:val="restart"/>
                                  <w:tcBorders>
                                    <w:left w:val="single" w:sz="36" w:space="0" w:color="FFFFFF"/>
                                    <w:bottom w:val="single" w:sz="4" w:space="0" w:color="000000"/>
                                  </w:tcBorders>
                                  <w:shd w:val="clear" w:color="auto" w:fill="B7D8ED"/>
                                </w:tcPr>
                                <w:p>
                                  <w:pPr>
                                    <w:pStyle w:val="TableParagraph"/>
                                    <w:rPr>
                                      <w:sz w:val="18"/>
                                    </w:rPr>
                                  </w:pPr>
                                </w:p>
                              </w:tc>
                              <w:tc>
                                <w:tcPr>
                                  <w:tcW w:w="54" w:type="dxa"/>
                                  <w:vMerge/>
                                  <w:tcBorders>
                                    <w:top w:val="nil"/>
                                  </w:tcBorders>
                                  <w:shd w:val="clear" w:color="auto" w:fill="B7D8ED"/>
                                </w:tcPr>
                                <w:p>
                                  <w:pPr>
                                    <w:rPr>
                                      <w:sz w:val="2"/>
                                      <w:szCs w:val="2"/>
                                    </w:rPr>
                                  </w:pPr>
                                </w:p>
                              </w:tc>
                            </w:tr>
                            <w:tr>
                              <w:trPr>
                                <w:trHeight w:val="265" w:hRule="exact"/>
                              </w:trPr>
                              <w:tc>
                                <w:tcPr>
                                  <w:tcW w:w="848" w:type="dxa"/>
                                </w:tcPr>
                                <w:p>
                                  <w:pPr>
                                    <w:pStyle w:val="TableParagraph"/>
                                    <w:spacing w:line="206" w:lineRule="exact" w:before="39"/>
                                    <w:ind w:left="3" w:right="27"/>
                                    <w:jc w:val="center"/>
                                    <w:rPr>
                                      <w:sz w:val="20"/>
                                    </w:rPr>
                                  </w:pPr>
                                  <w:r>
                                    <w:rPr>
                                      <w:spacing w:val="-2"/>
                                      <w:sz w:val="20"/>
                                    </w:rPr>
                                    <w:t>ormation:</w:t>
                                  </w:r>
                                </w:p>
                              </w:tc>
                              <w:tc>
                                <w:tcPr>
                                  <w:tcW w:w="1840" w:type="dxa"/>
                                  <w:tcBorders>
                                    <w:bottom w:val="single" w:sz="4" w:space="0" w:color="000000"/>
                                    <w:right w:val="single" w:sz="36" w:space="0" w:color="FFFFFF"/>
                                  </w:tcBorders>
                                  <w:shd w:val="clear" w:color="auto" w:fill="B7D8ED"/>
                                </w:tcPr>
                                <w:p>
                                  <w:pPr>
                                    <w:pStyle w:val="TableParagraph"/>
                                    <w:rPr>
                                      <w:sz w:val="18"/>
                                    </w:rPr>
                                  </w:pPr>
                                </w:p>
                              </w:tc>
                              <w:tc>
                                <w:tcPr>
                                  <w:tcW w:w="2155" w:type="dxa"/>
                                  <w:vMerge/>
                                  <w:tcBorders>
                                    <w:top w:val="nil"/>
                                    <w:left w:val="single" w:sz="36" w:space="0" w:color="FFFFFF"/>
                                    <w:bottom w:val="single" w:sz="4" w:space="0" w:color="000000"/>
                                    <w:right w:val="single" w:sz="24" w:space="0" w:color="FFFFFF"/>
                                  </w:tcBorders>
                                  <w:shd w:val="clear" w:color="auto" w:fill="B7D8ED"/>
                                </w:tcPr>
                                <w:p>
                                  <w:pPr>
                                    <w:rPr>
                                      <w:sz w:val="2"/>
                                      <w:szCs w:val="2"/>
                                    </w:rPr>
                                  </w:pPr>
                                </w:p>
                              </w:tc>
                              <w:tc>
                                <w:tcPr>
                                  <w:tcW w:w="2174" w:type="dxa"/>
                                  <w:gridSpan w:val="2"/>
                                  <w:vMerge/>
                                  <w:tcBorders>
                                    <w:top w:val="nil"/>
                                    <w:left w:val="single" w:sz="24" w:space="0" w:color="FFFFFF"/>
                                    <w:bottom w:val="single" w:sz="4" w:space="0" w:color="000000"/>
                                    <w:right w:val="single" w:sz="36" w:space="0" w:color="FFFFFF"/>
                                  </w:tcBorders>
                                  <w:shd w:val="clear" w:color="auto" w:fill="B7D8ED"/>
                                </w:tcPr>
                                <w:p>
                                  <w:pPr>
                                    <w:rPr>
                                      <w:sz w:val="2"/>
                                      <w:szCs w:val="2"/>
                                    </w:rPr>
                                  </w:pPr>
                                </w:p>
                              </w:tc>
                              <w:tc>
                                <w:tcPr>
                                  <w:tcW w:w="2840" w:type="dxa"/>
                                  <w:gridSpan w:val="2"/>
                                  <w:vMerge/>
                                  <w:tcBorders>
                                    <w:top w:val="nil"/>
                                    <w:left w:val="single" w:sz="36" w:space="0" w:color="FFFFFF"/>
                                    <w:bottom w:val="single" w:sz="4" w:space="0" w:color="000000"/>
                                  </w:tcBorders>
                                  <w:shd w:val="clear" w:color="auto" w:fill="B7D8ED"/>
                                </w:tcPr>
                                <w:p>
                                  <w:pPr>
                                    <w:rPr>
                                      <w:sz w:val="2"/>
                                      <w:szCs w:val="2"/>
                                    </w:rPr>
                                  </w:pPr>
                                </w:p>
                              </w:tc>
                              <w:tc>
                                <w:tcPr>
                                  <w:tcW w:w="54" w:type="dxa"/>
                                  <w:vMerge/>
                                  <w:tcBorders>
                                    <w:top w:val="nil"/>
                                  </w:tcBorders>
                                  <w:shd w:val="clear" w:color="auto" w:fill="B7D8ED"/>
                                </w:tcPr>
                                <w:p>
                                  <w:pPr>
                                    <w:rPr>
                                      <w:sz w:val="2"/>
                                      <w:szCs w:val="2"/>
                                    </w:rPr>
                                  </w:pPr>
                                </w:p>
                              </w:tc>
                            </w:tr>
                            <w:tr>
                              <w:trPr>
                                <w:trHeight w:val="848" w:hRule="exact"/>
                              </w:trPr>
                              <w:tc>
                                <w:tcPr>
                                  <w:tcW w:w="2688" w:type="dxa"/>
                                  <w:gridSpan w:val="2"/>
                                  <w:vMerge w:val="restart"/>
                                  <w:tcBorders>
                                    <w:right w:val="single" w:sz="36" w:space="0" w:color="FFFFFF"/>
                                  </w:tcBorders>
                                </w:tcPr>
                                <w:p>
                                  <w:pPr>
                                    <w:pStyle w:val="TableParagraph"/>
                                    <w:spacing w:before="33"/>
                                    <w:ind w:left="1290"/>
                                    <w:rPr>
                                      <w:sz w:val="20"/>
                                    </w:rPr>
                                  </w:pPr>
                                  <w:r>
                                    <w:rPr>
                                      <w:spacing w:val="-4"/>
                                      <w:sz w:val="20"/>
                                    </w:rPr>
                                    <w:t>Home</w:t>
                                  </w:r>
                                </w:p>
                                <w:p>
                                  <w:pPr>
                                    <w:pStyle w:val="TableParagraph"/>
                                    <w:rPr>
                                      <w:b/>
                                      <w:sz w:val="20"/>
                                    </w:rPr>
                                  </w:pPr>
                                </w:p>
                                <w:p>
                                  <w:pPr>
                                    <w:pStyle w:val="TableParagraph"/>
                                    <w:spacing w:before="104"/>
                                    <w:rPr>
                                      <w:b/>
                                      <w:sz w:val="20"/>
                                    </w:rPr>
                                  </w:pPr>
                                </w:p>
                                <w:p>
                                  <w:pPr>
                                    <w:pStyle w:val="TableParagraph"/>
                                    <w:spacing w:line="204" w:lineRule="exact"/>
                                    <w:ind w:left="152"/>
                                    <w:rPr>
                                      <w:sz w:val="20"/>
                                    </w:rPr>
                                  </w:pPr>
                                  <w:r>
                                    <w:rPr>
                                      <w:sz w:val="20"/>
                                    </w:rPr>
                                    <w:t>[Tenant</w:t>
                                  </w:r>
                                  <w:r>
                                    <w:rPr>
                                      <w:spacing w:val="-9"/>
                                      <w:sz w:val="20"/>
                                    </w:rPr>
                                    <w:t> </w:t>
                                  </w:r>
                                  <w:r>
                                    <w:rPr>
                                      <w:spacing w:val="-2"/>
                                      <w:sz w:val="20"/>
                                    </w:rPr>
                                    <w:t>signature]</w:t>
                                  </w:r>
                                </w:p>
                              </w:tc>
                              <w:tc>
                                <w:tcPr>
                                  <w:tcW w:w="2155" w:type="dxa"/>
                                  <w:tcBorders>
                                    <w:top w:val="single" w:sz="4" w:space="0" w:color="000000"/>
                                    <w:left w:val="single" w:sz="36" w:space="0" w:color="FFFFFF"/>
                                    <w:right w:val="single" w:sz="24" w:space="0" w:color="FFFFFF"/>
                                  </w:tcBorders>
                                </w:tcPr>
                                <w:p>
                                  <w:pPr>
                                    <w:pStyle w:val="TableParagraph"/>
                                    <w:spacing w:before="33"/>
                                    <w:ind w:left="1" w:right="189"/>
                                    <w:jc w:val="center"/>
                                    <w:rPr>
                                      <w:sz w:val="20"/>
                                    </w:rPr>
                                  </w:pPr>
                                  <w:r>
                                    <w:rPr>
                                      <w:spacing w:val="-4"/>
                                      <w:sz w:val="20"/>
                                    </w:rPr>
                                    <w:t>Work</w:t>
                                  </w:r>
                                </w:p>
                              </w:tc>
                              <w:tc>
                                <w:tcPr>
                                  <w:tcW w:w="2174" w:type="dxa"/>
                                  <w:gridSpan w:val="2"/>
                                  <w:tcBorders>
                                    <w:top w:val="single" w:sz="4" w:space="0" w:color="000000"/>
                                    <w:left w:val="single" w:sz="24" w:space="0" w:color="FFFFFF"/>
                                    <w:right w:val="single" w:sz="36" w:space="0" w:color="FFFFFF"/>
                                  </w:tcBorders>
                                </w:tcPr>
                                <w:p>
                                  <w:pPr>
                                    <w:pStyle w:val="TableParagraph"/>
                                    <w:spacing w:before="33"/>
                                    <w:ind w:left="1" w:right="296"/>
                                    <w:jc w:val="center"/>
                                    <w:rPr>
                                      <w:sz w:val="20"/>
                                    </w:rPr>
                                  </w:pPr>
                                  <w:r>
                                    <w:rPr>
                                      <w:spacing w:val="-4"/>
                                      <w:sz w:val="20"/>
                                    </w:rPr>
                                    <w:t>Cell</w:t>
                                  </w:r>
                                </w:p>
                              </w:tc>
                              <w:tc>
                                <w:tcPr>
                                  <w:tcW w:w="2894" w:type="dxa"/>
                                  <w:gridSpan w:val="3"/>
                                  <w:tcBorders>
                                    <w:top w:val="single" w:sz="4" w:space="0" w:color="000000"/>
                                    <w:left w:val="single" w:sz="36" w:space="0" w:color="FFFFFF"/>
                                  </w:tcBorders>
                                </w:tcPr>
                                <w:p>
                                  <w:pPr>
                                    <w:pStyle w:val="TableParagraph"/>
                                    <w:spacing w:before="33"/>
                                    <w:ind w:left="705"/>
                                    <w:rPr>
                                      <w:sz w:val="20"/>
                                    </w:rPr>
                                  </w:pPr>
                                  <w:r>
                                    <w:rPr>
                                      <w:spacing w:val="-2"/>
                                      <w:sz w:val="20"/>
                                    </w:rPr>
                                    <w:t>Email</w:t>
                                  </w:r>
                                </w:p>
                                <w:p>
                                  <w:pPr>
                                    <w:pStyle w:val="TableParagraph"/>
                                    <w:spacing w:before="68"/>
                                    <w:rPr>
                                      <w:b/>
                                      <w:sz w:val="20"/>
                                    </w:rPr>
                                  </w:pPr>
                                </w:p>
                                <w:p>
                                  <w:pPr>
                                    <w:pStyle w:val="TableParagraph"/>
                                    <w:tabs>
                                      <w:tab w:pos="2850" w:val="left" w:leader="none"/>
                                    </w:tabs>
                                    <w:ind w:left="-28"/>
                                    <w:rPr>
                                      <w:sz w:val="20"/>
                                    </w:rPr>
                                  </w:pPr>
                                  <w:r>
                                    <w:rPr>
                                      <w:w w:val="99"/>
                                      <w:sz w:val="20"/>
                                    </w:rPr>
                                    <w:t>Date:</w:t>
                                  </w:r>
                                  <w:r>
                                    <w:rPr>
                                      <w:spacing w:val="-1"/>
                                      <w:sz w:val="20"/>
                                    </w:rPr>
                                    <w:t> </w:t>
                                  </w:r>
                                  <w:r>
                                    <w:rPr>
                                      <w:w w:val="99"/>
                                      <w:sz w:val="20"/>
                                      <w:u w:val="single"/>
                                    </w:rPr>
                                    <w:t> </w:t>
                                  </w:r>
                                  <w:r>
                                    <w:rPr>
                                      <w:sz w:val="20"/>
                                      <w:u w:val="single"/>
                                    </w:rPr>
                                    <w:tab/>
                                  </w:r>
                                </w:p>
                              </w:tc>
                            </w:tr>
                            <w:tr>
                              <w:trPr>
                                <w:trHeight w:val="208" w:hRule="exact"/>
                              </w:trPr>
                              <w:tc>
                                <w:tcPr>
                                  <w:tcW w:w="2688" w:type="dxa"/>
                                  <w:gridSpan w:val="2"/>
                                  <w:vMerge/>
                                  <w:tcBorders>
                                    <w:top w:val="nil"/>
                                    <w:right w:val="single" w:sz="36" w:space="0" w:color="FFFFFF"/>
                                  </w:tcBorders>
                                </w:tcPr>
                                <w:p>
                                  <w:pPr>
                                    <w:rPr>
                                      <w:sz w:val="2"/>
                                      <w:szCs w:val="2"/>
                                    </w:rPr>
                                  </w:pPr>
                                </w:p>
                              </w:tc>
                              <w:tc>
                                <w:tcPr>
                                  <w:tcW w:w="2155" w:type="dxa"/>
                                  <w:vMerge w:val="restart"/>
                                  <w:tcBorders>
                                    <w:left w:val="single" w:sz="36" w:space="0" w:color="FFFFFF"/>
                                    <w:bottom w:val="single" w:sz="4" w:space="0" w:color="000000"/>
                                    <w:right w:val="single" w:sz="24" w:space="0" w:color="FFFFFF"/>
                                  </w:tcBorders>
                                  <w:shd w:val="clear" w:color="auto" w:fill="B7D8ED"/>
                                </w:tcPr>
                                <w:p>
                                  <w:pPr>
                                    <w:pStyle w:val="TableParagraph"/>
                                    <w:rPr>
                                      <w:sz w:val="18"/>
                                    </w:rPr>
                                  </w:pPr>
                                </w:p>
                              </w:tc>
                              <w:tc>
                                <w:tcPr>
                                  <w:tcW w:w="2174" w:type="dxa"/>
                                  <w:gridSpan w:val="2"/>
                                  <w:vMerge w:val="restart"/>
                                  <w:tcBorders>
                                    <w:left w:val="single" w:sz="24" w:space="0" w:color="FFFFFF"/>
                                    <w:bottom w:val="single" w:sz="4" w:space="0" w:color="000000"/>
                                    <w:right w:val="single" w:sz="36" w:space="0" w:color="FFFFFF"/>
                                  </w:tcBorders>
                                  <w:shd w:val="clear" w:color="auto" w:fill="B7D8ED"/>
                                </w:tcPr>
                                <w:p>
                                  <w:pPr>
                                    <w:pStyle w:val="TableParagraph"/>
                                    <w:rPr>
                                      <w:sz w:val="18"/>
                                    </w:rPr>
                                  </w:pPr>
                                </w:p>
                              </w:tc>
                              <w:tc>
                                <w:tcPr>
                                  <w:tcW w:w="2840" w:type="dxa"/>
                                  <w:gridSpan w:val="2"/>
                                  <w:vMerge w:val="restart"/>
                                  <w:tcBorders>
                                    <w:left w:val="single" w:sz="36" w:space="0" w:color="FFFFFF"/>
                                    <w:bottom w:val="single" w:sz="4" w:space="0" w:color="000000"/>
                                  </w:tcBorders>
                                  <w:shd w:val="clear" w:color="auto" w:fill="B7D8ED"/>
                                </w:tcPr>
                                <w:p>
                                  <w:pPr>
                                    <w:pStyle w:val="TableParagraph"/>
                                    <w:rPr>
                                      <w:sz w:val="18"/>
                                    </w:rPr>
                                  </w:pPr>
                                </w:p>
                              </w:tc>
                              <w:tc>
                                <w:tcPr>
                                  <w:tcW w:w="54" w:type="dxa"/>
                                  <w:vMerge w:val="restart"/>
                                  <w:shd w:val="clear" w:color="auto" w:fill="B7D8ED"/>
                                </w:tcPr>
                                <w:p>
                                  <w:pPr>
                                    <w:pStyle w:val="TableParagraph"/>
                                    <w:rPr>
                                      <w:sz w:val="18"/>
                                    </w:rPr>
                                  </w:pPr>
                                </w:p>
                              </w:tc>
                            </w:tr>
                            <w:tr>
                              <w:trPr>
                                <w:trHeight w:val="265" w:hRule="exact"/>
                              </w:trPr>
                              <w:tc>
                                <w:tcPr>
                                  <w:tcW w:w="848" w:type="dxa"/>
                                </w:tcPr>
                                <w:p>
                                  <w:pPr>
                                    <w:pStyle w:val="TableParagraph"/>
                                    <w:spacing w:line="206" w:lineRule="exact" w:before="39"/>
                                    <w:ind w:right="27"/>
                                    <w:jc w:val="center"/>
                                    <w:rPr>
                                      <w:sz w:val="20"/>
                                    </w:rPr>
                                  </w:pPr>
                                  <w:r>
                                    <w:rPr>
                                      <w:spacing w:val="-2"/>
                                      <w:sz w:val="20"/>
                                    </w:rPr>
                                    <w:t>ormation:</w:t>
                                  </w:r>
                                </w:p>
                              </w:tc>
                              <w:tc>
                                <w:tcPr>
                                  <w:tcW w:w="1840" w:type="dxa"/>
                                  <w:tcBorders>
                                    <w:bottom w:val="single" w:sz="4" w:space="0" w:color="000000"/>
                                    <w:right w:val="single" w:sz="36" w:space="0" w:color="FFFFFF"/>
                                  </w:tcBorders>
                                  <w:shd w:val="clear" w:color="auto" w:fill="B7D8ED"/>
                                </w:tcPr>
                                <w:p>
                                  <w:pPr>
                                    <w:pStyle w:val="TableParagraph"/>
                                    <w:rPr>
                                      <w:sz w:val="18"/>
                                    </w:rPr>
                                  </w:pPr>
                                </w:p>
                              </w:tc>
                              <w:tc>
                                <w:tcPr>
                                  <w:tcW w:w="2155" w:type="dxa"/>
                                  <w:vMerge/>
                                  <w:tcBorders>
                                    <w:top w:val="nil"/>
                                    <w:left w:val="single" w:sz="36" w:space="0" w:color="FFFFFF"/>
                                    <w:bottom w:val="single" w:sz="4" w:space="0" w:color="000000"/>
                                    <w:right w:val="single" w:sz="24" w:space="0" w:color="FFFFFF"/>
                                  </w:tcBorders>
                                  <w:shd w:val="clear" w:color="auto" w:fill="B7D8ED"/>
                                </w:tcPr>
                                <w:p>
                                  <w:pPr>
                                    <w:rPr>
                                      <w:sz w:val="2"/>
                                      <w:szCs w:val="2"/>
                                    </w:rPr>
                                  </w:pPr>
                                </w:p>
                              </w:tc>
                              <w:tc>
                                <w:tcPr>
                                  <w:tcW w:w="2174" w:type="dxa"/>
                                  <w:gridSpan w:val="2"/>
                                  <w:vMerge/>
                                  <w:tcBorders>
                                    <w:top w:val="nil"/>
                                    <w:left w:val="single" w:sz="24" w:space="0" w:color="FFFFFF"/>
                                    <w:bottom w:val="single" w:sz="4" w:space="0" w:color="000000"/>
                                    <w:right w:val="single" w:sz="36" w:space="0" w:color="FFFFFF"/>
                                  </w:tcBorders>
                                  <w:shd w:val="clear" w:color="auto" w:fill="B7D8ED"/>
                                </w:tcPr>
                                <w:p>
                                  <w:pPr>
                                    <w:rPr>
                                      <w:sz w:val="2"/>
                                      <w:szCs w:val="2"/>
                                    </w:rPr>
                                  </w:pPr>
                                </w:p>
                              </w:tc>
                              <w:tc>
                                <w:tcPr>
                                  <w:tcW w:w="2840" w:type="dxa"/>
                                  <w:gridSpan w:val="2"/>
                                  <w:vMerge/>
                                  <w:tcBorders>
                                    <w:top w:val="nil"/>
                                    <w:left w:val="single" w:sz="36" w:space="0" w:color="FFFFFF"/>
                                    <w:bottom w:val="single" w:sz="4" w:space="0" w:color="000000"/>
                                  </w:tcBorders>
                                  <w:shd w:val="clear" w:color="auto" w:fill="B7D8ED"/>
                                </w:tcPr>
                                <w:p>
                                  <w:pPr>
                                    <w:rPr>
                                      <w:sz w:val="2"/>
                                      <w:szCs w:val="2"/>
                                    </w:rPr>
                                  </w:pPr>
                                </w:p>
                              </w:tc>
                              <w:tc>
                                <w:tcPr>
                                  <w:tcW w:w="54" w:type="dxa"/>
                                  <w:vMerge/>
                                  <w:tcBorders>
                                    <w:top w:val="nil"/>
                                  </w:tcBorders>
                                  <w:shd w:val="clear" w:color="auto" w:fill="B7D8ED"/>
                                </w:tcPr>
                                <w:p>
                                  <w:pPr>
                                    <w:rPr>
                                      <w:sz w:val="2"/>
                                      <w:szCs w:val="2"/>
                                    </w:rPr>
                                  </w:pPr>
                                </w:p>
                              </w:tc>
                            </w:tr>
                            <w:tr>
                              <w:trPr>
                                <w:trHeight w:val="850" w:hRule="exact"/>
                              </w:trPr>
                              <w:tc>
                                <w:tcPr>
                                  <w:tcW w:w="2688" w:type="dxa"/>
                                  <w:gridSpan w:val="2"/>
                                  <w:vMerge w:val="restart"/>
                                  <w:tcBorders>
                                    <w:right w:val="single" w:sz="36" w:space="0" w:color="FFFFFF"/>
                                  </w:tcBorders>
                                </w:tcPr>
                                <w:p>
                                  <w:pPr>
                                    <w:pStyle w:val="TableParagraph"/>
                                    <w:spacing w:before="33"/>
                                    <w:ind w:left="1289"/>
                                    <w:rPr>
                                      <w:sz w:val="20"/>
                                    </w:rPr>
                                  </w:pPr>
                                  <w:r>
                                    <w:rPr>
                                      <w:spacing w:val="-4"/>
                                      <w:sz w:val="20"/>
                                    </w:rPr>
                                    <w:t>Home</w:t>
                                  </w:r>
                                </w:p>
                                <w:p>
                                  <w:pPr>
                                    <w:pStyle w:val="TableParagraph"/>
                                    <w:rPr>
                                      <w:b/>
                                      <w:sz w:val="20"/>
                                    </w:rPr>
                                  </w:pPr>
                                </w:p>
                                <w:p>
                                  <w:pPr>
                                    <w:pStyle w:val="TableParagraph"/>
                                    <w:spacing w:before="105"/>
                                    <w:rPr>
                                      <w:b/>
                                      <w:sz w:val="20"/>
                                    </w:rPr>
                                  </w:pPr>
                                </w:p>
                                <w:p>
                                  <w:pPr>
                                    <w:pStyle w:val="TableParagraph"/>
                                    <w:spacing w:line="207" w:lineRule="exact"/>
                                    <w:ind w:left="152"/>
                                    <w:rPr>
                                      <w:sz w:val="20"/>
                                    </w:rPr>
                                  </w:pPr>
                                  <w:r>
                                    <w:rPr>
                                      <w:sz w:val="20"/>
                                    </w:rPr>
                                    <w:t>[Tenant</w:t>
                                  </w:r>
                                  <w:r>
                                    <w:rPr>
                                      <w:spacing w:val="-9"/>
                                      <w:sz w:val="20"/>
                                    </w:rPr>
                                    <w:t> </w:t>
                                  </w:r>
                                  <w:r>
                                    <w:rPr>
                                      <w:spacing w:val="-2"/>
                                      <w:sz w:val="20"/>
                                    </w:rPr>
                                    <w:t>signature]</w:t>
                                  </w:r>
                                </w:p>
                              </w:tc>
                              <w:tc>
                                <w:tcPr>
                                  <w:tcW w:w="2155" w:type="dxa"/>
                                  <w:tcBorders>
                                    <w:top w:val="single" w:sz="4" w:space="0" w:color="000000"/>
                                    <w:left w:val="single" w:sz="36" w:space="0" w:color="FFFFFF"/>
                                    <w:right w:val="single" w:sz="24" w:space="0" w:color="FFFFFF"/>
                                  </w:tcBorders>
                                </w:tcPr>
                                <w:p>
                                  <w:pPr>
                                    <w:pStyle w:val="TableParagraph"/>
                                    <w:spacing w:before="33"/>
                                    <w:ind w:right="189"/>
                                    <w:jc w:val="center"/>
                                    <w:rPr>
                                      <w:sz w:val="20"/>
                                    </w:rPr>
                                  </w:pPr>
                                  <w:r>
                                    <w:rPr>
                                      <w:spacing w:val="-4"/>
                                      <w:sz w:val="20"/>
                                    </w:rPr>
                                    <w:t>Work</w:t>
                                  </w:r>
                                </w:p>
                              </w:tc>
                              <w:tc>
                                <w:tcPr>
                                  <w:tcW w:w="2174" w:type="dxa"/>
                                  <w:gridSpan w:val="2"/>
                                  <w:tcBorders>
                                    <w:top w:val="single" w:sz="4" w:space="0" w:color="000000"/>
                                    <w:left w:val="single" w:sz="24" w:space="0" w:color="FFFFFF"/>
                                    <w:right w:val="single" w:sz="36" w:space="0" w:color="FFFFFF"/>
                                  </w:tcBorders>
                                </w:tcPr>
                                <w:p>
                                  <w:pPr>
                                    <w:pStyle w:val="TableParagraph"/>
                                    <w:spacing w:before="33"/>
                                    <w:ind w:right="296"/>
                                    <w:jc w:val="center"/>
                                    <w:rPr>
                                      <w:sz w:val="20"/>
                                    </w:rPr>
                                  </w:pPr>
                                  <w:r>
                                    <w:rPr>
                                      <w:spacing w:val="-4"/>
                                      <w:sz w:val="20"/>
                                    </w:rPr>
                                    <w:t>Cell</w:t>
                                  </w:r>
                                </w:p>
                              </w:tc>
                              <w:tc>
                                <w:tcPr>
                                  <w:tcW w:w="2894" w:type="dxa"/>
                                  <w:gridSpan w:val="3"/>
                                  <w:tcBorders>
                                    <w:top w:val="single" w:sz="4" w:space="0" w:color="000000"/>
                                    <w:left w:val="single" w:sz="36" w:space="0" w:color="FFFFFF"/>
                                  </w:tcBorders>
                                </w:tcPr>
                                <w:p>
                                  <w:pPr>
                                    <w:pStyle w:val="TableParagraph"/>
                                    <w:spacing w:before="33"/>
                                    <w:ind w:left="705"/>
                                    <w:rPr>
                                      <w:sz w:val="20"/>
                                    </w:rPr>
                                  </w:pPr>
                                  <w:r>
                                    <w:rPr>
                                      <w:spacing w:val="-2"/>
                                      <w:sz w:val="20"/>
                                    </w:rPr>
                                    <w:t>Email</w:t>
                                  </w:r>
                                </w:p>
                                <w:p>
                                  <w:pPr>
                                    <w:pStyle w:val="TableParagraph"/>
                                    <w:spacing w:before="68"/>
                                    <w:rPr>
                                      <w:b/>
                                      <w:sz w:val="20"/>
                                    </w:rPr>
                                  </w:pPr>
                                </w:p>
                                <w:p>
                                  <w:pPr>
                                    <w:pStyle w:val="TableParagraph"/>
                                    <w:tabs>
                                      <w:tab w:pos="2850" w:val="left" w:leader="none"/>
                                    </w:tabs>
                                    <w:ind w:left="-28"/>
                                    <w:rPr>
                                      <w:sz w:val="20"/>
                                    </w:rPr>
                                  </w:pPr>
                                  <w:r>
                                    <w:rPr>
                                      <w:w w:val="99"/>
                                      <w:sz w:val="20"/>
                                    </w:rPr>
                                    <w:t>Date:</w:t>
                                  </w:r>
                                  <w:r>
                                    <w:rPr>
                                      <w:spacing w:val="-1"/>
                                      <w:sz w:val="20"/>
                                    </w:rPr>
                                    <w:t> </w:t>
                                  </w:r>
                                  <w:r>
                                    <w:rPr>
                                      <w:w w:val="99"/>
                                      <w:sz w:val="20"/>
                                      <w:u w:val="single"/>
                                    </w:rPr>
                                    <w:t> </w:t>
                                  </w:r>
                                  <w:r>
                                    <w:rPr>
                                      <w:sz w:val="20"/>
                                      <w:u w:val="single"/>
                                    </w:rPr>
                                    <w:tab/>
                                  </w:r>
                                </w:p>
                              </w:tc>
                            </w:tr>
                            <w:tr>
                              <w:trPr>
                                <w:trHeight w:val="208" w:hRule="exact"/>
                              </w:trPr>
                              <w:tc>
                                <w:tcPr>
                                  <w:tcW w:w="2688" w:type="dxa"/>
                                  <w:gridSpan w:val="2"/>
                                  <w:vMerge/>
                                  <w:tcBorders>
                                    <w:top w:val="nil"/>
                                    <w:right w:val="single" w:sz="36" w:space="0" w:color="FFFFFF"/>
                                  </w:tcBorders>
                                </w:tcPr>
                                <w:p>
                                  <w:pPr>
                                    <w:rPr>
                                      <w:sz w:val="2"/>
                                      <w:szCs w:val="2"/>
                                    </w:rPr>
                                  </w:pPr>
                                </w:p>
                              </w:tc>
                              <w:tc>
                                <w:tcPr>
                                  <w:tcW w:w="2155" w:type="dxa"/>
                                  <w:vMerge w:val="restart"/>
                                  <w:tcBorders>
                                    <w:left w:val="single" w:sz="36" w:space="0" w:color="FFFFFF"/>
                                    <w:bottom w:val="single" w:sz="4" w:space="0" w:color="000000"/>
                                    <w:right w:val="single" w:sz="24" w:space="0" w:color="FFFFFF"/>
                                  </w:tcBorders>
                                  <w:shd w:val="clear" w:color="auto" w:fill="B7D8ED"/>
                                </w:tcPr>
                                <w:p>
                                  <w:pPr>
                                    <w:pStyle w:val="TableParagraph"/>
                                    <w:rPr>
                                      <w:sz w:val="18"/>
                                    </w:rPr>
                                  </w:pPr>
                                </w:p>
                              </w:tc>
                              <w:tc>
                                <w:tcPr>
                                  <w:tcW w:w="2174" w:type="dxa"/>
                                  <w:gridSpan w:val="2"/>
                                  <w:vMerge w:val="restart"/>
                                  <w:tcBorders>
                                    <w:left w:val="single" w:sz="24" w:space="0" w:color="FFFFFF"/>
                                    <w:bottom w:val="single" w:sz="4" w:space="0" w:color="000000"/>
                                    <w:right w:val="single" w:sz="36" w:space="0" w:color="FFFFFF"/>
                                  </w:tcBorders>
                                  <w:shd w:val="clear" w:color="auto" w:fill="B7D8ED"/>
                                </w:tcPr>
                                <w:p>
                                  <w:pPr>
                                    <w:pStyle w:val="TableParagraph"/>
                                    <w:rPr>
                                      <w:sz w:val="18"/>
                                    </w:rPr>
                                  </w:pPr>
                                </w:p>
                              </w:tc>
                              <w:tc>
                                <w:tcPr>
                                  <w:tcW w:w="2840" w:type="dxa"/>
                                  <w:gridSpan w:val="2"/>
                                  <w:vMerge w:val="restart"/>
                                  <w:tcBorders>
                                    <w:left w:val="single" w:sz="36" w:space="0" w:color="FFFFFF"/>
                                    <w:bottom w:val="single" w:sz="4" w:space="0" w:color="000000"/>
                                  </w:tcBorders>
                                  <w:shd w:val="clear" w:color="auto" w:fill="B7D8ED"/>
                                </w:tcPr>
                                <w:p>
                                  <w:pPr>
                                    <w:pStyle w:val="TableParagraph"/>
                                    <w:rPr>
                                      <w:sz w:val="18"/>
                                    </w:rPr>
                                  </w:pPr>
                                </w:p>
                              </w:tc>
                              <w:tc>
                                <w:tcPr>
                                  <w:tcW w:w="54" w:type="dxa"/>
                                  <w:vMerge w:val="restart"/>
                                  <w:shd w:val="clear" w:color="auto" w:fill="B7D8ED"/>
                                </w:tcPr>
                                <w:p>
                                  <w:pPr>
                                    <w:pStyle w:val="TableParagraph"/>
                                    <w:rPr>
                                      <w:sz w:val="18"/>
                                    </w:rPr>
                                  </w:pPr>
                                </w:p>
                              </w:tc>
                            </w:tr>
                            <w:tr>
                              <w:trPr>
                                <w:trHeight w:val="263" w:hRule="exact"/>
                              </w:trPr>
                              <w:tc>
                                <w:tcPr>
                                  <w:tcW w:w="848" w:type="dxa"/>
                                </w:tcPr>
                                <w:p>
                                  <w:pPr>
                                    <w:pStyle w:val="TableParagraph"/>
                                    <w:spacing w:line="206" w:lineRule="exact" w:before="37"/>
                                    <w:ind w:right="27"/>
                                    <w:jc w:val="center"/>
                                    <w:rPr>
                                      <w:sz w:val="20"/>
                                    </w:rPr>
                                  </w:pPr>
                                  <w:r>
                                    <w:rPr>
                                      <w:spacing w:val="-2"/>
                                      <w:sz w:val="20"/>
                                    </w:rPr>
                                    <w:t>ormation:</w:t>
                                  </w:r>
                                </w:p>
                              </w:tc>
                              <w:tc>
                                <w:tcPr>
                                  <w:tcW w:w="1840" w:type="dxa"/>
                                  <w:tcBorders>
                                    <w:bottom w:val="single" w:sz="4" w:space="0" w:color="000000"/>
                                    <w:right w:val="single" w:sz="36" w:space="0" w:color="FFFFFF"/>
                                  </w:tcBorders>
                                  <w:shd w:val="clear" w:color="auto" w:fill="B7D8ED"/>
                                </w:tcPr>
                                <w:p>
                                  <w:pPr>
                                    <w:pStyle w:val="TableParagraph"/>
                                    <w:rPr>
                                      <w:sz w:val="18"/>
                                    </w:rPr>
                                  </w:pPr>
                                </w:p>
                              </w:tc>
                              <w:tc>
                                <w:tcPr>
                                  <w:tcW w:w="2155" w:type="dxa"/>
                                  <w:vMerge/>
                                  <w:tcBorders>
                                    <w:top w:val="nil"/>
                                    <w:left w:val="single" w:sz="36" w:space="0" w:color="FFFFFF"/>
                                    <w:bottom w:val="single" w:sz="4" w:space="0" w:color="000000"/>
                                    <w:right w:val="single" w:sz="24" w:space="0" w:color="FFFFFF"/>
                                  </w:tcBorders>
                                  <w:shd w:val="clear" w:color="auto" w:fill="B7D8ED"/>
                                </w:tcPr>
                                <w:p>
                                  <w:pPr>
                                    <w:rPr>
                                      <w:sz w:val="2"/>
                                      <w:szCs w:val="2"/>
                                    </w:rPr>
                                  </w:pPr>
                                </w:p>
                              </w:tc>
                              <w:tc>
                                <w:tcPr>
                                  <w:tcW w:w="2174" w:type="dxa"/>
                                  <w:gridSpan w:val="2"/>
                                  <w:vMerge/>
                                  <w:tcBorders>
                                    <w:top w:val="nil"/>
                                    <w:left w:val="single" w:sz="24" w:space="0" w:color="FFFFFF"/>
                                    <w:bottom w:val="single" w:sz="4" w:space="0" w:color="000000"/>
                                    <w:right w:val="single" w:sz="36" w:space="0" w:color="FFFFFF"/>
                                  </w:tcBorders>
                                  <w:shd w:val="clear" w:color="auto" w:fill="B7D8ED"/>
                                </w:tcPr>
                                <w:p>
                                  <w:pPr>
                                    <w:rPr>
                                      <w:sz w:val="2"/>
                                      <w:szCs w:val="2"/>
                                    </w:rPr>
                                  </w:pPr>
                                </w:p>
                              </w:tc>
                              <w:tc>
                                <w:tcPr>
                                  <w:tcW w:w="2840" w:type="dxa"/>
                                  <w:gridSpan w:val="2"/>
                                  <w:vMerge/>
                                  <w:tcBorders>
                                    <w:top w:val="nil"/>
                                    <w:left w:val="single" w:sz="36" w:space="0" w:color="FFFFFF"/>
                                    <w:bottom w:val="single" w:sz="4" w:space="0" w:color="000000"/>
                                  </w:tcBorders>
                                  <w:shd w:val="clear" w:color="auto" w:fill="B7D8ED"/>
                                </w:tcPr>
                                <w:p>
                                  <w:pPr>
                                    <w:rPr>
                                      <w:sz w:val="2"/>
                                      <w:szCs w:val="2"/>
                                    </w:rPr>
                                  </w:pPr>
                                </w:p>
                              </w:tc>
                              <w:tc>
                                <w:tcPr>
                                  <w:tcW w:w="54" w:type="dxa"/>
                                  <w:vMerge/>
                                  <w:tcBorders>
                                    <w:top w:val="nil"/>
                                  </w:tcBorders>
                                  <w:shd w:val="clear" w:color="auto" w:fill="B7D8ED"/>
                                </w:tcPr>
                                <w:p>
                                  <w:pPr>
                                    <w:rPr>
                                      <w:sz w:val="2"/>
                                      <w:szCs w:val="2"/>
                                    </w:rPr>
                                  </w:pPr>
                                </w:p>
                              </w:tc>
                            </w:tr>
                            <w:tr>
                              <w:trPr>
                                <w:trHeight w:val="850" w:hRule="exact"/>
                              </w:trPr>
                              <w:tc>
                                <w:tcPr>
                                  <w:tcW w:w="2688" w:type="dxa"/>
                                  <w:gridSpan w:val="2"/>
                                  <w:vMerge w:val="restart"/>
                                  <w:tcBorders>
                                    <w:right w:val="single" w:sz="36" w:space="0" w:color="FFFFFF"/>
                                  </w:tcBorders>
                                </w:tcPr>
                                <w:p>
                                  <w:pPr>
                                    <w:pStyle w:val="TableParagraph"/>
                                    <w:spacing w:before="33"/>
                                    <w:ind w:left="1289"/>
                                    <w:rPr>
                                      <w:sz w:val="20"/>
                                    </w:rPr>
                                  </w:pPr>
                                  <w:r>
                                    <w:rPr>
                                      <w:spacing w:val="-4"/>
                                      <w:sz w:val="20"/>
                                    </w:rPr>
                                    <w:t>Home</w:t>
                                  </w:r>
                                </w:p>
                                <w:p>
                                  <w:pPr>
                                    <w:pStyle w:val="TableParagraph"/>
                                    <w:rPr>
                                      <w:b/>
                                      <w:sz w:val="20"/>
                                    </w:rPr>
                                  </w:pPr>
                                </w:p>
                                <w:p>
                                  <w:pPr>
                                    <w:pStyle w:val="TableParagraph"/>
                                    <w:spacing w:before="104"/>
                                    <w:rPr>
                                      <w:b/>
                                      <w:sz w:val="20"/>
                                    </w:rPr>
                                  </w:pPr>
                                </w:p>
                                <w:p>
                                  <w:pPr>
                                    <w:pStyle w:val="TableParagraph"/>
                                    <w:spacing w:line="207" w:lineRule="exact"/>
                                    <w:ind w:left="151"/>
                                    <w:rPr>
                                      <w:sz w:val="20"/>
                                    </w:rPr>
                                  </w:pPr>
                                  <w:r>
                                    <w:rPr>
                                      <w:sz w:val="20"/>
                                    </w:rPr>
                                    <w:t>[Tenant</w:t>
                                  </w:r>
                                  <w:r>
                                    <w:rPr>
                                      <w:spacing w:val="-9"/>
                                      <w:sz w:val="20"/>
                                    </w:rPr>
                                    <w:t> </w:t>
                                  </w:r>
                                  <w:r>
                                    <w:rPr>
                                      <w:spacing w:val="-2"/>
                                      <w:sz w:val="20"/>
                                    </w:rPr>
                                    <w:t>signature]</w:t>
                                  </w:r>
                                </w:p>
                              </w:tc>
                              <w:tc>
                                <w:tcPr>
                                  <w:tcW w:w="4329" w:type="dxa"/>
                                  <w:gridSpan w:val="3"/>
                                  <w:tcBorders>
                                    <w:top w:val="single" w:sz="4" w:space="0" w:color="000000"/>
                                    <w:left w:val="single" w:sz="36" w:space="0" w:color="FFFFFF"/>
                                    <w:right w:val="single" w:sz="36" w:space="0" w:color="FFFFFF"/>
                                  </w:tcBorders>
                                </w:tcPr>
                                <w:p>
                                  <w:pPr>
                                    <w:pStyle w:val="TableParagraph"/>
                                    <w:tabs>
                                      <w:tab w:pos="2875" w:val="left" w:leader="none"/>
                                    </w:tabs>
                                    <w:spacing w:before="33"/>
                                    <w:ind w:left="715"/>
                                    <w:rPr>
                                      <w:sz w:val="20"/>
                                    </w:rPr>
                                  </w:pPr>
                                  <w:r>
                                    <w:rPr>
                                      <w:spacing w:val="-4"/>
                                      <w:sz w:val="20"/>
                                    </w:rPr>
                                    <w:t>Work</w:t>
                                  </w:r>
                                  <w:r>
                                    <w:rPr>
                                      <w:sz w:val="20"/>
                                    </w:rPr>
                                    <w:tab/>
                                  </w:r>
                                  <w:r>
                                    <w:rPr>
                                      <w:spacing w:val="-4"/>
                                      <w:sz w:val="20"/>
                                    </w:rPr>
                                    <w:t>Cell</w:t>
                                  </w:r>
                                </w:p>
                              </w:tc>
                              <w:tc>
                                <w:tcPr>
                                  <w:tcW w:w="2894" w:type="dxa"/>
                                  <w:gridSpan w:val="3"/>
                                  <w:tcBorders>
                                    <w:top w:val="single" w:sz="4" w:space="0" w:color="000000"/>
                                    <w:left w:val="single" w:sz="36" w:space="0" w:color="FFFFFF"/>
                                  </w:tcBorders>
                                </w:tcPr>
                                <w:p>
                                  <w:pPr>
                                    <w:pStyle w:val="TableParagraph"/>
                                    <w:spacing w:before="33"/>
                                    <w:ind w:left="704"/>
                                    <w:rPr>
                                      <w:sz w:val="20"/>
                                    </w:rPr>
                                  </w:pPr>
                                  <w:r>
                                    <w:rPr>
                                      <w:spacing w:val="-2"/>
                                      <w:sz w:val="20"/>
                                    </w:rPr>
                                    <w:t>Email</w:t>
                                  </w:r>
                                </w:p>
                                <w:p>
                                  <w:pPr>
                                    <w:pStyle w:val="TableParagraph"/>
                                    <w:spacing w:before="68"/>
                                    <w:rPr>
                                      <w:b/>
                                      <w:sz w:val="20"/>
                                    </w:rPr>
                                  </w:pPr>
                                </w:p>
                                <w:p>
                                  <w:pPr>
                                    <w:pStyle w:val="TableParagraph"/>
                                    <w:tabs>
                                      <w:tab w:pos="2849" w:val="left" w:leader="none"/>
                                    </w:tabs>
                                    <w:ind w:left="-29"/>
                                    <w:rPr>
                                      <w:sz w:val="20"/>
                                    </w:rPr>
                                  </w:pPr>
                                  <w:r>
                                    <w:rPr>
                                      <w:sz w:val="20"/>
                                    </w:rPr>
                                    <w:t>Date: </w:t>
                                  </w:r>
                                  <w:r>
                                    <w:rPr>
                                      <w:sz w:val="20"/>
                                      <w:u w:val="single"/>
                                    </w:rPr>
                                    <w:tab/>
                                  </w:r>
                                </w:p>
                              </w:tc>
                            </w:tr>
                            <w:tr>
                              <w:trPr>
                                <w:trHeight w:val="208" w:hRule="exact"/>
                              </w:trPr>
                              <w:tc>
                                <w:tcPr>
                                  <w:tcW w:w="2688" w:type="dxa"/>
                                  <w:gridSpan w:val="2"/>
                                  <w:vMerge/>
                                  <w:tcBorders>
                                    <w:top w:val="nil"/>
                                    <w:right w:val="single" w:sz="36" w:space="0" w:color="FFFFFF"/>
                                  </w:tcBorders>
                                </w:tcPr>
                                <w:p>
                                  <w:pPr>
                                    <w:rPr>
                                      <w:sz w:val="2"/>
                                      <w:szCs w:val="2"/>
                                    </w:rPr>
                                  </w:pPr>
                                </w:p>
                              </w:tc>
                              <w:tc>
                                <w:tcPr>
                                  <w:tcW w:w="2155" w:type="dxa"/>
                                  <w:vMerge w:val="restart"/>
                                  <w:tcBorders>
                                    <w:left w:val="single" w:sz="36" w:space="0" w:color="FFFFFF"/>
                                  </w:tcBorders>
                                  <w:shd w:val="clear" w:color="auto" w:fill="B7D8ED"/>
                                </w:tcPr>
                                <w:p>
                                  <w:pPr>
                                    <w:pStyle w:val="TableParagraph"/>
                                    <w:spacing w:before="16"/>
                                    <w:rPr>
                                      <w:b/>
                                      <w:sz w:val="20"/>
                                    </w:rPr>
                                  </w:pPr>
                                </w:p>
                                <w:p>
                                  <w:pPr>
                                    <w:pStyle w:val="TableParagraph"/>
                                    <w:tabs>
                                      <w:tab w:pos="2094" w:val="left" w:leader="none"/>
                                    </w:tabs>
                                    <w:spacing w:line="194" w:lineRule="exact"/>
                                    <w:ind w:left="-5"/>
                                    <w:rPr>
                                      <w:sz w:val="20"/>
                                    </w:rPr>
                                  </w:pPr>
                                  <w:r>
                                    <w:rPr>
                                      <w:w w:val="99"/>
                                      <w:sz w:val="20"/>
                                      <w:u w:val="single"/>
                                    </w:rPr>
                                    <w:t> </w:t>
                                  </w:r>
                                  <w:r>
                                    <w:rPr>
                                      <w:sz w:val="20"/>
                                      <w:u w:val="single"/>
                                    </w:rPr>
                                    <w:tab/>
                                  </w:r>
                                </w:p>
                              </w:tc>
                              <w:tc>
                                <w:tcPr>
                                  <w:tcW w:w="147" w:type="dxa"/>
                                  <w:vMerge w:val="restart"/>
                                </w:tcPr>
                                <w:p>
                                  <w:pPr>
                                    <w:pStyle w:val="TableParagraph"/>
                                    <w:rPr>
                                      <w:sz w:val="18"/>
                                    </w:rPr>
                                  </w:pPr>
                                </w:p>
                              </w:tc>
                              <w:tc>
                                <w:tcPr>
                                  <w:tcW w:w="2027" w:type="dxa"/>
                                  <w:vMerge w:val="restart"/>
                                  <w:tcBorders>
                                    <w:right w:val="single" w:sz="36" w:space="0" w:color="FFFFFF"/>
                                  </w:tcBorders>
                                  <w:shd w:val="clear" w:color="auto" w:fill="B7D8ED"/>
                                </w:tcPr>
                                <w:p>
                                  <w:pPr>
                                    <w:pStyle w:val="TableParagraph"/>
                                    <w:spacing w:before="16"/>
                                    <w:rPr>
                                      <w:b/>
                                      <w:sz w:val="20"/>
                                    </w:rPr>
                                  </w:pPr>
                                </w:p>
                                <w:p>
                                  <w:pPr>
                                    <w:pStyle w:val="TableParagraph"/>
                                    <w:tabs>
                                      <w:tab w:pos="1997" w:val="left" w:leader="none"/>
                                    </w:tabs>
                                    <w:spacing w:line="194" w:lineRule="exact"/>
                                    <w:ind w:left="-3" w:right="-15"/>
                                    <w:rPr>
                                      <w:sz w:val="20"/>
                                    </w:rPr>
                                  </w:pPr>
                                  <w:r>
                                    <w:rPr>
                                      <w:w w:val="99"/>
                                      <w:sz w:val="20"/>
                                      <w:u w:val="single"/>
                                    </w:rPr>
                                    <w:t> </w:t>
                                  </w:r>
                                  <w:r>
                                    <w:rPr>
                                      <w:sz w:val="20"/>
                                      <w:u w:val="single"/>
                                    </w:rPr>
                                    <w:tab/>
                                  </w:r>
                                </w:p>
                              </w:tc>
                              <w:tc>
                                <w:tcPr>
                                  <w:tcW w:w="2840" w:type="dxa"/>
                                  <w:gridSpan w:val="2"/>
                                  <w:vMerge w:val="restart"/>
                                  <w:tcBorders>
                                    <w:left w:val="single" w:sz="36" w:space="0" w:color="FFFFFF"/>
                                  </w:tcBorders>
                                  <w:shd w:val="clear" w:color="auto" w:fill="B7D8ED"/>
                                </w:tcPr>
                                <w:p>
                                  <w:pPr>
                                    <w:pStyle w:val="TableParagraph"/>
                                    <w:spacing w:before="16"/>
                                    <w:rPr>
                                      <w:b/>
                                      <w:sz w:val="20"/>
                                    </w:rPr>
                                  </w:pPr>
                                </w:p>
                                <w:p>
                                  <w:pPr>
                                    <w:pStyle w:val="TableParagraph"/>
                                    <w:tabs>
                                      <w:tab w:pos="2782" w:val="left" w:leader="none"/>
                                    </w:tabs>
                                    <w:spacing w:line="194" w:lineRule="exact"/>
                                    <w:ind w:left="-17"/>
                                    <w:rPr>
                                      <w:sz w:val="20"/>
                                    </w:rPr>
                                  </w:pPr>
                                  <w:r>
                                    <w:rPr>
                                      <w:w w:val="99"/>
                                      <w:sz w:val="20"/>
                                      <w:u w:val="single"/>
                                    </w:rPr>
                                    <w:t> </w:t>
                                  </w:r>
                                  <w:r>
                                    <w:rPr>
                                      <w:sz w:val="20"/>
                                      <w:u w:val="single"/>
                                    </w:rPr>
                                    <w:tab/>
                                  </w:r>
                                </w:p>
                              </w:tc>
                              <w:tc>
                                <w:tcPr>
                                  <w:tcW w:w="54" w:type="dxa"/>
                                  <w:vMerge w:val="restart"/>
                                  <w:shd w:val="clear" w:color="auto" w:fill="B7D8ED"/>
                                </w:tcPr>
                                <w:p>
                                  <w:pPr>
                                    <w:pStyle w:val="TableParagraph"/>
                                    <w:rPr>
                                      <w:sz w:val="18"/>
                                    </w:rPr>
                                  </w:pPr>
                                </w:p>
                              </w:tc>
                            </w:tr>
                            <w:tr>
                              <w:trPr>
                                <w:trHeight w:val="251" w:hRule="exact"/>
                              </w:trPr>
                              <w:tc>
                                <w:tcPr>
                                  <w:tcW w:w="848" w:type="dxa"/>
                                </w:tcPr>
                                <w:p>
                                  <w:pPr>
                                    <w:pStyle w:val="TableParagraph"/>
                                    <w:rPr>
                                      <w:sz w:val="18"/>
                                    </w:rPr>
                                  </w:pPr>
                                </w:p>
                              </w:tc>
                              <w:tc>
                                <w:tcPr>
                                  <w:tcW w:w="1840" w:type="dxa"/>
                                  <w:tcBorders>
                                    <w:bottom w:val="single" w:sz="4" w:space="0" w:color="000000"/>
                                    <w:right w:val="single" w:sz="36" w:space="0" w:color="FFFFFF"/>
                                  </w:tcBorders>
                                  <w:shd w:val="clear" w:color="auto" w:fill="B7D8ED"/>
                                </w:tcPr>
                                <w:p>
                                  <w:pPr>
                                    <w:pStyle w:val="TableParagraph"/>
                                    <w:rPr>
                                      <w:sz w:val="16"/>
                                    </w:rPr>
                                  </w:pPr>
                                </w:p>
                              </w:tc>
                              <w:tc>
                                <w:tcPr>
                                  <w:tcW w:w="2155" w:type="dxa"/>
                                  <w:vMerge/>
                                  <w:tcBorders>
                                    <w:top w:val="nil"/>
                                    <w:left w:val="single" w:sz="36" w:space="0" w:color="FFFFFF"/>
                                  </w:tcBorders>
                                  <w:shd w:val="clear" w:color="auto" w:fill="B7D8ED"/>
                                </w:tcPr>
                                <w:p>
                                  <w:pPr>
                                    <w:rPr>
                                      <w:sz w:val="2"/>
                                      <w:szCs w:val="2"/>
                                    </w:rPr>
                                  </w:pPr>
                                </w:p>
                              </w:tc>
                              <w:tc>
                                <w:tcPr>
                                  <w:tcW w:w="147" w:type="dxa"/>
                                  <w:vMerge/>
                                  <w:tcBorders>
                                    <w:top w:val="nil"/>
                                  </w:tcBorders>
                                </w:tcPr>
                                <w:p>
                                  <w:pPr>
                                    <w:rPr>
                                      <w:sz w:val="2"/>
                                      <w:szCs w:val="2"/>
                                    </w:rPr>
                                  </w:pPr>
                                </w:p>
                              </w:tc>
                              <w:tc>
                                <w:tcPr>
                                  <w:tcW w:w="2027" w:type="dxa"/>
                                  <w:vMerge/>
                                  <w:tcBorders>
                                    <w:top w:val="nil"/>
                                    <w:right w:val="single" w:sz="36" w:space="0" w:color="FFFFFF"/>
                                  </w:tcBorders>
                                  <w:shd w:val="clear" w:color="auto" w:fill="B7D8ED"/>
                                </w:tcPr>
                                <w:p>
                                  <w:pPr>
                                    <w:rPr>
                                      <w:sz w:val="2"/>
                                      <w:szCs w:val="2"/>
                                    </w:rPr>
                                  </w:pPr>
                                </w:p>
                              </w:tc>
                              <w:tc>
                                <w:tcPr>
                                  <w:tcW w:w="2840" w:type="dxa"/>
                                  <w:gridSpan w:val="2"/>
                                  <w:vMerge/>
                                  <w:tcBorders>
                                    <w:top w:val="nil"/>
                                    <w:left w:val="single" w:sz="36" w:space="0" w:color="FFFFFF"/>
                                  </w:tcBorders>
                                  <w:shd w:val="clear" w:color="auto" w:fill="B7D8ED"/>
                                </w:tcPr>
                                <w:p>
                                  <w:pPr>
                                    <w:rPr>
                                      <w:sz w:val="2"/>
                                      <w:szCs w:val="2"/>
                                    </w:rPr>
                                  </w:pPr>
                                </w:p>
                              </w:tc>
                              <w:tc>
                                <w:tcPr>
                                  <w:tcW w:w="54" w:type="dxa"/>
                                  <w:vMerge/>
                                  <w:tcBorders>
                                    <w:top w:val="nil"/>
                                  </w:tcBorders>
                                  <w:shd w:val="clear" w:color="auto" w:fill="B7D8ED"/>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76pt;margin-top:1.225995pt;width:502.9pt;height:245.75pt;mso-position-horizontal-relative:page;mso-position-vertical-relative:paragraph;z-index:15755776" type="#_x0000_t202" id="docshape63" filled="false" stroked="false">
                <v:textbox inset="0,0,0,0">
                  <w:txbxContent>
                    <w:tbl>
                      <w:tblPr>
                        <w:tblW w:w="0" w:type="auto"/>
                        <w:jc w:val="left"/>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8"/>
                        <w:gridCol w:w="1840"/>
                        <w:gridCol w:w="2155"/>
                        <w:gridCol w:w="147"/>
                        <w:gridCol w:w="2027"/>
                        <w:gridCol w:w="498"/>
                        <w:gridCol w:w="2342"/>
                        <w:gridCol w:w="54"/>
                      </w:tblGrid>
                      <w:tr>
                        <w:trPr>
                          <w:trHeight w:val="435" w:hRule="exact"/>
                        </w:trPr>
                        <w:tc>
                          <w:tcPr>
                            <w:tcW w:w="7017" w:type="dxa"/>
                            <w:gridSpan w:val="5"/>
                            <w:tcBorders>
                              <w:left w:val="single" w:sz="8" w:space="0" w:color="FB0207"/>
                              <w:bottom w:val="single" w:sz="12" w:space="0" w:color="FB0207"/>
                              <w:right w:val="single" w:sz="36" w:space="0" w:color="FFFFFF"/>
                            </w:tcBorders>
                          </w:tcPr>
                          <w:p>
                            <w:pPr>
                              <w:pStyle w:val="TableParagraph"/>
                              <w:rPr>
                                <w:sz w:val="18"/>
                              </w:rPr>
                            </w:pPr>
                          </w:p>
                        </w:tc>
                        <w:tc>
                          <w:tcPr>
                            <w:tcW w:w="498" w:type="dxa"/>
                            <w:tcBorders>
                              <w:top w:val="single" w:sz="4" w:space="0" w:color="000000"/>
                              <w:left w:val="single" w:sz="36" w:space="0" w:color="FFFFFF"/>
                            </w:tcBorders>
                          </w:tcPr>
                          <w:p>
                            <w:pPr>
                              <w:pStyle w:val="TableParagraph"/>
                              <w:spacing w:line="216" w:lineRule="exact" w:before="195"/>
                              <w:ind w:left="-27"/>
                              <w:rPr>
                                <w:sz w:val="20"/>
                              </w:rPr>
                            </w:pPr>
                            <w:r>
                              <w:rPr>
                                <w:spacing w:val="-2"/>
                                <w:sz w:val="20"/>
                              </w:rPr>
                              <w:t>Date:</w:t>
                            </w:r>
                          </w:p>
                        </w:tc>
                        <w:tc>
                          <w:tcPr>
                            <w:tcW w:w="2342" w:type="dxa"/>
                            <w:tcBorders>
                              <w:top w:val="single" w:sz="4" w:space="0" w:color="000000"/>
                            </w:tcBorders>
                            <w:shd w:val="clear" w:color="auto" w:fill="B7D8ED"/>
                          </w:tcPr>
                          <w:p>
                            <w:pPr>
                              <w:pStyle w:val="TableParagraph"/>
                              <w:tabs>
                                <w:tab w:pos="2397" w:val="left" w:leader="none"/>
                              </w:tabs>
                              <w:spacing w:line="216" w:lineRule="exact" w:before="195"/>
                              <w:ind w:left="1" w:right="-58"/>
                              <w:rPr>
                                <w:sz w:val="20"/>
                              </w:rPr>
                            </w:pPr>
                            <w:r>
                              <w:rPr>
                                <w:w w:val="99"/>
                                <w:sz w:val="20"/>
                                <w:u w:val="single"/>
                              </w:rPr>
                              <w:t> </w:t>
                            </w:r>
                            <w:r>
                              <w:rPr>
                                <w:sz w:val="20"/>
                                <w:u w:val="single"/>
                              </w:rPr>
                              <w:tab/>
                            </w:r>
                          </w:p>
                        </w:tc>
                        <w:tc>
                          <w:tcPr>
                            <w:tcW w:w="54" w:type="dxa"/>
                            <w:vMerge w:val="restart"/>
                            <w:shd w:val="clear" w:color="auto" w:fill="B7D8ED"/>
                          </w:tcPr>
                          <w:p>
                            <w:pPr>
                              <w:pStyle w:val="TableParagraph"/>
                              <w:rPr>
                                <w:sz w:val="18"/>
                              </w:rPr>
                            </w:pPr>
                          </w:p>
                        </w:tc>
                      </w:tr>
                      <w:tr>
                        <w:trPr>
                          <w:trHeight w:val="254" w:hRule="exact"/>
                        </w:trPr>
                        <w:tc>
                          <w:tcPr>
                            <w:tcW w:w="2688" w:type="dxa"/>
                            <w:gridSpan w:val="2"/>
                            <w:tcBorders>
                              <w:top w:val="single" w:sz="12" w:space="0" w:color="FB0207"/>
                              <w:right w:val="single" w:sz="36" w:space="0" w:color="FFFFFF"/>
                            </w:tcBorders>
                          </w:tcPr>
                          <w:p>
                            <w:pPr>
                              <w:pStyle w:val="TableParagraph"/>
                              <w:spacing w:line="204" w:lineRule="exact" w:before="15"/>
                              <w:ind w:left="153"/>
                              <w:rPr>
                                <w:sz w:val="20"/>
                              </w:rPr>
                            </w:pPr>
                            <w:r>
                              <w:rPr>
                                <w:sz w:val="20"/>
                              </w:rPr>
                              <w:t>[Tenant</w:t>
                            </w:r>
                            <w:r>
                              <w:rPr>
                                <w:spacing w:val="-9"/>
                                <w:sz w:val="20"/>
                              </w:rPr>
                              <w:t> </w:t>
                            </w:r>
                            <w:r>
                              <w:rPr>
                                <w:spacing w:val="-2"/>
                                <w:sz w:val="20"/>
                              </w:rPr>
                              <w:t>signature]</w:t>
                            </w:r>
                          </w:p>
                        </w:tc>
                        <w:tc>
                          <w:tcPr>
                            <w:tcW w:w="2155" w:type="dxa"/>
                            <w:vMerge w:val="restart"/>
                            <w:tcBorders>
                              <w:top w:val="single" w:sz="12" w:space="0" w:color="FB0207"/>
                              <w:left w:val="single" w:sz="36" w:space="0" w:color="FFFFFF"/>
                              <w:bottom w:val="single" w:sz="4" w:space="0" w:color="000000"/>
                              <w:right w:val="single" w:sz="24" w:space="0" w:color="FFFFFF"/>
                            </w:tcBorders>
                            <w:shd w:val="clear" w:color="auto" w:fill="B7D8ED"/>
                          </w:tcPr>
                          <w:p>
                            <w:pPr>
                              <w:pStyle w:val="TableParagraph"/>
                              <w:rPr>
                                <w:sz w:val="18"/>
                              </w:rPr>
                            </w:pPr>
                          </w:p>
                        </w:tc>
                        <w:tc>
                          <w:tcPr>
                            <w:tcW w:w="2174" w:type="dxa"/>
                            <w:gridSpan w:val="2"/>
                            <w:vMerge w:val="restart"/>
                            <w:tcBorders>
                              <w:top w:val="single" w:sz="12" w:space="0" w:color="FB0207"/>
                              <w:left w:val="single" w:sz="24" w:space="0" w:color="FFFFFF"/>
                              <w:bottom w:val="single" w:sz="4" w:space="0" w:color="000000"/>
                              <w:right w:val="single" w:sz="36" w:space="0" w:color="FFFFFF"/>
                            </w:tcBorders>
                            <w:shd w:val="clear" w:color="auto" w:fill="B7D8ED"/>
                          </w:tcPr>
                          <w:p>
                            <w:pPr>
                              <w:pStyle w:val="TableParagraph"/>
                              <w:rPr>
                                <w:sz w:val="18"/>
                              </w:rPr>
                            </w:pPr>
                          </w:p>
                        </w:tc>
                        <w:tc>
                          <w:tcPr>
                            <w:tcW w:w="2840" w:type="dxa"/>
                            <w:gridSpan w:val="2"/>
                            <w:vMerge w:val="restart"/>
                            <w:tcBorders>
                              <w:left w:val="single" w:sz="36" w:space="0" w:color="FFFFFF"/>
                              <w:bottom w:val="single" w:sz="4" w:space="0" w:color="000000"/>
                            </w:tcBorders>
                            <w:shd w:val="clear" w:color="auto" w:fill="B7D8ED"/>
                          </w:tcPr>
                          <w:p>
                            <w:pPr>
                              <w:pStyle w:val="TableParagraph"/>
                              <w:rPr>
                                <w:sz w:val="18"/>
                              </w:rPr>
                            </w:pPr>
                          </w:p>
                        </w:tc>
                        <w:tc>
                          <w:tcPr>
                            <w:tcW w:w="54" w:type="dxa"/>
                            <w:vMerge/>
                            <w:tcBorders>
                              <w:top w:val="nil"/>
                            </w:tcBorders>
                            <w:shd w:val="clear" w:color="auto" w:fill="B7D8ED"/>
                          </w:tcPr>
                          <w:p>
                            <w:pPr>
                              <w:rPr>
                                <w:sz w:val="2"/>
                                <w:szCs w:val="2"/>
                              </w:rPr>
                            </w:pPr>
                          </w:p>
                        </w:tc>
                      </w:tr>
                      <w:tr>
                        <w:trPr>
                          <w:trHeight w:val="265" w:hRule="exact"/>
                        </w:trPr>
                        <w:tc>
                          <w:tcPr>
                            <w:tcW w:w="848" w:type="dxa"/>
                          </w:tcPr>
                          <w:p>
                            <w:pPr>
                              <w:pStyle w:val="TableParagraph"/>
                              <w:spacing w:line="206" w:lineRule="exact" w:before="39"/>
                              <w:ind w:left="3" w:right="27"/>
                              <w:jc w:val="center"/>
                              <w:rPr>
                                <w:sz w:val="20"/>
                              </w:rPr>
                            </w:pPr>
                            <w:r>
                              <w:rPr>
                                <w:spacing w:val="-2"/>
                                <w:sz w:val="20"/>
                              </w:rPr>
                              <w:t>ormation:</w:t>
                            </w:r>
                          </w:p>
                        </w:tc>
                        <w:tc>
                          <w:tcPr>
                            <w:tcW w:w="1840" w:type="dxa"/>
                            <w:tcBorders>
                              <w:bottom w:val="single" w:sz="4" w:space="0" w:color="000000"/>
                              <w:right w:val="single" w:sz="36" w:space="0" w:color="FFFFFF"/>
                            </w:tcBorders>
                            <w:shd w:val="clear" w:color="auto" w:fill="B7D8ED"/>
                          </w:tcPr>
                          <w:p>
                            <w:pPr>
                              <w:pStyle w:val="TableParagraph"/>
                              <w:rPr>
                                <w:sz w:val="18"/>
                              </w:rPr>
                            </w:pPr>
                          </w:p>
                        </w:tc>
                        <w:tc>
                          <w:tcPr>
                            <w:tcW w:w="2155" w:type="dxa"/>
                            <w:vMerge/>
                            <w:tcBorders>
                              <w:top w:val="nil"/>
                              <w:left w:val="single" w:sz="36" w:space="0" w:color="FFFFFF"/>
                              <w:bottom w:val="single" w:sz="4" w:space="0" w:color="000000"/>
                              <w:right w:val="single" w:sz="24" w:space="0" w:color="FFFFFF"/>
                            </w:tcBorders>
                            <w:shd w:val="clear" w:color="auto" w:fill="B7D8ED"/>
                          </w:tcPr>
                          <w:p>
                            <w:pPr>
                              <w:rPr>
                                <w:sz w:val="2"/>
                                <w:szCs w:val="2"/>
                              </w:rPr>
                            </w:pPr>
                          </w:p>
                        </w:tc>
                        <w:tc>
                          <w:tcPr>
                            <w:tcW w:w="2174" w:type="dxa"/>
                            <w:gridSpan w:val="2"/>
                            <w:vMerge/>
                            <w:tcBorders>
                              <w:top w:val="nil"/>
                              <w:left w:val="single" w:sz="24" w:space="0" w:color="FFFFFF"/>
                              <w:bottom w:val="single" w:sz="4" w:space="0" w:color="000000"/>
                              <w:right w:val="single" w:sz="36" w:space="0" w:color="FFFFFF"/>
                            </w:tcBorders>
                            <w:shd w:val="clear" w:color="auto" w:fill="B7D8ED"/>
                          </w:tcPr>
                          <w:p>
                            <w:pPr>
                              <w:rPr>
                                <w:sz w:val="2"/>
                                <w:szCs w:val="2"/>
                              </w:rPr>
                            </w:pPr>
                          </w:p>
                        </w:tc>
                        <w:tc>
                          <w:tcPr>
                            <w:tcW w:w="2840" w:type="dxa"/>
                            <w:gridSpan w:val="2"/>
                            <w:vMerge/>
                            <w:tcBorders>
                              <w:top w:val="nil"/>
                              <w:left w:val="single" w:sz="36" w:space="0" w:color="FFFFFF"/>
                              <w:bottom w:val="single" w:sz="4" w:space="0" w:color="000000"/>
                            </w:tcBorders>
                            <w:shd w:val="clear" w:color="auto" w:fill="B7D8ED"/>
                          </w:tcPr>
                          <w:p>
                            <w:pPr>
                              <w:rPr>
                                <w:sz w:val="2"/>
                                <w:szCs w:val="2"/>
                              </w:rPr>
                            </w:pPr>
                          </w:p>
                        </w:tc>
                        <w:tc>
                          <w:tcPr>
                            <w:tcW w:w="54" w:type="dxa"/>
                            <w:vMerge/>
                            <w:tcBorders>
                              <w:top w:val="nil"/>
                            </w:tcBorders>
                            <w:shd w:val="clear" w:color="auto" w:fill="B7D8ED"/>
                          </w:tcPr>
                          <w:p>
                            <w:pPr>
                              <w:rPr>
                                <w:sz w:val="2"/>
                                <w:szCs w:val="2"/>
                              </w:rPr>
                            </w:pPr>
                          </w:p>
                        </w:tc>
                      </w:tr>
                      <w:tr>
                        <w:trPr>
                          <w:trHeight w:val="848" w:hRule="exact"/>
                        </w:trPr>
                        <w:tc>
                          <w:tcPr>
                            <w:tcW w:w="2688" w:type="dxa"/>
                            <w:gridSpan w:val="2"/>
                            <w:vMerge w:val="restart"/>
                            <w:tcBorders>
                              <w:right w:val="single" w:sz="36" w:space="0" w:color="FFFFFF"/>
                            </w:tcBorders>
                          </w:tcPr>
                          <w:p>
                            <w:pPr>
                              <w:pStyle w:val="TableParagraph"/>
                              <w:spacing w:before="33"/>
                              <w:ind w:left="1290"/>
                              <w:rPr>
                                <w:sz w:val="20"/>
                              </w:rPr>
                            </w:pPr>
                            <w:r>
                              <w:rPr>
                                <w:spacing w:val="-4"/>
                                <w:sz w:val="20"/>
                              </w:rPr>
                              <w:t>Home</w:t>
                            </w:r>
                          </w:p>
                          <w:p>
                            <w:pPr>
                              <w:pStyle w:val="TableParagraph"/>
                              <w:rPr>
                                <w:b/>
                                <w:sz w:val="20"/>
                              </w:rPr>
                            </w:pPr>
                          </w:p>
                          <w:p>
                            <w:pPr>
                              <w:pStyle w:val="TableParagraph"/>
                              <w:spacing w:before="104"/>
                              <w:rPr>
                                <w:b/>
                                <w:sz w:val="20"/>
                              </w:rPr>
                            </w:pPr>
                          </w:p>
                          <w:p>
                            <w:pPr>
                              <w:pStyle w:val="TableParagraph"/>
                              <w:spacing w:line="204" w:lineRule="exact"/>
                              <w:ind w:left="152"/>
                              <w:rPr>
                                <w:sz w:val="20"/>
                              </w:rPr>
                            </w:pPr>
                            <w:r>
                              <w:rPr>
                                <w:sz w:val="20"/>
                              </w:rPr>
                              <w:t>[Tenant</w:t>
                            </w:r>
                            <w:r>
                              <w:rPr>
                                <w:spacing w:val="-9"/>
                                <w:sz w:val="20"/>
                              </w:rPr>
                              <w:t> </w:t>
                            </w:r>
                            <w:r>
                              <w:rPr>
                                <w:spacing w:val="-2"/>
                                <w:sz w:val="20"/>
                              </w:rPr>
                              <w:t>signature]</w:t>
                            </w:r>
                          </w:p>
                        </w:tc>
                        <w:tc>
                          <w:tcPr>
                            <w:tcW w:w="2155" w:type="dxa"/>
                            <w:tcBorders>
                              <w:top w:val="single" w:sz="4" w:space="0" w:color="000000"/>
                              <w:left w:val="single" w:sz="36" w:space="0" w:color="FFFFFF"/>
                              <w:right w:val="single" w:sz="24" w:space="0" w:color="FFFFFF"/>
                            </w:tcBorders>
                          </w:tcPr>
                          <w:p>
                            <w:pPr>
                              <w:pStyle w:val="TableParagraph"/>
                              <w:spacing w:before="33"/>
                              <w:ind w:left="1" w:right="189"/>
                              <w:jc w:val="center"/>
                              <w:rPr>
                                <w:sz w:val="20"/>
                              </w:rPr>
                            </w:pPr>
                            <w:r>
                              <w:rPr>
                                <w:spacing w:val="-4"/>
                                <w:sz w:val="20"/>
                              </w:rPr>
                              <w:t>Work</w:t>
                            </w:r>
                          </w:p>
                        </w:tc>
                        <w:tc>
                          <w:tcPr>
                            <w:tcW w:w="2174" w:type="dxa"/>
                            <w:gridSpan w:val="2"/>
                            <w:tcBorders>
                              <w:top w:val="single" w:sz="4" w:space="0" w:color="000000"/>
                              <w:left w:val="single" w:sz="24" w:space="0" w:color="FFFFFF"/>
                              <w:right w:val="single" w:sz="36" w:space="0" w:color="FFFFFF"/>
                            </w:tcBorders>
                          </w:tcPr>
                          <w:p>
                            <w:pPr>
                              <w:pStyle w:val="TableParagraph"/>
                              <w:spacing w:before="33"/>
                              <w:ind w:left="1" w:right="296"/>
                              <w:jc w:val="center"/>
                              <w:rPr>
                                <w:sz w:val="20"/>
                              </w:rPr>
                            </w:pPr>
                            <w:r>
                              <w:rPr>
                                <w:spacing w:val="-4"/>
                                <w:sz w:val="20"/>
                              </w:rPr>
                              <w:t>Cell</w:t>
                            </w:r>
                          </w:p>
                        </w:tc>
                        <w:tc>
                          <w:tcPr>
                            <w:tcW w:w="2894" w:type="dxa"/>
                            <w:gridSpan w:val="3"/>
                            <w:tcBorders>
                              <w:top w:val="single" w:sz="4" w:space="0" w:color="000000"/>
                              <w:left w:val="single" w:sz="36" w:space="0" w:color="FFFFFF"/>
                            </w:tcBorders>
                          </w:tcPr>
                          <w:p>
                            <w:pPr>
                              <w:pStyle w:val="TableParagraph"/>
                              <w:spacing w:before="33"/>
                              <w:ind w:left="705"/>
                              <w:rPr>
                                <w:sz w:val="20"/>
                              </w:rPr>
                            </w:pPr>
                            <w:r>
                              <w:rPr>
                                <w:spacing w:val="-2"/>
                                <w:sz w:val="20"/>
                              </w:rPr>
                              <w:t>Email</w:t>
                            </w:r>
                          </w:p>
                          <w:p>
                            <w:pPr>
                              <w:pStyle w:val="TableParagraph"/>
                              <w:spacing w:before="68"/>
                              <w:rPr>
                                <w:b/>
                                <w:sz w:val="20"/>
                              </w:rPr>
                            </w:pPr>
                          </w:p>
                          <w:p>
                            <w:pPr>
                              <w:pStyle w:val="TableParagraph"/>
                              <w:tabs>
                                <w:tab w:pos="2850" w:val="left" w:leader="none"/>
                              </w:tabs>
                              <w:ind w:left="-28"/>
                              <w:rPr>
                                <w:sz w:val="20"/>
                              </w:rPr>
                            </w:pPr>
                            <w:r>
                              <w:rPr>
                                <w:w w:val="99"/>
                                <w:sz w:val="20"/>
                              </w:rPr>
                              <w:t>Date:</w:t>
                            </w:r>
                            <w:r>
                              <w:rPr>
                                <w:spacing w:val="-1"/>
                                <w:sz w:val="20"/>
                              </w:rPr>
                              <w:t> </w:t>
                            </w:r>
                            <w:r>
                              <w:rPr>
                                <w:w w:val="99"/>
                                <w:sz w:val="20"/>
                                <w:u w:val="single"/>
                              </w:rPr>
                              <w:t> </w:t>
                            </w:r>
                            <w:r>
                              <w:rPr>
                                <w:sz w:val="20"/>
                                <w:u w:val="single"/>
                              </w:rPr>
                              <w:tab/>
                            </w:r>
                          </w:p>
                        </w:tc>
                      </w:tr>
                      <w:tr>
                        <w:trPr>
                          <w:trHeight w:val="208" w:hRule="exact"/>
                        </w:trPr>
                        <w:tc>
                          <w:tcPr>
                            <w:tcW w:w="2688" w:type="dxa"/>
                            <w:gridSpan w:val="2"/>
                            <w:vMerge/>
                            <w:tcBorders>
                              <w:top w:val="nil"/>
                              <w:right w:val="single" w:sz="36" w:space="0" w:color="FFFFFF"/>
                            </w:tcBorders>
                          </w:tcPr>
                          <w:p>
                            <w:pPr>
                              <w:rPr>
                                <w:sz w:val="2"/>
                                <w:szCs w:val="2"/>
                              </w:rPr>
                            </w:pPr>
                          </w:p>
                        </w:tc>
                        <w:tc>
                          <w:tcPr>
                            <w:tcW w:w="2155" w:type="dxa"/>
                            <w:vMerge w:val="restart"/>
                            <w:tcBorders>
                              <w:left w:val="single" w:sz="36" w:space="0" w:color="FFFFFF"/>
                              <w:bottom w:val="single" w:sz="4" w:space="0" w:color="000000"/>
                              <w:right w:val="single" w:sz="24" w:space="0" w:color="FFFFFF"/>
                            </w:tcBorders>
                            <w:shd w:val="clear" w:color="auto" w:fill="B7D8ED"/>
                          </w:tcPr>
                          <w:p>
                            <w:pPr>
                              <w:pStyle w:val="TableParagraph"/>
                              <w:rPr>
                                <w:sz w:val="18"/>
                              </w:rPr>
                            </w:pPr>
                          </w:p>
                        </w:tc>
                        <w:tc>
                          <w:tcPr>
                            <w:tcW w:w="2174" w:type="dxa"/>
                            <w:gridSpan w:val="2"/>
                            <w:vMerge w:val="restart"/>
                            <w:tcBorders>
                              <w:left w:val="single" w:sz="24" w:space="0" w:color="FFFFFF"/>
                              <w:bottom w:val="single" w:sz="4" w:space="0" w:color="000000"/>
                              <w:right w:val="single" w:sz="36" w:space="0" w:color="FFFFFF"/>
                            </w:tcBorders>
                            <w:shd w:val="clear" w:color="auto" w:fill="B7D8ED"/>
                          </w:tcPr>
                          <w:p>
                            <w:pPr>
                              <w:pStyle w:val="TableParagraph"/>
                              <w:rPr>
                                <w:sz w:val="18"/>
                              </w:rPr>
                            </w:pPr>
                          </w:p>
                        </w:tc>
                        <w:tc>
                          <w:tcPr>
                            <w:tcW w:w="2840" w:type="dxa"/>
                            <w:gridSpan w:val="2"/>
                            <w:vMerge w:val="restart"/>
                            <w:tcBorders>
                              <w:left w:val="single" w:sz="36" w:space="0" w:color="FFFFFF"/>
                              <w:bottom w:val="single" w:sz="4" w:space="0" w:color="000000"/>
                            </w:tcBorders>
                            <w:shd w:val="clear" w:color="auto" w:fill="B7D8ED"/>
                          </w:tcPr>
                          <w:p>
                            <w:pPr>
                              <w:pStyle w:val="TableParagraph"/>
                              <w:rPr>
                                <w:sz w:val="18"/>
                              </w:rPr>
                            </w:pPr>
                          </w:p>
                        </w:tc>
                        <w:tc>
                          <w:tcPr>
                            <w:tcW w:w="54" w:type="dxa"/>
                            <w:vMerge w:val="restart"/>
                            <w:shd w:val="clear" w:color="auto" w:fill="B7D8ED"/>
                          </w:tcPr>
                          <w:p>
                            <w:pPr>
                              <w:pStyle w:val="TableParagraph"/>
                              <w:rPr>
                                <w:sz w:val="18"/>
                              </w:rPr>
                            </w:pPr>
                          </w:p>
                        </w:tc>
                      </w:tr>
                      <w:tr>
                        <w:trPr>
                          <w:trHeight w:val="265" w:hRule="exact"/>
                        </w:trPr>
                        <w:tc>
                          <w:tcPr>
                            <w:tcW w:w="848" w:type="dxa"/>
                          </w:tcPr>
                          <w:p>
                            <w:pPr>
                              <w:pStyle w:val="TableParagraph"/>
                              <w:spacing w:line="206" w:lineRule="exact" w:before="39"/>
                              <w:ind w:right="27"/>
                              <w:jc w:val="center"/>
                              <w:rPr>
                                <w:sz w:val="20"/>
                              </w:rPr>
                            </w:pPr>
                            <w:r>
                              <w:rPr>
                                <w:spacing w:val="-2"/>
                                <w:sz w:val="20"/>
                              </w:rPr>
                              <w:t>ormation:</w:t>
                            </w:r>
                          </w:p>
                        </w:tc>
                        <w:tc>
                          <w:tcPr>
                            <w:tcW w:w="1840" w:type="dxa"/>
                            <w:tcBorders>
                              <w:bottom w:val="single" w:sz="4" w:space="0" w:color="000000"/>
                              <w:right w:val="single" w:sz="36" w:space="0" w:color="FFFFFF"/>
                            </w:tcBorders>
                            <w:shd w:val="clear" w:color="auto" w:fill="B7D8ED"/>
                          </w:tcPr>
                          <w:p>
                            <w:pPr>
                              <w:pStyle w:val="TableParagraph"/>
                              <w:rPr>
                                <w:sz w:val="18"/>
                              </w:rPr>
                            </w:pPr>
                          </w:p>
                        </w:tc>
                        <w:tc>
                          <w:tcPr>
                            <w:tcW w:w="2155" w:type="dxa"/>
                            <w:vMerge/>
                            <w:tcBorders>
                              <w:top w:val="nil"/>
                              <w:left w:val="single" w:sz="36" w:space="0" w:color="FFFFFF"/>
                              <w:bottom w:val="single" w:sz="4" w:space="0" w:color="000000"/>
                              <w:right w:val="single" w:sz="24" w:space="0" w:color="FFFFFF"/>
                            </w:tcBorders>
                            <w:shd w:val="clear" w:color="auto" w:fill="B7D8ED"/>
                          </w:tcPr>
                          <w:p>
                            <w:pPr>
                              <w:rPr>
                                <w:sz w:val="2"/>
                                <w:szCs w:val="2"/>
                              </w:rPr>
                            </w:pPr>
                          </w:p>
                        </w:tc>
                        <w:tc>
                          <w:tcPr>
                            <w:tcW w:w="2174" w:type="dxa"/>
                            <w:gridSpan w:val="2"/>
                            <w:vMerge/>
                            <w:tcBorders>
                              <w:top w:val="nil"/>
                              <w:left w:val="single" w:sz="24" w:space="0" w:color="FFFFFF"/>
                              <w:bottom w:val="single" w:sz="4" w:space="0" w:color="000000"/>
                              <w:right w:val="single" w:sz="36" w:space="0" w:color="FFFFFF"/>
                            </w:tcBorders>
                            <w:shd w:val="clear" w:color="auto" w:fill="B7D8ED"/>
                          </w:tcPr>
                          <w:p>
                            <w:pPr>
                              <w:rPr>
                                <w:sz w:val="2"/>
                                <w:szCs w:val="2"/>
                              </w:rPr>
                            </w:pPr>
                          </w:p>
                        </w:tc>
                        <w:tc>
                          <w:tcPr>
                            <w:tcW w:w="2840" w:type="dxa"/>
                            <w:gridSpan w:val="2"/>
                            <w:vMerge/>
                            <w:tcBorders>
                              <w:top w:val="nil"/>
                              <w:left w:val="single" w:sz="36" w:space="0" w:color="FFFFFF"/>
                              <w:bottom w:val="single" w:sz="4" w:space="0" w:color="000000"/>
                            </w:tcBorders>
                            <w:shd w:val="clear" w:color="auto" w:fill="B7D8ED"/>
                          </w:tcPr>
                          <w:p>
                            <w:pPr>
                              <w:rPr>
                                <w:sz w:val="2"/>
                                <w:szCs w:val="2"/>
                              </w:rPr>
                            </w:pPr>
                          </w:p>
                        </w:tc>
                        <w:tc>
                          <w:tcPr>
                            <w:tcW w:w="54" w:type="dxa"/>
                            <w:vMerge/>
                            <w:tcBorders>
                              <w:top w:val="nil"/>
                            </w:tcBorders>
                            <w:shd w:val="clear" w:color="auto" w:fill="B7D8ED"/>
                          </w:tcPr>
                          <w:p>
                            <w:pPr>
                              <w:rPr>
                                <w:sz w:val="2"/>
                                <w:szCs w:val="2"/>
                              </w:rPr>
                            </w:pPr>
                          </w:p>
                        </w:tc>
                      </w:tr>
                      <w:tr>
                        <w:trPr>
                          <w:trHeight w:val="850" w:hRule="exact"/>
                        </w:trPr>
                        <w:tc>
                          <w:tcPr>
                            <w:tcW w:w="2688" w:type="dxa"/>
                            <w:gridSpan w:val="2"/>
                            <w:vMerge w:val="restart"/>
                            <w:tcBorders>
                              <w:right w:val="single" w:sz="36" w:space="0" w:color="FFFFFF"/>
                            </w:tcBorders>
                          </w:tcPr>
                          <w:p>
                            <w:pPr>
                              <w:pStyle w:val="TableParagraph"/>
                              <w:spacing w:before="33"/>
                              <w:ind w:left="1289"/>
                              <w:rPr>
                                <w:sz w:val="20"/>
                              </w:rPr>
                            </w:pPr>
                            <w:r>
                              <w:rPr>
                                <w:spacing w:val="-4"/>
                                <w:sz w:val="20"/>
                              </w:rPr>
                              <w:t>Home</w:t>
                            </w:r>
                          </w:p>
                          <w:p>
                            <w:pPr>
                              <w:pStyle w:val="TableParagraph"/>
                              <w:rPr>
                                <w:b/>
                                <w:sz w:val="20"/>
                              </w:rPr>
                            </w:pPr>
                          </w:p>
                          <w:p>
                            <w:pPr>
                              <w:pStyle w:val="TableParagraph"/>
                              <w:spacing w:before="105"/>
                              <w:rPr>
                                <w:b/>
                                <w:sz w:val="20"/>
                              </w:rPr>
                            </w:pPr>
                          </w:p>
                          <w:p>
                            <w:pPr>
                              <w:pStyle w:val="TableParagraph"/>
                              <w:spacing w:line="207" w:lineRule="exact"/>
                              <w:ind w:left="152"/>
                              <w:rPr>
                                <w:sz w:val="20"/>
                              </w:rPr>
                            </w:pPr>
                            <w:r>
                              <w:rPr>
                                <w:sz w:val="20"/>
                              </w:rPr>
                              <w:t>[Tenant</w:t>
                            </w:r>
                            <w:r>
                              <w:rPr>
                                <w:spacing w:val="-9"/>
                                <w:sz w:val="20"/>
                              </w:rPr>
                              <w:t> </w:t>
                            </w:r>
                            <w:r>
                              <w:rPr>
                                <w:spacing w:val="-2"/>
                                <w:sz w:val="20"/>
                              </w:rPr>
                              <w:t>signature]</w:t>
                            </w:r>
                          </w:p>
                        </w:tc>
                        <w:tc>
                          <w:tcPr>
                            <w:tcW w:w="2155" w:type="dxa"/>
                            <w:tcBorders>
                              <w:top w:val="single" w:sz="4" w:space="0" w:color="000000"/>
                              <w:left w:val="single" w:sz="36" w:space="0" w:color="FFFFFF"/>
                              <w:right w:val="single" w:sz="24" w:space="0" w:color="FFFFFF"/>
                            </w:tcBorders>
                          </w:tcPr>
                          <w:p>
                            <w:pPr>
                              <w:pStyle w:val="TableParagraph"/>
                              <w:spacing w:before="33"/>
                              <w:ind w:right="189"/>
                              <w:jc w:val="center"/>
                              <w:rPr>
                                <w:sz w:val="20"/>
                              </w:rPr>
                            </w:pPr>
                            <w:r>
                              <w:rPr>
                                <w:spacing w:val="-4"/>
                                <w:sz w:val="20"/>
                              </w:rPr>
                              <w:t>Work</w:t>
                            </w:r>
                          </w:p>
                        </w:tc>
                        <w:tc>
                          <w:tcPr>
                            <w:tcW w:w="2174" w:type="dxa"/>
                            <w:gridSpan w:val="2"/>
                            <w:tcBorders>
                              <w:top w:val="single" w:sz="4" w:space="0" w:color="000000"/>
                              <w:left w:val="single" w:sz="24" w:space="0" w:color="FFFFFF"/>
                              <w:right w:val="single" w:sz="36" w:space="0" w:color="FFFFFF"/>
                            </w:tcBorders>
                          </w:tcPr>
                          <w:p>
                            <w:pPr>
                              <w:pStyle w:val="TableParagraph"/>
                              <w:spacing w:before="33"/>
                              <w:ind w:right="296"/>
                              <w:jc w:val="center"/>
                              <w:rPr>
                                <w:sz w:val="20"/>
                              </w:rPr>
                            </w:pPr>
                            <w:r>
                              <w:rPr>
                                <w:spacing w:val="-4"/>
                                <w:sz w:val="20"/>
                              </w:rPr>
                              <w:t>Cell</w:t>
                            </w:r>
                          </w:p>
                        </w:tc>
                        <w:tc>
                          <w:tcPr>
                            <w:tcW w:w="2894" w:type="dxa"/>
                            <w:gridSpan w:val="3"/>
                            <w:tcBorders>
                              <w:top w:val="single" w:sz="4" w:space="0" w:color="000000"/>
                              <w:left w:val="single" w:sz="36" w:space="0" w:color="FFFFFF"/>
                            </w:tcBorders>
                          </w:tcPr>
                          <w:p>
                            <w:pPr>
                              <w:pStyle w:val="TableParagraph"/>
                              <w:spacing w:before="33"/>
                              <w:ind w:left="705"/>
                              <w:rPr>
                                <w:sz w:val="20"/>
                              </w:rPr>
                            </w:pPr>
                            <w:r>
                              <w:rPr>
                                <w:spacing w:val="-2"/>
                                <w:sz w:val="20"/>
                              </w:rPr>
                              <w:t>Email</w:t>
                            </w:r>
                          </w:p>
                          <w:p>
                            <w:pPr>
                              <w:pStyle w:val="TableParagraph"/>
                              <w:spacing w:before="68"/>
                              <w:rPr>
                                <w:b/>
                                <w:sz w:val="20"/>
                              </w:rPr>
                            </w:pPr>
                          </w:p>
                          <w:p>
                            <w:pPr>
                              <w:pStyle w:val="TableParagraph"/>
                              <w:tabs>
                                <w:tab w:pos="2850" w:val="left" w:leader="none"/>
                              </w:tabs>
                              <w:ind w:left="-28"/>
                              <w:rPr>
                                <w:sz w:val="20"/>
                              </w:rPr>
                            </w:pPr>
                            <w:r>
                              <w:rPr>
                                <w:w w:val="99"/>
                                <w:sz w:val="20"/>
                              </w:rPr>
                              <w:t>Date:</w:t>
                            </w:r>
                            <w:r>
                              <w:rPr>
                                <w:spacing w:val="-1"/>
                                <w:sz w:val="20"/>
                              </w:rPr>
                              <w:t> </w:t>
                            </w:r>
                            <w:r>
                              <w:rPr>
                                <w:w w:val="99"/>
                                <w:sz w:val="20"/>
                                <w:u w:val="single"/>
                              </w:rPr>
                              <w:t> </w:t>
                            </w:r>
                            <w:r>
                              <w:rPr>
                                <w:sz w:val="20"/>
                                <w:u w:val="single"/>
                              </w:rPr>
                              <w:tab/>
                            </w:r>
                          </w:p>
                        </w:tc>
                      </w:tr>
                      <w:tr>
                        <w:trPr>
                          <w:trHeight w:val="208" w:hRule="exact"/>
                        </w:trPr>
                        <w:tc>
                          <w:tcPr>
                            <w:tcW w:w="2688" w:type="dxa"/>
                            <w:gridSpan w:val="2"/>
                            <w:vMerge/>
                            <w:tcBorders>
                              <w:top w:val="nil"/>
                              <w:right w:val="single" w:sz="36" w:space="0" w:color="FFFFFF"/>
                            </w:tcBorders>
                          </w:tcPr>
                          <w:p>
                            <w:pPr>
                              <w:rPr>
                                <w:sz w:val="2"/>
                                <w:szCs w:val="2"/>
                              </w:rPr>
                            </w:pPr>
                          </w:p>
                        </w:tc>
                        <w:tc>
                          <w:tcPr>
                            <w:tcW w:w="2155" w:type="dxa"/>
                            <w:vMerge w:val="restart"/>
                            <w:tcBorders>
                              <w:left w:val="single" w:sz="36" w:space="0" w:color="FFFFFF"/>
                              <w:bottom w:val="single" w:sz="4" w:space="0" w:color="000000"/>
                              <w:right w:val="single" w:sz="24" w:space="0" w:color="FFFFFF"/>
                            </w:tcBorders>
                            <w:shd w:val="clear" w:color="auto" w:fill="B7D8ED"/>
                          </w:tcPr>
                          <w:p>
                            <w:pPr>
                              <w:pStyle w:val="TableParagraph"/>
                              <w:rPr>
                                <w:sz w:val="18"/>
                              </w:rPr>
                            </w:pPr>
                          </w:p>
                        </w:tc>
                        <w:tc>
                          <w:tcPr>
                            <w:tcW w:w="2174" w:type="dxa"/>
                            <w:gridSpan w:val="2"/>
                            <w:vMerge w:val="restart"/>
                            <w:tcBorders>
                              <w:left w:val="single" w:sz="24" w:space="0" w:color="FFFFFF"/>
                              <w:bottom w:val="single" w:sz="4" w:space="0" w:color="000000"/>
                              <w:right w:val="single" w:sz="36" w:space="0" w:color="FFFFFF"/>
                            </w:tcBorders>
                            <w:shd w:val="clear" w:color="auto" w:fill="B7D8ED"/>
                          </w:tcPr>
                          <w:p>
                            <w:pPr>
                              <w:pStyle w:val="TableParagraph"/>
                              <w:rPr>
                                <w:sz w:val="18"/>
                              </w:rPr>
                            </w:pPr>
                          </w:p>
                        </w:tc>
                        <w:tc>
                          <w:tcPr>
                            <w:tcW w:w="2840" w:type="dxa"/>
                            <w:gridSpan w:val="2"/>
                            <w:vMerge w:val="restart"/>
                            <w:tcBorders>
                              <w:left w:val="single" w:sz="36" w:space="0" w:color="FFFFFF"/>
                              <w:bottom w:val="single" w:sz="4" w:space="0" w:color="000000"/>
                            </w:tcBorders>
                            <w:shd w:val="clear" w:color="auto" w:fill="B7D8ED"/>
                          </w:tcPr>
                          <w:p>
                            <w:pPr>
                              <w:pStyle w:val="TableParagraph"/>
                              <w:rPr>
                                <w:sz w:val="18"/>
                              </w:rPr>
                            </w:pPr>
                          </w:p>
                        </w:tc>
                        <w:tc>
                          <w:tcPr>
                            <w:tcW w:w="54" w:type="dxa"/>
                            <w:vMerge w:val="restart"/>
                            <w:shd w:val="clear" w:color="auto" w:fill="B7D8ED"/>
                          </w:tcPr>
                          <w:p>
                            <w:pPr>
                              <w:pStyle w:val="TableParagraph"/>
                              <w:rPr>
                                <w:sz w:val="18"/>
                              </w:rPr>
                            </w:pPr>
                          </w:p>
                        </w:tc>
                      </w:tr>
                      <w:tr>
                        <w:trPr>
                          <w:trHeight w:val="263" w:hRule="exact"/>
                        </w:trPr>
                        <w:tc>
                          <w:tcPr>
                            <w:tcW w:w="848" w:type="dxa"/>
                          </w:tcPr>
                          <w:p>
                            <w:pPr>
                              <w:pStyle w:val="TableParagraph"/>
                              <w:spacing w:line="206" w:lineRule="exact" w:before="37"/>
                              <w:ind w:right="27"/>
                              <w:jc w:val="center"/>
                              <w:rPr>
                                <w:sz w:val="20"/>
                              </w:rPr>
                            </w:pPr>
                            <w:r>
                              <w:rPr>
                                <w:spacing w:val="-2"/>
                                <w:sz w:val="20"/>
                              </w:rPr>
                              <w:t>ormation:</w:t>
                            </w:r>
                          </w:p>
                        </w:tc>
                        <w:tc>
                          <w:tcPr>
                            <w:tcW w:w="1840" w:type="dxa"/>
                            <w:tcBorders>
                              <w:bottom w:val="single" w:sz="4" w:space="0" w:color="000000"/>
                              <w:right w:val="single" w:sz="36" w:space="0" w:color="FFFFFF"/>
                            </w:tcBorders>
                            <w:shd w:val="clear" w:color="auto" w:fill="B7D8ED"/>
                          </w:tcPr>
                          <w:p>
                            <w:pPr>
                              <w:pStyle w:val="TableParagraph"/>
                              <w:rPr>
                                <w:sz w:val="18"/>
                              </w:rPr>
                            </w:pPr>
                          </w:p>
                        </w:tc>
                        <w:tc>
                          <w:tcPr>
                            <w:tcW w:w="2155" w:type="dxa"/>
                            <w:vMerge/>
                            <w:tcBorders>
                              <w:top w:val="nil"/>
                              <w:left w:val="single" w:sz="36" w:space="0" w:color="FFFFFF"/>
                              <w:bottom w:val="single" w:sz="4" w:space="0" w:color="000000"/>
                              <w:right w:val="single" w:sz="24" w:space="0" w:color="FFFFFF"/>
                            </w:tcBorders>
                            <w:shd w:val="clear" w:color="auto" w:fill="B7D8ED"/>
                          </w:tcPr>
                          <w:p>
                            <w:pPr>
                              <w:rPr>
                                <w:sz w:val="2"/>
                                <w:szCs w:val="2"/>
                              </w:rPr>
                            </w:pPr>
                          </w:p>
                        </w:tc>
                        <w:tc>
                          <w:tcPr>
                            <w:tcW w:w="2174" w:type="dxa"/>
                            <w:gridSpan w:val="2"/>
                            <w:vMerge/>
                            <w:tcBorders>
                              <w:top w:val="nil"/>
                              <w:left w:val="single" w:sz="24" w:space="0" w:color="FFFFFF"/>
                              <w:bottom w:val="single" w:sz="4" w:space="0" w:color="000000"/>
                              <w:right w:val="single" w:sz="36" w:space="0" w:color="FFFFFF"/>
                            </w:tcBorders>
                            <w:shd w:val="clear" w:color="auto" w:fill="B7D8ED"/>
                          </w:tcPr>
                          <w:p>
                            <w:pPr>
                              <w:rPr>
                                <w:sz w:val="2"/>
                                <w:szCs w:val="2"/>
                              </w:rPr>
                            </w:pPr>
                          </w:p>
                        </w:tc>
                        <w:tc>
                          <w:tcPr>
                            <w:tcW w:w="2840" w:type="dxa"/>
                            <w:gridSpan w:val="2"/>
                            <w:vMerge/>
                            <w:tcBorders>
                              <w:top w:val="nil"/>
                              <w:left w:val="single" w:sz="36" w:space="0" w:color="FFFFFF"/>
                              <w:bottom w:val="single" w:sz="4" w:space="0" w:color="000000"/>
                            </w:tcBorders>
                            <w:shd w:val="clear" w:color="auto" w:fill="B7D8ED"/>
                          </w:tcPr>
                          <w:p>
                            <w:pPr>
                              <w:rPr>
                                <w:sz w:val="2"/>
                                <w:szCs w:val="2"/>
                              </w:rPr>
                            </w:pPr>
                          </w:p>
                        </w:tc>
                        <w:tc>
                          <w:tcPr>
                            <w:tcW w:w="54" w:type="dxa"/>
                            <w:vMerge/>
                            <w:tcBorders>
                              <w:top w:val="nil"/>
                            </w:tcBorders>
                            <w:shd w:val="clear" w:color="auto" w:fill="B7D8ED"/>
                          </w:tcPr>
                          <w:p>
                            <w:pPr>
                              <w:rPr>
                                <w:sz w:val="2"/>
                                <w:szCs w:val="2"/>
                              </w:rPr>
                            </w:pPr>
                          </w:p>
                        </w:tc>
                      </w:tr>
                      <w:tr>
                        <w:trPr>
                          <w:trHeight w:val="850" w:hRule="exact"/>
                        </w:trPr>
                        <w:tc>
                          <w:tcPr>
                            <w:tcW w:w="2688" w:type="dxa"/>
                            <w:gridSpan w:val="2"/>
                            <w:vMerge w:val="restart"/>
                            <w:tcBorders>
                              <w:right w:val="single" w:sz="36" w:space="0" w:color="FFFFFF"/>
                            </w:tcBorders>
                          </w:tcPr>
                          <w:p>
                            <w:pPr>
                              <w:pStyle w:val="TableParagraph"/>
                              <w:spacing w:before="33"/>
                              <w:ind w:left="1289"/>
                              <w:rPr>
                                <w:sz w:val="20"/>
                              </w:rPr>
                            </w:pPr>
                            <w:r>
                              <w:rPr>
                                <w:spacing w:val="-4"/>
                                <w:sz w:val="20"/>
                              </w:rPr>
                              <w:t>Home</w:t>
                            </w:r>
                          </w:p>
                          <w:p>
                            <w:pPr>
                              <w:pStyle w:val="TableParagraph"/>
                              <w:rPr>
                                <w:b/>
                                <w:sz w:val="20"/>
                              </w:rPr>
                            </w:pPr>
                          </w:p>
                          <w:p>
                            <w:pPr>
                              <w:pStyle w:val="TableParagraph"/>
                              <w:spacing w:before="104"/>
                              <w:rPr>
                                <w:b/>
                                <w:sz w:val="20"/>
                              </w:rPr>
                            </w:pPr>
                          </w:p>
                          <w:p>
                            <w:pPr>
                              <w:pStyle w:val="TableParagraph"/>
                              <w:spacing w:line="207" w:lineRule="exact"/>
                              <w:ind w:left="151"/>
                              <w:rPr>
                                <w:sz w:val="20"/>
                              </w:rPr>
                            </w:pPr>
                            <w:r>
                              <w:rPr>
                                <w:sz w:val="20"/>
                              </w:rPr>
                              <w:t>[Tenant</w:t>
                            </w:r>
                            <w:r>
                              <w:rPr>
                                <w:spacing w:val="-9"/>
                                <w:sz w:val="20"/>
                              </w:rPr>
                              <w:t> </w:t>
                            </w:r>
                            <w:r>
                              <w:rPr>
                                <w:spacing w:val="-2"/>
                                <w:sz w:val="20"/>
                              </w:rPr>
                              <w:t>signature]</w:t>
                            </w:r>
                          </w:p>
                        </w:tc>
                        <w:tc>
                          <w:tcPr>
                            <w:tcW w:w="4329" w:type="dxa"/>
                            <w:gridSpan w:val="3"/>
                            <w:tcBorders>
                              <w:top w:val="single" w:sz="4" w:space="0" w:color="000000"/>
                              <w:left w:val="single" w:sz="36" w:space="0" w:color="FFFFFF"/>
                              <w:right w:val="single" w:sz="36" w:space="0" w:color="FFFFFF"/>
                            </w:tcBorders>
                          </w:tcPr>
                          <w:p>
                            <w:pPr>
                              <w:pStyle w:val="TableParagraph"/>
                              <w:tabs>
                                <w:tab w:pos="2875" w:val="left" w:leader="none"/>
                              </w:tabs>
                              <w:spacing w:before="33"/>
                              <w:ind w:left="715"/>
                              <w:rPr>
                                <w:sz w:val="20"/>
                              </w:rPr>
                            </w:pPr>
                            <w:r>
                              <w:rPr>
                                <w:spacing w:val="-4"/>
                                <w:sz w:val="20"/>
                              </w:rPr>
                              <w:t>Work</w:t>
                            </w:r>
                            <w:r>
                              <w:rPr>
                                <w:sz w:val="20"/>
                              </w:rPr>
                              <w:tab/>
                            </w:r>
                            <w:r>
                              <w:rPr>
                                <w:spacing w:val="-4"/>
                                <w:sz w:val="20"/>
                              </w:rPr>
                              <w:t>Cell</w:t>
                            </w:r>
                          </w:p>
                        </w:tc>
                        <w:tc>
                          <w:tcPr>
                            <w:tcW w:w="2894" w:type="dxa"/>
                            <w:gridSpan w:val="3"/>
                            <w:tcBorders>
                              <w:top w:val="single" w:sz="4" w:space="0" w:color="000000"/>
                              <w:left w:val="single" w:sz="36" w:space="0" w:color="FFFFFF"/>
                            </w:tcBorders>
                          </w:tcPr>
                          <w:p>
                            <w:pPr>
                              <w:pStyle w:val="TableParagraph"/>
                              <w:spacing w:before="33"/>
                              <w:ind w:left="704"/>
                              <w:rPr>
                                <w:sz w:val="20"/>
                              </w:rPr>
                            </w:pPr>
                            <w:r>
                              <w:rPr>
                                <w:spacing w:val="-2"/>
                                <w:sz w:val="20"/>
                              </w:rPr>
                              <w:t>Email</w:t>
                            </w:r>
                          </w:p>
                          <w:p>
                            <w:pPr>
                              <w:pStyle w:val="TableParagraph"/>
                              <w:spacing w:before="68"/>
                              <w:rPr>
                                <w:b/>
                                <w:sz w:val="20"/>
                              </w:rPr>
                            </w:pPr>
                          </w:p>
                          <w:p>
                            <w:pPr>
                              <w:pStyle w:val="TableParagraph"/>
                              <w:tabs>
                                <w:tab w:pos="2849" w:val="left" w:leader="none"/>
                              </w:tabs>
                              <w:ind w:left="-29"/>
                              <w:rPr>
                                <w:sz w:val="20"/>
                              </w:rPr>
                            </w:pPr>
                            <w:r>
                              <w:rPr>
                                <w:sz w:val="20"/>
                              </w:rPr>
                              <w:t>Date: </w:t>
                            </w:r>
                            <w:r>
                              <w:rPr>
                                <w:sz w:val="20"/>
                                <w:u w:val="single"/>
                              </w:rPr>
                              <w:tab/>
                            </w:r>
                          </w:p>
                        </w:tc>
                      </w:tr>
                      <w:tr>
                        <w:trPr>
                          <w:trHeight w:val="208" w:hRule="exact"/>
                        </w:trPr>
                        <w:tc>
                          <w:tcPr>
                            <w:tcW w:w="2688" w:type="dxa"/>
                            <w:gridSpan w:val="2"/>
                            <w:vMerge/>
                            <w:tcBorders>
                              <w:top w:val="nil"/>
                              <w:right w:val="single" w:sz="36" w:space="0" w:color="FFFFFF"/>
                            </w:tcBorders>
                          </w:tcPr>
                          <w:p>
                            <w:pPr>
                              <w:rPr>
                                <w:sz w:val="2"/>
                                <w:szCs w:val="2"/>
                              </w:rPr>
                            </w:pPr>
                          </w:p>
                        </w:tc>
                        <w:tc>
                          <w:tcPr>
                            <w:tcW w:w="2155" w:type="dxa"/>
                            <w:vMerge w:val="restart"/>
                            <w:tcBorders>
                              <w:left w:val="single" w:sz="36" w:space="0" w:color="FFFFFF"/>
                            </w:tcBorders>
                            <w:shd w:val="clear" w:color="auto" w:fill="B7D8ED"/>
                          </w:tcPr>
                          <w:p>
                            <w:pPr>
                              <w:pStyle w:val="TableParagraph"/>
                              <w:spacing w:before="16"/>
                              <w:rPr>
                                <w:b/>
                                <w:sz w:val="20"/>
                              </w:rPr>
                            </w:pPr>
                          </w:p>
                          <w:p>
                            <w:pPr>
                              <w:pStyle w:val="TableParagraph"/>
                              <w:tabs>
                                <w:tab w:pos="2094" w:val="left" w:leader="none"/>
                              </w:tabs>
                              <w:spacing w:line="194" w:lineRule="exact"/>
                              <w:ind w:left="-5"/>
                              <w:rPr>
                                <w:sz w:val="20"/>
                              </w:rPr>
                            </w:pPr>
                            <w:r>
                              <w:rPr>
                                <w:w w:val="99"/>
                                <w:sz w:val="20"/>
                                <w:u w:val="single"/>
                              </w:rPr>
                              <w:t> </w:t>
                            </w:r>
                            <w:r>
                              <w:rPr>
                                <w:sz w:val="20"/>
                                <w:u w:val="single"/>
                              </w:rPr>
                              <w:tab/>
                            </w:r>
                          </w:p>
                        </w:tc>
                        <w:tc>
                          <w:tcPr>
                            <w:tcW w:w="147" w:type="dxa"/>
                            <w:vMerge w:val="restart"/>
                          </w:tcPr>
                          <w:p>
                            <w:pPr>
                              <w:pStyle w:val="TableParagraph"/>
                              <w:rPr>
                                <w:sz w:val="18"/>
                              </w:rPr>
                            </w:pPr>
                          </w:p>
                        </w:tc>
                        <w:tc>
                          <w:tcPr>
                            <w:tcW w:w="2027" w:type="dxa"/>
                            <w:vMerge w:val="restart"/>
                            <w:tcBorders>
                              <w:right w:val="single" w:sz="36" w:space="0" w:color="FFFFFF"/>
                            </w:tcBorders>
                            <w:shd w:val="clear" w:color="auto" w:fill="B7D8ED"/>
                          </w:tcPr>
                          <w:p>
                            <w:pPr>
                              <w:pStyle w:val="TableParagraph"/>
                              <w:spacing w:before="16"/>
                              <w:rPr>
                                <w:b/>
                                <w:sz w:val="20"/>
                              </w:rPr>
                            </w:pPr>
                          </w:p>
                          <w:p>
                            <w:pPr>
                              <w:pStyle w:val="TableParagraph"/>
                              <w:tabs>
                                <w:tab w:pos="1997" w:val="left" w:leader="none"/>
                              </w:tabs>
                              <w:spacing w:line="194" w:lineRule="exact"/>
                              <w:ind w:left="-3" w:right="-15"/>
                              <w:rPr>
                                <w:sz w:val="20"/>
                              </w:rPr>
                            </w:pPr>
                            <w:r>
                              <w:rPr>
                                <w:w w:val="99"/>
                                <w:sz w:val="20"/>
                                <w:u w:val="single"/>
                              </w:rPr>
                              <w:t> </w:t>
                            </w:r>
                            <w:r>
                              <w:rPr>
                                <w:sz w:val="20"/>
                                <w:u w:val="single"/>
                              </w:rPr>
                              <w:tab/>
                            </w:r>
                          </w:p>
                        </w:tc>
                        <w:tc>
                          <w:tcPr>
                            <w:tcW w:w="2840" w:type="dxa"/>
                            <w:gridSpan w:val="2"/>
                            <w:vMerge w:val="restart"/>
                            <w:tcBorders>
                              <w:left w:val="single" w:sz="36" w:space="0" w:color="FFFFFF"/>
                            </w:tcBorders>
                            <w:shd w:val="clear" w:color="auto" w:fill="B7D8ED"/>
                          </w:tcPr>
                          <w:p>
                            <w:pPr>
                              <w:pStyle w:val="TableParagraph"/>
                              <w:spacing w:before="16"/>
                              <w:rPr>
                                <w:b/>
                                <w:sz w:val="20"/>
                              </w:rPr>
                            </w:pPr>
                          </w:p>
                          <w:p>
                            <w:pPr>
                              <w:pStyle w:val="TableParagraph"/>
                              <w:tabs>
                                <w:tab w:pos="2782" w:val="left" w:leader="none"/>
                              </w:tabs>
                              <w:spacing w:line="194" w:lineRule="exact"/>
                              <w:ind w:left="-17"/>
                              <w:rPr>
                                <w:sz w:val="20"/>
                              </w:rPr>
                            </w:pPr>
                            <w:r>
                              <w:rPr>
                                <w:w w:val="99"/>
                                <w:sz w:val="20"/>
                                <w:u w:val="single"/>
                              </w:rPr>
                              <w:t> </w:t>
                            </w:r>
                            <w:r>
                              <w:rPr>
                                <w:sz w:val="20"/>
                                <w:u w:val="single"/>
                              </w:rPr>
                              <w:tab/>
                            </w:r>
                          </w:p>
                        </w:tc>
                        <w:tc>
                          <w:tcPr>
                            <w:tcW w:w="54" w:type="dxa"/>
                            <w:vMerge w:val="restart"/>
                            <w:shd w:val="clear" w:color="auto" w:fill="B7D8ED"/>
                          </w:tcPr>
                          <w:p>
                            <w:pPr>
                              <w:pStyle w:val="TableParagraph"/>
                              <w:rPr>
                                <w:sz w:val="18"/>
                              </w:rPr>
                            </w:pPr>
                          </w:p>
                        </w:tc>
                      </w:tr>
                      <w:tr>
                        <w:trPr>
                          <w:trHeight w:val="251" w:hRule="exact"/>
                        </w:trPr>
                        <w:tc>
                          <w:tcPr>
                            <w:tcW w:w="848" w:type="dxa"/>
                          </w:tcPr>
                          <w:p>
                            <w:pPr>
                              <w:pStyle w:val="TableParagraph"/>
                              <w:rPr>
                                <w:sz w:val="18"/>
                              </w:rPr>
                            </w:pPr>
                          </w:p>
                        </w:tc>
                        <w:tc>
                          <w:tcPr>
                            <w:tcW w:w="1840" w:type="dxa"/>
                            <w:tcBorders>
                              <w:bottom w:val="single" w:sz="4" w:space="0" w:color="000000"/>
                              <w:right w:val="single" w:sz="36" w:space="0" w:color="FFFFFF"/>
                            </w:tcBorders>
                            <w:shd w:val="clear" w:color="auto" w:fill="B7D8ED"/>
                          </w:tcPr>
                          <w:p>
                            <w:pPr>
                              <w:pStyle w:val="TableParagraph"/>
                              <w:rPr>
                                <w:sz w:val="16"/>
                              </w:rPr>
                            </w:pPr>
                          </w:p>
                        </w:tc>
                        <w:tc>
                          <w:tcPr>
                            <w:tcW w:w="2155" w:type="dxa"/>
                            <w:vMerge/>
                            <w:tcBorders>
                              <w:top w:val="nil"/>
                              <w:left w:val="single" w:sz="36" w:space="0" w:color="FFFFFF"/>
                            </w:tcBorders>
                            <w:shd w:val="clear" w:color="auto" w:fill="B7D8ED"/>
                          </w:tcPr>
                          <w:p>
                            <w:pPr>
                              <w:rPr>
                                <w:sz w:val="2"/>
                                <w:szCs w:val="2"/>
                              </w:rPr>
                            </w:pPr>
                          </w:p>
                        </w:tc>
                        <w:tc>
                          <w:tcPr>
                            <w:tcW w:w="147" w:type="dxa"/>
                            <w:vMerge/>
                            <w:tcBorders>
                              <w:top w:val="nil"/>
                            </w:tcBorders>
                          </w:tcPr>
                          <w:p>
                            <w:pPr>
                              <w:rPr>
                                <w:sz w:val="2"/>
                                <w:szCs w:val="2"/>
                              </w:rPr>
                            </w:pPr>
                          </w:p>
                        </w:tc>
                        <w:tc>
                          <w:tcPr>
                            <w:tcW w:w="2027" w:type="dxa"/>
                            <w:vMerge/>
                            <w:tcBorders>
                              <w:top w:val="nil"/>
                              <w:right w:val="single" w:sz="36" w:space="0" w:color="FFFFFF"/>
                            </w:tcBorders>
                            <w:shd w:val="clear" w:color="auto" w:fill="B7D8ED"/>
                          </w:tcPr>
                          <w:p>
                            <w:pPr>
                              <w:rPr>
                                <w:sz w:val="2"/>
                                <w:szCs w:val="2"/>
                              </w:rPr>
                            </w:pPr>
                          </w:p>
                        </w:tc>
                        <w:tc>
                          <w:tcPr>
                            <w:tcW w:w="2840" w:type="dxa"/>
                            <w:gridSpan w:val="2"/>
                            <w:vMerge/>
                            <w:tcBorders>
                              <w:top w:val="nil"/>
                              <w:left w:val="single" w:sz="36" w:space="0" w:color="FFFFFF"/>
                            </w:tcBorders>
                            <w:shd w:val="clear" w:color="auto" w:fill="B7D8ED"/>
                          </w:tcPr>
                          <w:p>
                            <w:pPr>
                              <w:rPr>
                                <w:sz w:val="2"/>
                                <w:szCs w:val="2"/>
                              </w:rPr>
                            </w:pPr>
                          </w:p>
                        </w:tc>
                        <w:tc>
                          <w:tcPr>
                            <w:tcW w:w="54" w:type="dxa"/>
                            <w:vMerge/>
                            <w:tcBorders>
                              <w:top w:val="nil"/>
                            </w:tcBorders>
                            <w:shd w:val="clear" w:color="auto" w:fill="B7D8ED"/>
                          </w:tcPr>
                          <w:p>
                            <w:pPr>
                              <w:rPr>
                                <w:sz w:val="2"/>
                                <w:szCs w:val="2"/>
                              </w:rPr>
                            </w:pPr>
                          </w:p>
                        </w:tc>
                      </w:tr>
                    </w:tbl>
                    <w:p>
                      <w:pPr>
                        <w:pStyle w:val="BodyText"/>
                      </w:pPr>
                    </w:p>
                  </w:txbxContent>
                </v:textbox>
                <w10:wrap type="none"/>
              </v:shape>
            </w:pict>
          </mc:Fallback>
        </mc:AlternateContent>
      </w:r>
      <w:r>
        <w:rPr>
          <w:spacing w:val="-2"/>
        </w:rPr>
        <w:t>TENANT:</w:t>
      </w:r>
    </w:p>
    <w:p>
      <w:pPr>
        <w:pStyle w:val="BodyText"/>
        <w:spacing w:before="71"/>
      </w:pPr>
    </w:p>
    <w:p>
      <w:pPr>
        <w:pStyle w:val="BodyText"/>
        <w:ind w:left="360"/>
      </w:pPr>
      <w:r>
        <w:rPr/>
        <w:t>Contact</w:t>
      </w:r>
      <w:r>
        <w:rPr>
          <w:spacing w:val="-9"/>
        </w:rPr>
        <w:t> </w:t>
      </w:r>
      <w:r>
        <w:rPr>
          <w:spacing w:val="-5"/>
        </w:rPr>
        <w:t>inf</w:t>
      </w:r>
    </w:p>
    <w:p>
      <w:pPr>
        <w:pStyle w:val="BodyText"/>
      </w:pPr>
    </w:p>
    <w:p>
      <w:pPr>
        <w:pStyle w:val="BodyText"/>
        <w:spacing w:before="102"/>
      </w:pPr>
    </w:p>
    <w:p>
      <w:pPr>
        <w:pStyle w:val="Heading2"/>
        <w:tabs>
          <w:tab w:pos="8217" w:val="left" w:leader="none"/>
        </w:tabs>
      </w:pPr>
      <w:r>
        <w:rPr/>
        <mc:AlternateContent>
          <mc:Choice Requires="wps">
            <w:drawing>
              <wp:anchor distT="0" distB="0" distL="0" distR="0" allowOverlap="1" layoutInCell="1" locked="0" behindDoc="0" simplePos="0" relativeHeight="15757312">
                <wp:simplePos x="0" y="0"/>
                <wp:positionH relativeFrom="page">
                  <wp:posOffset>5785103</wp:posOffset>
                </wp:positionH>
                <wp:positionV relativeFrom="paragraph">
                  <wp:posOffset>-157733</wp:posOffset>
                </wp:positionV>
                <wp:extent cx="1522730" cy="285115"/>
                <wp:effectExtent l="0" t="0" r="0" b="0"/>
                <wp:wrapNone/>
                <wp:docPr id="75" name="Graphic 75"/>
                <wp:cNvGraphicFramePr>
                  <a:graphicFrameLocks/>
                </wp:cNvGraphicFramePr>
                <a:graphic>
                  <a:graphicData uri="http://schemas.microsoft.com/office/word/2010/wordprocessingShape">
                    <wps:wsp>
                      <wps:cNvPr id="75" name="Graphic 75"/>
                      <wps:cNvSpPr/>
                      <wps:spPr>
                        <a:xfrm>
                          <a:off x="0" y="0"/>
                          <a:ext cx="1522730" cy="285115"/>
                        </a:xfrm>
                        <a:custGeom>
                          <a:avLst/>
                          <a:gdLst/>
                          <a:ahLst/>
                          <a:cxnLst/>
                          <a:rect l="l" t="t" r="r" b="b"/>
                          <a:pathLst>
                            <a:path w="1522730" h="285115">
                              <a:moveTo>
                                <a:pt x="1522476" y="0"/>
                              </a:moveTo>
                              <a:lnTo>
                                <a:pt x="0" y="0"/>
                              </a:lnTo>
                              <a:lnTo>
                                <a:pt x="0" y="284988"/>
                              </a:lnTo>
                              <a:lnTo>
                                <a:pt x="1522476" y="284988"/>
                              </a:lnTo>
                              <a:lnTo>
                                <a:pt x="1522476" y="0"/>
                              </a:lnTo>
                              <a:close/>
                            </a:path>
                          </a:pathLst>
                        </a:custGeom>
                        <a:solidFill>
                          <a:srgbClr val="B7D8ED"/>
                        </a:solidFill>
                      </wps:spPr>
                      <wps:bodyPr wrap="square" lIns="0" tIns="0" rIns="0" bIns="0" rtlCol="0">
                        <a:prstTxWarp prst="textNoShape">
                          <a:avLst/>
                        </a:prstTxWarp>
                        <a:noAutofit/>
                      </wps:bodyPr>
                    </wps:wsp>
                  </a:graphicData>
                </a:graphic>
              </wp:anchor>
            </w:drawing>
          </mc:Choice>
          <mc:Fallback>
            <w:pict>
              <v:rect style="position:absolute;margin-left:455.519989pt;margin-top:-12.419922pt;width:119.88pt;height:22.44pt;mso-position-horizontal-relative:page;mso-position-vertical-relative:paragraph;z-index:15757312" id="docshape64" filled="true" fillcolor="#b7d8ed" stroked="false">
                <v:fill type="solid"/>
                <w10:wrap type="none"/>
              </v:rect>
            </w:pict>
          </mc:Fallback>
        </mc:AlternateContent>
      </w:r>
      <w:r>
        <w:rPr>
          <w:spacing w:val="-2"/>
        </w:rPr>
        <w:t>TENANT:</w:t>
      </w:r>
      <w:r>
        <w:rPr>
          <w:u w:val="single"/>
        </w:rPr>
        <w:tab/>
      </w:r>
    </w:p>
    <w:p>
      <w:pPr>
        <w:pStyle w:val="BodyText"/>
        <w:spacing w:before="70"/>
      </w:pPr>
    </w:p>
    <w:p>
      <w:pPr>
        <w:pStyle w:val="BodyText"/>
        <w:ind w:left="359"/>
      </w:pPr>
      <w:r>
        <w:rPr/>
        <w:t>Contact</w:t>
      </w:r>
      <w:r>
        <w:rPr>
          <w:spacing w:val="-9"/>
        </w:rPr>
        <w:t> </w:t>
      </w:r>
      <w:r>
        <w:rPr>
          <w:spacing w:val="-5"/>
        </w:rPr>
        <w:t>inf</w:t>
      </w:r>
    </w:p>
    <w:p>
      <w:pPr>
        <w:pStyle w:val="BodyText"/>
      </w:pPr>
    </w:p>
    <w:p>
      <w:pPr>
        <w:pStyle w:val="BodyText"/>
        <w:spacing w:before="102"/>
      </w:pPr>
    </w:p>
    <w:p>
      <w:pPr>
        <w:pStyle w:val="Heading2"/>
        <w:tabs>
          <w:tab w:pos="8217" w:val="left" w:leader="none"/>
        </w:tabs>
        <w:spacing w:before="1"/>
      </w:pPr>
      <w:r>
        <w:rPr/>
        <mc:AlternateContent>
          <mc:Choice Requires="wps">
            <w:drawing>
              <wp:anchor distT="0" distB="0" distL="0" distR="0" allowOverlap="1" layoutInCell="1" locked="0" behindDoc="0" simplePos="0" relativeHeight="15757824">
                <wp:simplePos x="0" y="0"/>
                <wp:positionH relativeFrom="page">
                  <wp:posOffset>5785103</wp:posOffset>
                </wp:positionH>
                <wp:positionV relativeFrom="paragraph">
                  <wp:posOffset>-155892</wp:posOffset>
                </wp:positionV>
                <wp:extent cx="1522730" cy="285115"/>
                <wp:effectExtent l="0" t="0" r="0" b="0"/>
                <wp:wrapNone/>
                <wp:docPr id="76" name="Graphic 76"/>
                <wp:cNvGraphicFramePr>
                  <a:graphicFrameLocks/>
                </wp:cNvGraphicFramePr>
                <a:graphic>
                  <a:graphicData uri="http://schemas.microsoft.com/office/word/2010/wordprocessingShape">
                    <wps:wsp>
                      <wps:cNvPr id="76" name="Graphic 76"/>
                      <wps:cNvSpPr/>
                      <wps:spPr>
                        <a:xfrm>
                          <a:off x="0" y="0"/>
                          <a:ext cx="1522730" cy="285115"/>
                        </a:xfrm>
                        <a:custGeom>
                          <a:avLst/>
                          <a:gdLst/>
                          <a:ahLst/>
                          <a:cxnLst/>
                          <a:rect l="l" t="t" r="r" b="b"/>
                          <a:pathLst>
                            <a:path w="1522730" h="285115">
                              <a:moveTo>
                                <a:pt x="1522476" y="0"/>
                              </a:moveTo>
                              <a:lnTo>
                                <a:pt x="0" y="0"/>
                              </a:lnTo>
                              <a:lnTo>
                                <a:pt x="0" y="284988"/>
                              </a:lnTo>
                              <a:lnTo>
                                <a:pt x="1522476" y="284988"/>
                              </a:lnTo>
                              <a:lnTo>
                                <a:pt x="1522476" y="0"/>
                              </a:lnTo>
                              <a:close/>
                            </a:path>
                          </a:pathLst>
                        </a:custGeom>
                        <a:solidFill>
                          <a:srgbClr val="B7D8ED"/>
                        </a:solidFill>
                      </wps:spPr>
                      <wps:bodyPr wrap="square" lIns="0" tIns="0" rIns="0" bIns="0" rtlCol="0">
                        <a:prstTxWarp prst="textNoShape">
                          <a:avLst/>
                        </a:prstTxWarp>
                        <a:noAutofit/>
                      </wps:bodyPr>
                    </wps:wsp>
                  </a:graphicData>
                </a:graphic>
              </wp:anchor>
            </w:drawing>
          </mc:Choice>
          <mc:Fallback>
            <w:pict>
              <v:rect style="position:absolute;margin-left:455.519989pt;margin-top:-12.275039pt;width:119.88pt;height:22.44pt;mso-position-horizontal-relative:page;mso-position-vertical-relative:paragraph;z-index:15757824" id="docshape65" filled="true" fillcolor="#b7d8ed" stroked="false">
                <v:fill type="solid"/>
                <w10:wrap type="none"/>
              </v:rect>
            </w:pict>
          </mc:Fallback>
        </mc:AlternateContent>
      </w:r>
      <w:r>
        <w:rPr>
          <w:spacing w:val="-2"/>
        </w:rPr>
        <w:t>TENANT:</w:t>
      </w:r>
      <w:r>
        <w:rPr>
          <w:u w:val="single"/>
        </w:rPr>
        <w:tab/>
      </w:r>
    </w:p>
    <w:p>
      <w:pPr>
        <w:pStyle w:val="BodyText"/>
        <w:spacing w:before="70"/>
      </w:pPr>
    </w:p>
    <w:p>
      <w:pPr>
        <w:pStyle w:val="BodyText"/>
        <w:ind w:left="359"/>
      </w:pPr>
      <w:r>
        <w:rPr/>
        <w:t>Contact</w:t>
      </w:r>
      <w:r>
        <w:rPr>
          <w:spacing w:val="-9"/>
        </w:rPr>
        <w:t> </w:t>
      </w:r>
      <w:r>
        <w:rPr>
          <w:spacing w:val="-5"/>
        </w:rPr>
        <w:t>inf</w:t>
      </w:r>
    </w:p>
    <w:p>
      <w:pPr>
        <w:pStyle w:val="BodyText"/>
      </w:pPr>
    </w:p>
    <w:p>
      <w:pPr>
        <w:pStyle w:val="BodyText"/>
        <w:spacing w:before="102"/>
      </w:pPr>
    </w:p>
    <w:p>
      <w:pPr>
        <w:pStyle w:val="Heading2"/>
        <w:tabs>
          <w:tab w:pos="8216" w:val="left" w:leader="none"/>
        </w:tabs>
        <w:ind w:left="358"/>
      </w:pPr>
      <w:r>
        <w:rPr/>
        <mc:AlternateContent>
          <mc:Choice Requires="wps">
            <w:drawing>
              <wp:anchor distT="0" distB="0" distL="0" distR="0" allowOverlap="1" layoutInCell="1" locked="0" behindDoc="0" simplePos="0" relativeHeight="15758336">
                <wp:simplePos x="0" y="0"/>
                <wp:positionH relativeFrom="page">
                  <wp:posOffset>5785103</wp:posOffset>
                </wp:positionH>
                <wp:positionV relativeFrom="paragraph">
                  <wp:posOffset>-156211</wp:posOffset>
                </wp:positionV>
                <wp:extent cx="1522730" cy="285115"/>
                <wp:effectExtent l="0" t="0" r="0" b="0"/>
                <wp:wrapNone/>
                <wp:docPr id="77" name="Graphic 77"/>
                <wp:cNvGraphicFramePr>
                  <a:graphicFrameLocks/>
                </wp:cNvGraphicFramePr>
                <a:graphic>
                  <a:graphicData uri="http://schemas.microsoft.com/office/word/2010/wordprocessingShape">
                    <wps:wsp>
                      <wps:cNvPr id="77" name="Graphic 77"/>
                      <wps:cNvSpPr/>
                      <wps:spPr>
                        <a:xfrm>
                          <a:off x="0" y="0"/>
                          <a:ext cx="1522730" cy="285115"/>
                        </a:xfrm>
                        <a:custGeom>
                          <a:avLst/>
                          <a:gdLst/>
                          <a:ahLst/>
                          <a:cxnLst/>
                          <a:rect l="l" t="t" r="r" b="b"/>
                          <a:pathLst>
                            <a:path w="1522730" h="285115">
                              <a:moveTo>
                                <a:pt x="1522476" y="0"/>
                              </a:moveTo>
                              <a:lnTo>
                                <a:pt x="0" y="0"/>
                              </a:lnTo>
                              <a:lnTo>
                                <a:pt x="0" y="284988"/>
                              </a:lnTo>
                              <a:lnTo>
                                <a:pt x="1522476" y="284988"/>
                              </a:lnTo>
                              <a:lnTo>
                                <a:pt x="1522476" y="0"/>
                              </a:lnTo>
                              <a:close/>
                            </a:path>
                          </a:pathLst>
                        </a:custGeom>
                        <a:solidFill>
                          <a:srgbClr val="B7D8ED"/>
                        </a:solidFill>
                      </wps:spPr>
                      <wps:bodyPr wrap="square" lIns="0" tIns="0" rIns="0" bIns="0" rtlCol="0">
                        <a:prstTxWarp prst="textNoShape">
                          <a:avLst/>
                        </a:prstTxWarp>
                        <a:noAutofit/>
                      </wps:bodyPr>
                    </wps:wsp>
                  </a:graphicData>
                </a:graphic>
              </wp:anchor>
            </w:drawing>
          </mc:Choice>
          <mc:Fallback>
            <w:pict>
              <v:rect style="position:absolute;margin-left:455.519989pt;margin-top:-12.300157pt;width:119.88pt;height:22.44pt;mso-position-horizontal-relative:page;mso-position-vertical-relative:paragraph;z-index:15758336" id="docshape66" filled="true" fillcolor="#b7d8ed" stroked="false">
                <v:fill type="solid"/>
                <w10:wrap type="none"/>
              </v:rect>
            </w:pict>
          </mc:Fallback>
        </mc:AlternateContent>
      </w:r>
      <w:r>
        <w:rPr>
          <w:spacing w:val="-2"/>
        </w:rPr>
        <w:t>TENANT:</w:t>
      </w:r>
      <w:r>
        <w:rPr>
          <w:u w:val="single"/>
        </w:rPr>
        <w:tab/>
      </w:r>
    </w:p>
    <w:p>
      <w:pPr>
        <w:pStyle w:val="BodyText"/>
        <w:spacing w:before="2"/>
        <w:rPr>
          <w:sz w:val="18"/>
        </w:rPr>
      </w:pPr>
    </w:p>
    <w:p>
      <w:pPr>
        <w:pStyle w:val="BodyText"/>
        <w:spacing w:after="0"/>
        <w:rPr>
          <w:sz w:val="18"/>
        </w:rPr>
        <w:sectPr>
          <w:type w:val="continuous"/>
          <w:pgSz w:w="12240" w:h="15840"/>
          <w:pgMar w:top="200" w:bottom="0" w:left="360" w:right="360"/>
        </w:sectPr>
      </w:pPr>
    </w:p>
    <w:p>
      <w:pPr>
        <w:pStyle w:val="BodyText"/>
        <w:spacing w:before="91"/>
        <w:ind w:left="358"/>
      </w:pPr>
      <w:r>
        <w:rPr/>
        <w:t>Contact</w:t>
      </w:r>
      <w:r>
        <w:rPr>
          <w:spacing w:val="-9"/>
        </w:rPr>
        <w:t> </w:t>
      </w:r>
      <w:r>
        <w:rPr>
          <w:spacing w:val="-2"/>
        </w:rPr>
        <w:t>information:</w:t>
      </w:r>
    </w:p>
    <w:p>
      <w:pPr>
        <w:spacing w:line="240" w:lineRule="auto" w:before="125"/>
        <w:rPr>
          <w:sz w:val="20"/>
        </w:rPr>
      </w:pPr>
      <w:r>
        <w:rPr/>
        <w:br w:type="column"/>
      </w:r>
      <w:r>
        <w:rPr>
          <w:sz w:val="20"/>
        </w:rPr>
      </w:r>
    </w:p>
    <w:p>
      <w:pPr>
        <w:pStyle w:val="BodyText"/>
        <w:tabs>
          <w:tab w:pos="2518" w:val="left" w:leader="none"/>
          <w:tab w:pos="4679" w:val="left" w:leader="none"/>
          <w:tab w:pos="6839" w:val="left" w:leader="none"/>
        </w:tabs>
        <w:ind w:left="358"/>
      </w:pPr>
      <w:r>
        <w:rPr>
          <w:spacing w:val="-4"/>
        </w:rPr>
        <w:t>Home</w:t>
      </w:r>
      <w:r>
        <w:rPr/>
        <w:tab/>
      </w:r>
      <w:r>
        <w:rPr>
          <w:spacing w:val="-4"/>
        </w:rPr>
        <w:t>Work</w:t>
      </w:r>
      <w:r>
        <w:rPr/>
        <w:tab/>
      </w:r>
      <w:r>
        <w:rPr>
          <w:spacing w:val="-4"/>
        </w:rPr>
        <w:t>Cell</w:t>
      </w:r>
      <w:r>
        <w:rPr/>
        <w:tab/>
      </w:r>
      <w:r>
        <w:rPr>
          <w:spacing w:val="-2"/>
        </w:rPr>
        <w:t>Email</w:t>
      </w:r>
    </w:p>
    <w:p>
      <w:pPr>
        <w:pStyle w:val="BodyText"/>
      </w:pPr>
    </w:p>
    <w:p>
      <w:pPr>
        <w:pStyle w:val="BodyText"/>
      </w:pPr>
    </w:p>
    <w:p>
      <w:pPr>
        <w:pStyle w:val="BodyText"/>
      </w:pPr>
    </w:p>
    <w:p>
      <w:pPr>
        <w:pStyle w:val="BodyText"/>
      </w:pPr>
    </w:p>
    <w:p>
      <w:pPr>
        <w:pStyle w:val="BodyText"/>
        <w:spacing w:before="105"/>
      </w:pPr>
    </w:p>
    <w:p>
      <w:pPr>
        <w:pStyle w:val="BodyText"/>
        <w:ind w:left="3051"/>
      </w:pPr>
      <w:r>
        <w:rPr/>
        <w:t>Page</w:t>
      </w:r>
      <w:r>
        <w:rPr>
          <w:spacing w:val="-2"/>
        </w:rPr>
        <w:t> </w:t>
      </w:r>
      <w:r>
        <w:rPr/>
        <w:t>8</w:t>
      </w:r>
      <w:r>
        <w:rPr>
          <w:spacing w:val="-1"/>
        </w:rPr>
        <w:t> </w:t>
      </w:r>
      <w:r>
        <w:rPr/>
        <w:t>of</w:t>
      </w:r>
      <w:r>
        <w:rPr>
          <w:spacing w:val="-4"/>
        </w:rPr>
        <w:t> </w:t>
      </w:r>
      <w:r>
        <w:rPr>
          <w:spacing w:val="-10"/>
        </w:rPr>
        <w:t>8</w:t>
      </w:r>
    </w:p>
    <w:p>
      <w:pPr>
        <w:pStyle w:val="BodyText"/>
      </w:pPr>
    </w:p>
    <w:p>
      <w:pPr>
        <w:pStyle w:val="BodyText"/>
      </w:pPr>
    </w:p>
    <w:p>
      <w:pPr>
        <w:pStyle w:val="BodyText"/>
      </w:pPr>
    </w:p>
    <w:p>
      <w:pPr>
        <w:pStyle w:val="BodyText"/>
      </w:pPr>
    </w:p>
    <w:p>
      <w:pPr>
        <w:pStyle w:val="BodyText"/>
      </w:pPr>
    </w:p>
    <w:p>
      <w:pPr>
        <w:pStyle w:val="BodyText"/>
        <w:spacing w:before="5"/>
      </w:pPr>
    </w:p>
    <w:p>
      <w:pPr>
        <w:pStyle w:val="Heading1"/>
        <w:spacing w:line="229" w:lineRule="exact" w:before="0"/>
        <w:ind w:left="0" w:right="355"/>
        <w:jc w:val="right"/>
      </w:pPr>
      <w:r>
        <w:rPr/>
        <w:t>STANDARD</w:t>
      </w:r>
      <w:r>
        <w:rPr>
          <w:spacing w:val="-8"/>
        </w:rPr>
        <w:t> </w:t>
      </w:r>
      <w:r>
        <w:rPr/>
        <w:t>FORM</w:t>
      </w:r>
      <w:r>
        <w:rPr>
          <w:spacing w:val="39"/>
        </w:rPr>
        <w:t> </w:t>
      </w:r>
      <w:r>
        <w:rPr/>
        <w:t>410-</w:t>
      </w:r>
      <w:r>
        <w:rPr>
          <w:spacing w:val="-10"/>
        </w:rPr>
        <w:t>T</w:t>
      </w:r>
    </w:p>
    <w:p>
      <w:pPr>
        <w:spacing w:line="229" w:lineRule="exact" w:before="0"/>
        <w:ind w:left="0" w:right="357" w:firstLine="0"/>
        <w:jc w:val="right"/>
        <w:rPr>
          <w:b/>
          <w:sz w:val="20"/>
        </w:rPr>
      </w:pPr>
      <w:r>
        <w:rPr>
          <w:b/>
          <w:sz w:val="20"/>
        </w:rPr>
        <w:t>Revised</w:t>
      </w:r>
      <w:r>
        <w:rPr>
          <w:b/>
          <w:spacing w:val="-9"/>
          <w:sz w:val="20"/>
        </w:rPr>
        <w:t> </w:t>
      </w:r>
      <w:r>
        <w:rPr>
          <w:b/>
          <w:spacing w:val="-2"/>
          <w:sz w:val="20"/>
        </w:rPr>
        <w:t>11/2019</w:t>
      </w:r>
    </w:p>
    <w:p>
      <w:pPr>
        <w:spacing w:before="1"/>
        <w:ind w:left="0" w:right="357" w:firstLine="0"/>
        <w:jc w:val="right"/>
        <w:rPr>
          <w:b/>
          <w:sz w:val="20"/>
        </w:rPr>
      </w:pPr>
      <w:r>
        <w:rPr>
          <w:b/>
          <w:sz w:val="20"/>
        </w:rPr>
        <w:t>©</w:t>
      </w:r>
      <w:r>
        <w:rPr>
          <w:b/>
          <w:spacing w:val="-2"/>
          <w:sz w:val="20"/>
        </w:rPr>
        <w:t> 11/2019</w:t>
      </w:r>
    </w:p>
    <w:sectPr>
      <w:type w:val="continuous"/>
      <w:pgSz w:w="12240" w:h="15840"/>
      <w:pgMar w:top="200" w:bottom="0" w:left="360" w:right="360"/>
      <w:cols w:num="2" w:equalWidth="0">
        <w:col w:w="2068" w:space="92"/>
        <w:col w:w="936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Lucida Grande">
    <w:altName w:val="Lucida Grande"/>
    <w:charset w:val="0"/>
    <w:family w:val="swiss"/>
    <w:pitch w:val="variable"/>
  </w:font>
  <w:font w:name="Arial">
    <w:altName w:val="Arial"/>
    <w:charset w:val="0"/>
    <w:family w:val="swiss"/>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lowerRoman"/>
      <w:lvlText w:val="(%1)"/>
      <w:lvlJc w:val="left"/>
      <w:pPr>
        <w:ind w:left="2519" w:hanging="720"/>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3420" w:hanging="720"/>
      </w:pPr>
      <w:rPr>
        <w:rFonts w:hint="default"/>
        <w:lang w:val="en-US" w:eastAsia="en-US" w:bidi="ar-SA"/>
      </w:rPr>
    </w:lvl>
    <w:lvl w:ilvl="2">
      <w:start w:val="0"/>
      <w:numFmt w:val="bullet"/>
      <w:lvlText w:val="•"/>
      <w:lvlJc w:val="left"/>
      <w:pPr>
        <w:ind w:left="4320" w:hanging="720"/>
      </w:pPr>
      <w:rPr>
        <w:rFonts w:hint="default"/>
        <w:lang w:val="en-US" w:eastAsia="en-US" w:bidi="ar-SA"/>
      </w:rPr>
    </w:lvl>
    <w:lvl w:ilvl="3">
      <w:start w:val="0"/>
      <w:numFmt w:val="bullet"/>
      <w:lvlText w:val="•"/>
      <w:lvlJc w:val="left"/>
      <w:pPr>
        <w:ind w:left="5220" w:hanging="720"/>
      </w:pPr>
      <w:rPr>
        <w:rFonts w:hint="default"/>
        <w:lang w:val="en-US" w:eastAsia="en-US" w:bidi="ar-SA"/>
      </w:rPr>
    </w:lvl>
    <w:lvl w:ilvl="4">
      <w:start w:val="0"/>
      <w:numFmt w:val="bullet"/>
      <w:lvlText w:val="•"/>
      <w:lvlJc w:val="left"/>
      <w:pPr>
        <w:ind w:left="6120" w:hanging="720"/>
      </w:pPr>
      <w:rPr>
        <w:rFonts w:hint="default"/>
        <w:lang w:val="en-US" w:eastAsia="en-US" w:bidi="ar-SA"/>
      </w:rPr>
    </w:lvl>
    <w:lvl w:ilvl="5">
      <w:start w:val="0"/>
      <w:numFmt w:val="bullet"/>
      <w:lvlText w:val="•"/>
      <w:lvlJc w:val="left"/>
      <w:pPr>
        <w:ind w:left="7020" w:hanging="720"/>
      </w:pPr>
      <w:rPr>
        <w:rFonts w:hint="default"/>
        <w:lang w:val="en-US" w:eastAsia="en-US" w:bidi="ar-SA"/>
      </w:rPr>
    </w:lvl>
    <w:lvl w:ilvl="6">
      <w:start w:val="0"/>
      <w:numFmt w:val="bullet"/>
      <w:lvlText w:val="•"/>
      <w:lvlJc w:val="left"/>
      <w:pPr>
        <w:ind w:left="7920" w:hanging="720"/>
      </w:pPr>
      <w:rPr>
        <w:rFonts w:hint="default"/>
        <w:lang w:val="en-US" w:eastAsia="en-US" w:bidi="ar-SA"/>
      </w:rPr>
    </w:lvl>
    <w:lvl w:ilvl="7">
      <w:start w:val="0"/>
      <w:numFmt w:val="bullet"/>
      <w:lvlText w:val="•"/>
      <w:lvlJc w:val="left"/>
      <w:pPr>
        <w:ind w:left="8820" w:hanging="720"/>
      </w:pPr>
      <w:rPr>
        <w:rFonts w:hint="default"/>
        <w:lang w:val="en-US" w:eastAsia="en-US" w:bidi="ar-SA"/>
      </w:rPr>
    </w:lvl>
    <w:lvl w:ilvl="8">
      <w:start w:val="0"/>
      <w:numFmt w:val="bullet"/>
      <w:lvlText w:val="•"/>
      <w:lvlJc w:val="left"/>
      <w:pPr>
        <w:ind w:left="9720" w:hanging="720"/>
      </w:pPr>
      <w:rPr>
        <w:rFonts w:hint="default"/>
        <w:lang w:val="en-US" w:eastAsia="en-US" w:bidi="ar-SA"/>
      </w:rPr>
    </w:lvl>
  </w:abstractNum>
  <w:abstractNum w:abstractNumId="1">
    <w:multiLevelType w:val="hybridMultilevel"/>
    <w:lvl w:ilvl="0">
      <w:start w:val="1"/>
      <w:numFmt w:val="decimal"/>
      <w:lvlText w:val="%1."/>
      <w:lvlJc w:val="left"/>
      <w:pPr>
        <w:ind w:left="1281" w:hanging="202"/>
        <w:jc w:val="righ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1"/>
      <w:numFmt w:val="lowerLetter"/>
      <w:lvlText w:val="(%2)"/>
      <w:lvlJc w:val="left"/>
      <w:pPr>
        <w:ind w:left="359" w:hanging="286"/>
        <w:jc w:val="left"/>
      </w:pPr>
      <w:rPr>
        <w:rFonts w:hint="default" w:ascii="Times New Roman" w:hAnsi="Times New Roman" w:eastAsia="Times New Roman" w:cs="Times New Roman"/>
        <w:b w:val="0"/>
        <w:bCs w:val="0"/>
        <w:i w:val="0"/>
        <w:iCs w:val="0"/>
        <w:spacing w:val="0"/>
        <w:w w:val="89"/>
        <w:sz w:val="20"/>
        <w:szCs w:val="20"/>
        <w:lang w:val="en-US" w:eastAsia="en-US" w:bidi="ar-SA"/>
      </w:rPr>
    </w:lvl>
    <w:lvl w:ilvl="2">
      <w:start w:val="0"/>
      <w:numFmt w:val="bullet"/>
      <w:lvlText w:val="•"/>
      <w:lvlJc w:val="left"/>
      <w:pPr>
        <w:ind w:left="359" w:hanging="360"/>
      </w:pPr>
      <w:rPr>
        <w:rFonts w:hint="default" w:ascii="Arial" w:hAnsi="Arial" w:eastAsia="Arial" w:cs="Arial"/>
        <w:b w:val="0"/>
        <w:bCs w:val="0"/>
        <w:i w:val="0"/>
        <w:iCs w:val="0"/>
        <w:spacing w:val="0"/>
        <w:w w:val="130"/>
        <w:sz w:val="20"/>
        <w:szCs w:val="20"/>
        <w:lang w:val="en-US" w:eastAsia="en-US" w:bidi="ar-SA"/>
      </w:rPr>
    </w:lvl>
    <w:lvl w:ilvl="3">
      <w:start w:val="0"/>
      <w:numFmt w:val="bullet"/>
      <w:lvlText w:val="•"/>
      <w:lvlJc w:val="left"/>
      <w:pPr>
        <w:ind w:left="1440" w:hanging="360"/>
      </w:pPr>
      <w:rPr>
        <w:rFonts w:hint="default"/>
        <w:lang w:val="en-US" w:eastAsia="en-US" w:bidi="ar-SA"/>
      </w:rPr>
    </w:lvl>
    <w:lvl w:ilvl="4">
      <w:start w:val="0"/>
      <w:numFmt w:val="bullet"/>
      <w:lvlText w:val="•"/>
      <w:lvlJc w:val="left"/>
      <w:pPr>
        <w:ind w:left="1460" w:hanging="360"/>
      </w:pPr>
      <w:rPr>
        <w:rFonts w:hint="default"/>
        <w:lang w:val="en-US" w:eastAsia="en-US" w:bidi="ar-SA"/>
      </w:rPr>
    </w:lvl>
    <w:lvl w:ilvl="5">
      <w:start w:val="0"/>
      <w:numFmt w:val="bullet"/>
      <w:lvlText w:val="•"/>
      <w:lvlJc w:val="left"/>
      <w:pPr>
        <w:ind w:left="3136" w:hanging="360"/>
      </w:pPr>
      <w:rPr>
        <w:rFonts w:hint="default"/>
        <w:lang w:val="en-US" w:eastAsia="en-US" w:bidi="ar-SA"/>
      </w:rPr>
    </w:lvl>
    <w:lvl w:ilvl="6">
      <w:start w:val="0"/>
      <w:numFmt w:val="bullet"/>
      <w:lvlText w:val="•"/>
      <w:lvlJc w:val="left"/>
      <w:pPr>
        <w:ind w:left="4813" w:hanging="360"/>
      </w:pPr>
      <w:rPr>
        <w:rFonts w:hint="default"/>
        <w:lang w:val="en-US" w:eastAsia="en-US" w:bidi="ar-SA"/>
      </w:rPr>
    </w:lvl>
    <w:lvl w:ilvl="7">
      <w:start w:val="0"/>
      <w:numFmt w:val="bullet"/>
      <w:lvlText w:val="•"/>
      <w:lvlJc w:val="left"/>
      <w:pPr>
        <w:ind w:left="6490" w:hanging="360"/>
      </w:pPr>
      <w:rPr>
        <w:rFonts w:hint="default"/>
        <w:lang w:val="en-US" w:eastAsia="en-US" w:bidi="ar-SA"/>
      </w:rPr>
    </w:lvl>
    <w:lvl w:ilvl="8">
      <w:start w:val="0"/>
      <w:numFmt w:val="bullet"/>
      <w:lvlText w:val="•"/>
      <w:lvlJc w:val="left"/>
      <w:pPr>
        <w:ind w:left="8166" w:hanging="360"/>
      </w:pPr>
      <w:rPr>
        <w:rFonts w:hint="default"/>
        <w:lang w:val="en-US" w:eastAsia="en-US" w:bidi="ar-SA"/>
      </w:rPr>
    </w:lvl>
  </w:abstractNum>
  <w:abstractNum w:abstractNumId="0">
    <w:multiLevelType w:val="hybridMultilevel"/>
    <w:lvl w:ilvl="0">
      <w:start w:val="0"/>
      <w:numFmt w:val="bullet"/>
      <w:lvlText w:val="•"/>
      <w:lvlJc w:val="left"/>
      <w:pPr>
        <w:ind w:left="719" w:hanging="360"/>
      </w:pPr>
      <w:rPr>
        <w:rFonts w:hint="default" w:ascii="Arial" w:hAnsi="Arial" w:eastAsia="Arial" w:cs="Arial"/>
        <w:b w:val="0"/>
        <w:bCs w:val="0"/>
        <w:i w:val="0"/>
        <w:iCs w:val="0"/>
        <w:spacing w:val="0"/>
        <w:w w:val="130"/>
        <w:sz w:val="20"/>
        <w:szCs w:val="20"/>
        <w:lang w:val="en-US" w:eastAsia="en-US" w:bidi="ar-SA"/>
      </w:rPr>
    </w:lvl>
    <w:lvl w:ilvl="1">
      <w:start w:val="0"/>
      <w:numFmt w:val="bullet"/>
      <w:lvlText w:val="•"/>
      <w:lvlJc w:val="left"/>
      <w:pPr>
        <w:ind w:left="1800" w:hanging="360"/>
      </w:pPr>
      <w:rPr>
        <w:rFonts w:hint="default"/>
        <w:lang w:val="en-US" w:eastAsia="en-US" w:bidi="ar-SA"/>
      </w:rPr>
    </w:lvl>
    <w:lvl w:ilvl="2">
      <w:start w:val="0"/>
      <w:numFmt w:val="bullet"/>
      <w:lvlText w:val="•"/>
      <w:lvlJc w:val="left"/>
      <w:pPr>
        <w:ind w:left="2880" w:hanging="360"/>
      </w:pPr>
      <w:rPr>
        <w:rFonts w:hint="default"/>
        <w:lang w:val="en-US" w:eastAsia="en-US" w:bidi="ar-SA"/>
      </w:rPr>
    </w:lvl>
    <w:lvl w:ilvl="3">
      <w:start w:val="0"/>
      <w:numFmt w:val="bullet"/>
      <w:lvlText w:val="•"/>
      <w:lvlJc w:val="left"/>
      <w:pPr>
        <w:ind w:left="3960" w:hanging="360"/>
      </w:pPr>
      <w:rPr>
        <w:rFonts w:hint="default"/>
        <w:lang w:val="en-US" w:eastAsia="en-US" w:bidi="ar-SA"/>
      </w:rPr>
    </w:lvl>
    <w:lvl w:ilvl="4">
      <w:start w:val="0"/>
      <w:numFmt w:val="bullet"/>
      <w:lvlText w:val="•"/>
      <w:lvlJc w:val="left"/>
      <w:pPr>
        <w:ind w:left="5040" w:hanging="360"/>
      </w:pPr>
      <w:rPr>
        <w:rFonts w:hint="default"/>
        <w:lang w:val="en-US" w:eastAsia="en-US" w:bidi="ar-SA"/>
      </w:rPr>
    </w:lvl>
    <w:lvl w:ilvl="5">
      <w:start w:val="0"/>
      <w:numFmt w:val="bullet"/>
      <w:lvlText w:val="•"/>
      <w:lvlJc w:val="left"/>
      <w:pPr>
        <w:ind w:left="6120" w:hanging="360"/>
      </w:pPr>
      <w:rPr>
        <w:rFonts w:hint="default"/>
        <w:lang w:val="en-US" w:eastAsia="en-US" w:bidi="ar-SA"/>
      </w:rPr>
    </w:lvl>
    <w:lvl w:ilvl="6">
      <w:start w:val="0"/>
      <w:numFmt w:val="bullet"/>
      <w:lvlText w:val="•"/>
      <w:lvlJc w:val="left"/>
      <w:pPr>
        <w:ind w:left="7200" w:hanging="360"/>
      </w:pPr>
      <w:rPr>
        <w:rFonts w:hint="default"/>
        <w:lang w:val="en-US" w:eastAsia="en-US" w:bidi="ar-SA"/>
      </w:rPr>
    </w:lvl>
    <w:lvl w:ilvl="7">
      <w:start w:val="0"/>
      <w:numFmt w:val="bullet"/>
      <w:lvlText w:val="•"/>
      <w:lvlJc w:val="left"/>
      <w:pPr>
        <w:ind w:left="8280" w:hanging="360"/>
      </w:pPr>
      <w:rPr>
        <w:rFonts w:hint="default"/>
        <w:lang w:val="en-US" w:eastAsia="en-US" w:bidi="ar-SA"/>
      </w:rPr>
    </w:lvl>
    <w:lvl w:ilvl="8">
      <w:start w:val="0"/>
      <w:numFmt w:val="bullet"/>
      <w:lvlText w:val="•"/>
      <w:lvlJc w:val="left"/>
      <w:pPr>
        <w:ind w:left="9360" w:hanging="36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spacing w:before="96"/>
      <w:ind w:left="2631"/>
      <w:outlineLvl w:val="1"/>
    </w:pPr>
    <w:rPr>
      <w:rFonts w:ascii="Times New Roman" w:hAnsi="Times New Roman" w:eastAsia="Times New Roman" w:cs="Times New Roman"/>
      <w:b/>
      <w:bCs/>
      <w:sz w:val="20"/>
      <w:szCs w:val="20"/>
      <w:lang w:val="en-US" w:eastAsia="en-US" w:bidi="ar-SA"/>
    </w:rPr>
  </w:style>
  <w:style w:styleId="Heading2" w:type="paragraph">
    <w:name w:val="Heading 2"/>
    <w:basedOn w:val="Normal"/>
    <w:uiPriority w:val="1"/>
    <w:qFormat/>
    <w:pPr>
      <w:ind w:left="359"/>
      <w:outlineLvl w:val="2"/>
    </w:pPr>
    <w:rPr>
      <w:rFonts w:ascii="Times New Roman" w:hAnsi="Times New Roman" w:eastAsia="Times New Roman" w:cs="Times New Roman"/>
      <w:sz w:val="20"/>
      <w:szCs w:val="20"/>
      <w:lang w:val="en-US" w:eastAsia="en-US" w:bidi="ar-SA"/>
    </w:rPr>
  </w:style>
  <w:style w:styleId="ListParagraph" w:type="paragraph">
    <w:name w:val="List Paragraph"/>
    <w:basedOn w:val="Normal"/>
    <w:uiPriority w:val="1"/>
    <w:qFormat/>
    <w:pPr>
      <w:ind w:left="360" w:firstLine="72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yperlink" Target="http://www.ncrec.gov/"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 Forms</dc:creator>
  <cp:keywords>North-Carolina-Association-of-Realtors-Lease-Agreement</cp:keywords>
  <dc:subject>North-Carolina-Association-of-Realtors-Lease-Agreement</dc:subject>
  <dc:title>North-Carolina-Association-of-Realtors-Lease-Agreement</dc:title>
  <dcterms:created xsi:type="dcterms:W3CDTF">2025-05-19T01:27:18Z</dcterms:created>
  <dcterms:modified xsi:type="dcterms:W3CDTF">2025-05-19T01:27:18Z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2025-05-19T00:00:00Z</vt:filetime>
  </property>
  <property fmtid="{D5CDD505-2E9C-101B-9397-08002B2CF9AE}" pid="3" name="Creator">
    <vt:lpwstr>Safari</vt:lpwstr>
  </property>
  <property fmtid="{D5CDD505-2E9C-101B-9397-08002B2CF9AE}" pid="4" name="LastSaved">
    <vt:filetime>2025-05-19T00:00:00Z</vt:filetime>
  </property>
  <property fmtid="{D5CDD505-2E9C-101B-9397-08002B2CF9AE}" pid="5" name="Producer">
    <vt:lpwstr>macOS Version 14.2 (Build 23C64) Quartz PDFContext</vt:lpwstr>
  </property>
</Properties>
</file>