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97C3" w14:textId="77777777" w:rsidR="00963A23" w:rsidRDefault="00000000">
      <w:pPr>
        <w:pStyle w:val="Heading1"/>
        <w:ind w:right="546"/>
        <w:jc w:val="center"/>
      </w:pPr>
      <w:r>
        <w:t>TEXAS</w:t>
      </w:r>
      <w:r>
        <w:rPr>
          <w:spacing w:val="-13"/>
        </w:rPr>
        <w:t xml:space="preserve"> </w:t>
      </w:r>
      <w:r>
        <w:t>RESIDENTIAL</w:t>
      </w:r>
      <w:r>
        <w:rPr>
          <w:spacing w:val="-8"/>
        </w:rPr>
        <w:t xml:space="preserve"> </w:t>
      </w:r>
      <w:r>
        <w:t>LEASE</w:t>
      </w:r>
      <w:r>
        <w:rPr>
          <w:spacing w:val="-14"/>
        </w:rPr>
        <w:t xml:space="preserve"> </w:t>
      </w:r>
      <w:r>
        <w:rPr>
          <w:spacing w:val="-2"/>
        </w:rPr>
        <w:t>AGREEMENT</w:t>
      </w:r>
    </w:p>
    <w:p w14:paraId="627CF16C" w14:textId="77777777" w:rsidR="00963A23" w:rsidRDefault="00963A23">
      <w:pPr>
        <w:pStyle w:val="BodyText"/>
        <w:spacing w:before="277"/>
        <w:rPr>
          <w:b/>
          <w:sz w:val="28"/>
        </w:rPr>
      </w:pPr>
    </w:p>
    <w:p w14:paraId="6E46B76A" w14:textId="32164DB7" w:rsidR="00963A23" w:rsidRDefault="00000000">
      <w:pPr>
        <w:pStyle w:val="ListParagraph"/>
        <w:numPr>
          <w:ilvl w:val="0"/>
          <w:numId w:val="15"/>
        </w:numPr>
        <w:tabs>
          <w:tab w:val="left" w:pos="478"/>
          <w:tab w:val="left" w:pos="480"/>
        </w:tabs>
        <w:spacing w:line="348" w:lineRule="auto"/>
        <w:ind w:right="742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 w:rsidR="00606289">
        <w:rPr>
          <w:sz w:val="24"/>
        </w:rPr>
        <w:t>Texas</w:t>
      </w:r>
      <w:r>
        <w:rPr>
          <w:spacing w:val="-6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6"/>
          <w:sz w:val="24"/>
        </w:rPr>
        <w:t xml:space="preserve"> </w:t>
      </w:r>
      <w:r>
        <w:rPr>
          <w:sz w:val="24"/>
        </w:rPr>
        <w:t>Lease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(“Agreement”)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made</w:t>
      </w:r>
      <w:r>
        <w:rPr>
          <w:spacing w:val="-7"/>
          <w:sz w:val="24"/>
        </w:rPr>
        <w:t xml:space="preserve"> </w:t>
      </w:r>
      <w:r>
        <w:rPr>
          <w:sz w:val="24"/>
        </w:rPr>
        <w:t>on the undersigned date by and between:</w:t>
      </w:r>
    </w:p>
    <w:p w14:paraId="29F74F07" w14:textId="77777777" w:rsidR="00963A23" w:rsidRDefault="00000000">
      <w:pPr>
        <w:pStyle w:val="BodyText"/>
        <w:tabs>
          <w:tab w:val="left" w:pos="8755"/>
          <w:tab w:val="left" w:pos="8808"/>
        </w:tabs>
        <w:spacing w:line="348" w:lineRule="auto"/>
        <w:ind w:left="479" w:right="749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u w:val="single"/>
        </w:rPr>
        <w:t>Mailing Address:</w:t>
      </w:r>
      <w:r>
        <w:t xml:space="preserve"> </w:t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 xml:space="preserve"> </w:t>
      </w:r>
      <w:r>
        <w:rPr>
          <w:rFonts w:ascii="Times New Roman" w:hAnsi="Times New Roman"/>
          <w:spacing w:val="-15"/>
        </w:rPr>
        <w:t xml:space="preserve"> </w:t>
      </w:r>
      <w:r>
        <w:rPr>
          <w:u w:val="single"/>
        </w:rPr>
        <w:t>Tenant’s</w:t>
      </w:r>
      <w:proofErr w:type="gramEnd"/>
      <w:r>
        <w:rPr>
          <w:u w:val="single"/>
        </w:rPr>
        <w:t xml:space="preserve"> Name:</w:t>
      </w:r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u w:val="single"/>
        </w:rPr>
        <w:t>Mailing Address:</w:t>
      </w:r>
      <w:r>
        <w:t xml:space="preserve"> </w:t>
      </w:r>
      <w:r>
        <w:rPr>
          <w:rFonts w:ascii="Times New Roman" w:hAnsi="Times New Roman"/>
          <w:u w:val="single"/>
        </w:rPr>
        <w:tab/>
        <w:t xml:space="preserve"> </w:t>
      </w:r>
    </w:p>
    <w:p w14:paraId="0F9F7A37" w14:textId="77777777" w:rsidR="00963A23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77"/>
        <w:ind w:left="478" w:hanging="358"/>
      </w:pPr>
      <w:r>
        <w:rPr>
          <w:spacing w:val="-2"/>
        </w:rPr>
        <w:t>PROPERTY.</w:t>
      </w:r>
    </w:p>
    <w:p w14:paraId="74204C12" w14:textId="77777777" w:rsidR="00963A23" w:rsidRDefault="00000000">
      <w:pPr>
        <w:pStyle w:val="BodyText"/>
        <w:tabs>
          <w:tab w:val="left" w:pos="8783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 xml:space="preserve"> </w:t>
      </w:r>
      <w:r>
        <w:rPr>
          <w:u w:val="single"/>
        </w:rPr>
        <w:t>Address:</w:t>
      </w:r>
      <w:r>
        <w:t xml:space="preserve"> </w:t>
      </w:r>
      <w:r>
        <w:rPr>
          <w:rFonts w:ascii="Times New Roman"/>
          <w:u w:val="single"/>
        </w:rPr>
        <w:tab/>
      </w:r>
    </w:p>
    <w:p w14:paraId="1613424E" w14:textId="77777777" w:rsidR="00963A23" w:rsidRDefault="00000000">
      <w:pPr>
        <w:pStyle w:val="ListParagraph"/>
        <w:numPr>
          <w:ilvl w:val="1"/>
          <w:numId w:val="15"/>
        </w:numPr>
        <w:tabs>
          <w:tab w:val="left" w:pos="1200"/>
          <w:tab w:val="left" w:pos="8726"/>
        </w:tabs>
        <w:spacing w:before="221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 xml:space="preserve"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 xml:space="preserve"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 xml:space="preserve"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 xml:space="preserve"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 xml:space="preserve"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 xml:space="preserve"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 xml:space="preserve"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 xml:space="preserve"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BE3763C" w14:textId="77777777" w:rsidR="00963A23" w:rsidRDefault="00000000">
      <w:pPr>
        <w:pStyle w:val="ListParagraph"/>
        <w:numPr>
          <w:ilvl w:val="1"/>
          <w:numId w:val="15"/>
        </w:numPr>
        <w:tabs>
          <w:tab w:val="left" w:pos="1200"/>
          <w:tab w:val="left" w:pos="3977"/>
        </w:tabs>
        <w:spacing w:before="79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03BDC13" w14:textId="77777777" w:rsidR="00963A23" w:rsidRDefault="00000000">
      <w:pPr>
        <w:pStyle w:val="ListParagraph"/>
        <w:numPr>
          <w:ilvl w:val="1"/>
          <w:numId w:val="15"/>
        </w:numPr>
        <w:tabs>
          <w:tab w:val="left" w:pos="1200"/>
          <w:tab w:val="left" w:pos="4043"/>
        </w:tabs>
        <w:spacing w:before="60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3769D8A" w14:textId="77777777" w:rsidR="00963A23" w:rsidRDefault="00963A23">
      <w:pPr>
        <w:pStyle w:val="BodyText"/>
        <w:spacing w:before="87"/>
        <w:rPr>
          <w:rFonts w:ascii="Times New Roman"/>
        </w:rPr>
      </w:pPr>
    </w:p>
    <w:p w14:paraId="2886B2C4" w14:textId="77777777" w:rsidR="00963A23" w:rsidRDefault="00000000">
      <w:pPr>
        <w:pStyle w:val="Heading2"/>
        <w:numPr>
          <w:ilvl w:val="0"/>
          <w:numId w:val="15"/>
        </w:numPr>
        <w:tabs>
          <w:tab w:val="left" w:pos="478"/>
        </w:tabs>
        <w:ind w:left="478" w:hanging="358"/>
      </w:pPr>
      <w:r>
        <w:rPr>
          <w:spacing w:val="-2"/>
        </w:rPr>
        <w:t>TERM.</w:t>
      </w:r>
    </w:p>
    <w:p w14:paraId="5284D7CD" w14:textId="77777777" w:rsidR="00963A23" w:rsidRDefault="00000000">
      <w:pPr>
        <w:pStyle w:val="ListParagraph"/>
        <w:numPr>
          <w:ilvl w:val="0"/>
          <w:numId w:val="14"/>
        </w:numPr>
        <w:tabs>
          <w:tab w:val="left" w:pos="1146"/>
          <w:tab w:val="left" w:pos="5525"/>
          <w:tab w:val="left" w:pos="8129"/>
        </w:tabs>
        <w:spacing w:before="220"/>
        <w:ind w:left="1146" w:hanging="306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 xml:space="preserve"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4D57C211" w14:textId="77777777" w:rsidR="00963A23" w:rsidRDefault="00000000">
      <w:pPr>
        <w:pStyle w:val="ListParagraph"/>
        <w:numPr>
          <w:ilvl w:val="0"/>
          <w:numId w:val="14"/>
        </w:numPr>
        <w:tabs>
          <w:tab w:val="left" w:pos="840"/>
          <w:tab w:val="left" w:pos="1145"/>
          <w:tab w:val="left" w:pos="6032"/>
          <w:tab w:val="left" w:pos="8272"/>
        </w:tabs>
        <w:spacing w:before="239" w:line="288" w:lineRule="auto"/>
        <w:ind w:right="672" w:hanging="1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 xml:space="preserve"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 w14:paraId="3ABCE3E9" w14:textId="77777777" w:rsidR="00963A23" w:rsidRDefault="00000000">
      <w:pPr>
        <w:pStyle w:val="Heading2"/>
        <w:numPr>
          <w:ilvl w:val="0"/>
          <w:numId w:val="15"/>
        </w:numPr>
        <w:tabs>
          <w:tab w:val="left" w:pos="478"/>
        </w:tabs>
        <w:spacing w:line="250" w:lineRule="exact"/>
        <w:ind w:left="478" w:hanging="358"/>
      </w:pPr>
      <w:r>
        <w:rPr>
          <w:spacing w:val="-2"/>
        </w:rPr>
        <w:t>RENT.</w:t>
      </w:r>
    </w:p>
    <w:p w14:paraId="7B804466" w14:textId="77777777" w:rsidR="00963A23" w:rsidRDefault="00000000">
      <w:pPr>
        <w:pStyle w:val="BodyText"/>
        <w:tabs>
          <w:tab w:val="left" w:pos="3337"/>
          <w:tab w:val="left" w:pos="5940"/>
        </w:tabs>
        <w:spacing w:line="260" w:lineRule="exact"/>
        <w:ind w:left="840"/>
      </w:pPr>
      <w:r>
        <w:t xml:space="preserve"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t xml:space="preserve">due on the </w:t>
      </w:r>
      <w:r>
        <w:rPr>
          <w:rFonts w:ascii="Times New Roman"/>
          <w:u w:val="single"/>
        </w:rPr>
        <w:tab/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month</w:t>
      </w:r>
    </w:p>
    <w:p w14:paraId="02CCE655" w14:textId="77777777" w:rsidR="00963A23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204"/>
        <w:ind w:left="478" w:hanging="358"/>
      </w:pPr>
      <w:r>
        <w:t>SECURITY</w:t>
      </w:r>
      <w:r>
        <w:rPr>
          <w:spacing w:val="-5"/>
        </w:rPr>
        <w:t xml:space="preserve"> </w:t>
      </w:r>
      <w:r>
        <w:rPr>
          <w:spacing w:val="-2"/>
        </w:rPr>
        <w:t>DEPOSIT</w:t>
      </w:r>
    </w:p>
    <w:p w14:paraId="09AD064D" w14:textId="77777777" w:rsidR="00963A23" w:rsidRDefault="00000000">
      <w:pPr>
        <w:pStyle w:val="ListParagraph"/>
        <w:numPr>
          <w:ilvl w:val="0"/>
          <w:numId w:val="13"/>
        </w:numPr>
        <w:tabs>
          <w:tab w:val="left" w:pos="1145"/>
          <w:tab w:val="left" w:pos="1147"/>
          <w:tab w:val="left" w:pos="4564"/>
          <w:tab w:val="left" w:pos="7606"/>
        </w:tabs>
        <w:spacing w:before="224" w:line="235" w:lineRule="auto"/>
        <w:ind w:right="1432"/>
        <w:rPr>
          <w:sz w:val="24"/>
        </w:rPr>
      </w:pPr>
      <w:r>
        <w:rPr>
          <w:w w:val="105"/>
          <w:sz w:val="24"/>
        </w:rPr>
        <w:t xml:space="preserve"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 xml:space="preserve"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 xml:space="preserve"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 xml:space="preserve">days </w:t>
      </w:r>
      <w:r>
        <w:rPr>
          <w:w w:val="105"/>
          <w:sz w:val="24"/>
        </w:rPr>
        <w:t>after lease end.</w:t>
      </w:r>
    </w:p>
    <w:p w14:paraId="4DD76D06" w14:textId="77777777" w:rsidR="00963A23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241"/>
        <w:ind w:left="478" w:hanging="358"/>
      </w:pPr>
      <w:r>
        <w:rPr>
          <w:spacing w:val="-2"/>
        </w:rPr>
        <w:t>LATE</w:t>
      </w:r>
      <w:r>
        <w:rPr>
          <w:spacing w:val="-12"/>
        </w:rPr>
        <w:t xml:space="preserve"> </w:t>
      </w:r>
      <w:r>
        <w:rPr>
          <w:spacing w:val="-4"/>
        </w:rPr>
        <w:t>FEE.</w:t>
      </w:r>
    </w:p>
    <w:p w14:paraId="5C7E60BA" w14:textId="77777777" w:rsidR="00963A23" w:rsidRDefault="00000000">
      <w:pPr>
        <w:pStyle w:val="ListParagraph"/>
        <w:numPr>
          <w:ilvl w:val="0"/>
          <w:numId w:val="12"/>
        </w:numPr>
        <w:tabs>
          <w:tab w:val="left" w:pos="1146"/>
          <w:tab w:val="left" w:pos="4337"/>
        </w:tabs>
        <w:spacing w:before="221"/>
        <w:ind w:left="1146" w:hanging="306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 xml:space="preserve"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 xml:space="preserve"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 xml:space="preserve"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 xml:space="preserve"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 xml:space="preserve"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 xml:space="preserve"> </w:t>
      </w:r>
      <w:r>
        <w:rPr>
          <w:spacing w:val="-5"/>
          <w:w w:val="110"/>
          <w:sz w:val="24"/>
        </w:rPr>
        <w:t>day</w:t>
      </w:r>
    </w:p>
    <w:p w14:paraId="77519D27" w14:textId="77777777" w:rsidR="00963A23" w:rsidRDefault="00000000">
      <w:pPr>
        <w:pStyle w:val="ListParagraph"/>
        <w:numPr>
          <w:ilvl w:val="0"/>
          <w:numId w:val="12"/>
        </w:numPr>
        <w:tabs>
          <w:tab w:val="left" w:pos="1146"/>
          <w:tab w:val="left" w:pos="3471"/>
        </w:tabs>
        <w:spacing w:before="239"/>
        <w:ind w:left="1146" w:hanging="306"/>
        <w:rPr>
          <w:sz w:val="24"/>
        </w:rPr>
      </w:pPr>
      <w:r>
        <w:rPr>
          <w:sz w:val="24"/>
        </w:rPr>
        <w:t xml:space="preserve"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 xml:space="preserve"> annum.</w:t>
      </w:r>
    </w:p>
    <w:p w14:paraId="1106DC5A" w14:textId="77777777" w:rsidR="00963A23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221"/>
        <w:ind w:left="478" w:hanging="358"/>
      </w:pPr>
      <w:r>
        <w:t xml:space="preserve">NSF </w:t>
      </w:r>
      <w:r>
        <w:rPr>
          <w:spacing w:val="-4"/>
        </w:rPr>
        <w:t>FEE.</w:t>
      </w:r>
    </w:p>
    <w:p w14:paraId="4F4033D9" w14:textId="77777777" w:rsidR="00963A23" w:rsidRDefault="00000000">
      <w:pPr>
        <w:pStyle w:val="ListParagraph"/>
        <w:numPr>
          <w:ilvl w:val="0"/>
          <w:numId w:val="11"/>
        </w:numPr>
        <w:tabs>
          <w:tab w:val="left" w:pos="1146"/>
          <w:tab w:val="left" w:pos="4711"/>
        </w:tabs>
        <w:spacing w:before="221"/>
        <w:ind w:left="1146" w:hanging="306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 xml:space="preserve"> </w:t>
      </w:r>
      <w:r>
        <w:rPr>
          <w:sz w:val="24"/>
        </w:rPr>
        <w:t>NSF</w:t>
      </w:r>
      <w:r>
        <w:rPr>
          <w:spacing w:val="23"/>
          <w:sz w:val="24"/>
        </w:rPr>
        <w:t xml:space="preserve"> </w:t>
      </w:r>
      <w:r>
        <w:rPr>
          <w:sz w:val="24"/>
        </w:rPr>
        <w:t>Fee:</w:t>
      </w:r>
      <w:r>
        <w:rPr>
          <w:spacing w:val="23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 w14:paraId="6D11ECC9" w14:textId="77777777" w:rsidR="00963A23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222"/>
        <w:ind w:left="478" w:hanging="358"/>
      </w:pPr>
      <w:r>
        <w:rPr>
          <w:spacing w:val="-2"/>
        </w:rPr>
        <w:t>EARLY</w:t>
      </w:r>
      <w:r>
        <w:rPr>
          <w:spacing w:val="-9"/>
        </w:rPr>
        <w:t xml:space="preserve"> </w:t>
      </w:r>
      <w:r>
        <w:rPr>
          <w:spacing w:val="-2"/>
        </w:rPr>
        <w:t>MOVE-</w:t>
      </w:r>
      <w:r>
        <w:rPr>
          <w:spacing w:val="-5"/>
        </w:rPr>
        <w:t>IN.</w:t>
      </w:r>
    </w:p>
    <w:p w14:paraId="63B5DCDE" w14:textId="77777777" w:rsidR="00963A23" w:rsidRDefault="00000000">
      <w:pPr>
        <w:pStyle w:val="ListParagraph"/>
        <w:numPr>
          <w:ilvl w:val="0"/>
          <w:numId w:val="10"/>
        </w:numPr>
        <w:tabs>
          <w:tab w:val="left" w:pos="1146"/>
          <w:tab w:val="left" w:pos="4124"/>
          <w:tab w:val="left" w:pos="7286"/>
        </w:tabs>
        <w:spacing w:before="221"/>
        <w:ind w:left="1146" w:hanging="306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 xml:space="preserve"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 xml:space="preserve"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 xml:space="preserve"> </w:t>
      </w:r>
      <w:r>
        <w:rPr>
          <w:sz w:val="24"/>
        </w:rPr>
        <w:t>Rent: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 w14:paraId="52E7289C" w14:textId="77777777" w:rsidR="00963A23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221"/>
        <w:ind w:left="478" w:hanging="358"/>
      </w:pPr>
      <w:r>
        <w:rPr>
          <w:spacing w:val="-2"/>
        </w:rPr>
        <w:t>UTILITIES.</w:t>
      </w:r>
    </w:p>
    <w:p w14:paraId="090DBB19" w14:textId="77777777" w:rsidR="00963A23" w:rsidRDefault="00963A23">
      <w:pPr>
        <w:sectPr w:rsidR="00963A23">
          <w:footerReference w:type="default" r:id="rId7"/>
          <w:type w:val="continuous"/>
          <w:pgSz w:w="12240" w:h="15840"/>
          <w:pgMar w:top="1040" w:right="1360" w:bottom="960" w:left="1320" w:header="0" w:footer="764" w:gutter="0"/>
          <w:pgNumType w:start="1"/>
          <w:cols w:space="720"/>
        </w:sectPr>
      </w:pPr>
    </w:p>
    <w:p w14:paraId="6ECF5A10" w14:textId="77777777" w:rsidR="00963A23" w:rsidRDefault="00000000">
      <w:pPr>
        <w:pStyle w:val="BodyText"/>
        <w:tabs>
          <w:tab w:val="left" w:pos="7793"/>
        </w:tabs>
        <w:spacing w:before="68"/>
        <w:ind w:left="840"/>
        <w:rPr>
          <w:rFonts w:ascii="Times New Roman" w:hAnsi="Times New Roman"/>
        </w:rPr>
      </w:pPr>
      <w:r>
        <w:lastRenderedPageBreak/>
        <w:t>Landlord</w:t>
      </w:r>
      <w:r>
        <w:rPr>
          <w:spacing w:val="22"/>
        </w:rPr>
        <w:t xml:space="preserve"> </w:t>
      </w:r>
      <w:r>
        <w:t>pays:</w:t>
      </w:r>
      <w:r>
        <w:rPr>
          <w:spacing w:val="22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 xml:space="preserve"> </w:t>
      </w:r>
      <w:r>
        <w:t>None</w:t>
      </w:r>
      <w:r>
        <w:rPr>
          <w:spacing w:val="22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3BF098E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211"/>
        <w:ind w:left="545" w:hanging="425"/>
      </w:pPr>
      <w:r>
        <w:rPr>
          <w:spacing w:val="-2"/>
        </w:rPr>
        <w:t>PETS.</w:t>
      </w:r>
    </w:p>
    <w:p w14:paraId="72DE5C15" w14:textId="77777777" w:rsidR="00963A23" w:rsidRDefault="00000000">
      <w:pPr>
        <w:pStyle w:val="ListParagraph"/>
        <w:numPr>
          <w:ilvl w:val="0"/>
          <w:numId w:val="9"/>
        </w:numPr>
        <w:tabs>
          <w:tab w:val="left" w:pos="1146"/>
          <w:tab w:val="left" w:pos="4324"/>
          <w:tab w:val="left" w:pos="7393"/>
        </w:tabs>
        <w:spacing w:before="211" w:line="292" w:lineRule="auto"/>
        <w:ind w:right="2163" w:firstLine="0"/>
        <w:rPr>
          <w:sz w:val="24"/>
        </w:rPr>
      </w:pPr>
      <w:r>
        <w:rPr>
          <w:w w:val="110"/>
          <w:sz w:val="24"/>
        </w:rPr>
        <w:t xml:space="preserve"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 xml:space="preserve"> </w:t>
      </w:r>
      <w:r>
        <w:rPr>
          <w:w w:val="110"/>
          <w:sz w:val="24"/>
        </w:rPr>
        <w:t xml:space="preserve"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 xml:space="preserve"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 xml:space="preserve"> </w:t>
      </w:r>
      <w:r>
        <w:rPr>
          <w:spacing w:val="-2"/>
          <w:w w:val="110"/>
          <w:sz w:val="24"/>
        </w:rPr>
        <w:t>non-refundable.</w:t>
      </w:r>
    </w:p>
    <w:p w14:paraId="577F871E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137"/>
        <w:ind w:left="545" w:hanging="425"/>
      </w:pPr>
      <w:r>
        <w:rPr>
          <w:spacing w:val="-2"/>
        </w:rPr>
        <w:t>SUBLETTING.</w:t>
      </w:r>
    </w:p>
    <w:p w14:paraId="526F5C8B" w14:textId="77777777" w:rsidR="00963A23" w:rsidRDefault="00000000">
      <w:pPr>
        <w:pStyle w:val="ListParagraph"/>
        <w:numPr>
          <w:ilvl w:val="0"/>
          <w:numId w:val="8"/>
        </w:numPr>
        <w:tabs>
          <w:tab w:val="left" w:pos="1146"/>
        </w:tabs>
        <w:spacing w:before="219"/>
        <w:ind w:left="1146" w:hanging="306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 xml:space="preserve"> </w:t>
      </w:r>
      <w:r>
        <w:rPr>
          <w:sz w:val="24"/>
        </w:rPr>
        <w:t>Allowed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Landlord’s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consent.</w:t>
      </w:r>
    </w:p>
    <w:p w14:paraId="153E27C0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223"/>
        <w:ind w:left="545" w:hanging="425"/>
      </w:pPr>
      <w:r>
        <w:rPr>
          <w:spacing w:val="-2"/>
        </w:rPr>
        <w:t>NOTICES.</w:t>
      </w:r>
    </w:p>
    <w:p w14:paraId="0C87AFC5" w14:textId="77777777" w:rsidR="00963A23" w:rsidRDefault="00000000">
      <w:pPr>
        <w:pStyle w:val="BodyText"/>
        <w:tabs>
          <w:tab w:val="left" w:pos="8846"/>
        </w:tabs>
        <w:spacing w:before="232"/>
        <w:ind w:left="840"/>
        <w:rPr>
          <w:rFonts w:ascii="Times New Roman" w:hAnsi="Times New Roman"/>
        </w:rPr>
      </w:pPr>
      <w:r>
        <w:t>Landlord:</w:t>
      </w:r>
      <w:r>
        <w:rPr>
          <w:spacing w:val="15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 xml:space="preserve"> </w:t>
      </w:r>
      <w:r>
        <w:t>Address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Section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C6EC2D3" w14:textId="77777777" w:rsidR="00963A23" w:rsidRDefault="00000000">
      <w:pPr>
        <w:pStyle w:val="BodyText"/>
        <w:tabs>
          <w:tab w:val="left" w:pos="8820"/>
        </w:tabs>
        <w:spacing w:before="239"/>
        <w:ind w:left="840"/>
        <w:rPr>
          <w:rFonts w:ascii="Times New Roman" w:hAnsi="Times New Roman"/>
        </w:rPr>
      </w:pPr>
      <w:r>
        <w:t>Tenant:</w:t>
      </w:r>
      <w:r>
        <w:rPr>
          <w:spacing w:val="18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 xml:space="preserve"> </w:t>
      </w:r>
      <w:r>
        <w:t>Property</w:t>
      </w:r>
      <w:r>
        <w:rPr>
          <w:spacing w:val="18"/>
        </w:rPr>
        <w:t xml:space="preserve"> </w:t>
      </w:r>
      <w:r>
        <w:t>Address</w:t>
      </w:r>
      <w:r>
        <w:rPr>
          <w:spacing w:val="18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0350393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220"/>
        <w:ind w:left="545" w:hanging="425"/>
      </w:pPr>
      <w:r>
        <w:t>OTHER</w:t>
      </w:r>
      <w:r>
        <w:rPr>
          <w:spacing w:val="-3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DISCLOSURES.</w:t>
      </w:r>
    </w:p>
    <w:p w14:paraId="1CD6FFF6" w14:textId="77777777" w:rsidR="00963A23" w:rsidRDefault="00000000">
      <w:pPr>
        <w:pStyle w:val="ListParagraph"/>
        <w:numPr>
          <w:ilvl w:val="1"/>
          <w:numId w:val="15"/>
        </w:numPr>
        <w:tabs>
          <w:tab w:val="left" w:pos="1560"/>
        </w:tabs>
        <w:spacing w:before="61"/>
        <w:ind w:left="1560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Paint</w:t>
      </w:r>
      <w:r>
        <w:rPr>
          <w:spacing w:val="-2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built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1978.</w:t>
      </w:r>
    </w:p>
    <w:p w14:paraId="7F2646DF" w14:textId="77777777" w:rsidR="00963A23" w:rsidRDefault="00000000">
      <w:pPr>
        <w:pStyle w:val="ListParagraph"/>
        <w:numPr>
          <w:ilvl w:val="1"/>
          <w:numId w:val="15"/>
        </w:numPr>
        <w:tabs>
          <w:tab w:val="left" w:pos="1560"/>
        </w:tabs>
        <w:spacing w:before="60" w:line="278" w:lineRule="auto"/>
        <w:ind w:left="1560" w:right="179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agreements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of person in charge.</w:t>
      </w:r>
    </w:p>
    <w:p w14:paraId="7A79D64A" w14:textId="77777777" w:rsidR="00963A23" w:rsidRDefault="00000000">
      <w:pPr>
        <w:pStyle w:val="ListParagraph"/>
        <w:numPr>
          <w:ilvl w:val="1"/>
          <w:numId w:val="15"/>
        </w:numPr>
        <w:tabs>
          <w:tab w:val="left" w:pos="1560"/>
        </w:tabs>
        <w:spacing w:before="15" w:line="278" w:lineRule="auto"/>
        <w:ind w:left="1560" w:right="551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Tenants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give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landlord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notice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absent</w:t>
      </w:r>
      <w:r>
        <w:rPr>
          <w:spacing w:val="-6"/>
          <w:sz w:val="24"/>
        </w:rPr>
        <w:t xml:space="preserve"> </w:t>
      </w:r>
      <w:r>
        <w:rPr>
          <w:sz w:val="24"/>
        </w:rPr>
        <w:t>from property for a long period of time.</w:t>
      </w:r>
    </w:p>
    <w:p w14:paraId="2F1EC9B3" w14:textId="77777777" w:rsidR="00963A23" w:rsidRDefault="00000000">
      <w:pPr>
        <w:pStyle w:val="BodyText"/>
        <w:tabs>
          <w:tab w:val="left" w:pos="9286"/>
        </w:tabs>
        <w:spacing w:before="159"/>
        <w:ind w:left="840"/>
      </w:pPr>
      <w:r>
        <w:t xml:space="preserve"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14:paraId="4B2C9265" w14:textId="77777777" w:rsidR="00963A23" w:rsidRDefault="00963A23">
      <w:pPr>
        <w:pStyle w:val="BodyText"/>
      </w:pPr>
    </w:p>
    <w:p w14:paraId="07F919A4" w14:textId="77777777" w:rsidR="00963A23" w:rsidRDefault="00963A23">
      <w:pPr>
        <w:pStyle w:val="BodyText"/>
        <w:spacing w:before="131"/>
      </w:pPr>
    </w:p>
    <w:p w14:paraId="7A596019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1"/>
        <w:ind w:left="545" w:hanging="425"/>
      </w:pPr>
      <w:r>
        <w:t>MOVE-IN</w:t>
      </w:r>
      <w:r>
        <w:rPr>
          <w:spacing w:val="-3"/>
        </w:rPr>
        <w:t xml:space="preserve"> </w:t>
      </w:r>
      <w:r>
        <w:rPr>
          <w:spacing w:val="-2"/>
        </w:rPr>
        <w:t>INSPECTION.</w:t>
      </w:r>
    </w:p>
    <w:p w14:paraId="51C88FC6" w14:textId="77777777" w:rsidR="00963A23" w:rsidRDefault="00000000">
      <w:pPr>
        <w:pStyle w:val="ListParagraph"/>
        <w:numPr>
          <w:ilvl w:val="0"/>
          <w:numId w:val="7"/>
        </w:numPr>
        <w:tabs>
          <w:tab w:val="left" w:pos="1146"/>
        </w:tabs>
        <w:spacing w:before="220" w:line="292" w:lineRule="auto"/>
        <w:ind w:right="114" w:firstLine="0"/>
        <w:rPr>
          <w:sz w:val="24"/>
        </w:rPr>
      </w:pPr>
      <w:r>
        <w:rPr>
          <w:sz w:val="24"/>
        </w:rPr>
        <w:t xml:space="preserve"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 xml:space="preserve"> </w:t>
      </w:r>
      <w:r>
        <w:rPr>
          <w:sz w:val="24"/>
        </w:rPr>
        <w:t xml:space="preserve">Move-In Inspection Required (document property condition at </w:t>
      </w:r>
      <w:r>
        <w:rPr>
          <w:spacing w:val="-2"/>
          <w:w w:val="105"/>
          <w:sz w:val="24"/>
        </w:rPr>
        <w:t>move-in)</w:t>
      </w:r>
    </w:p>
    <w:p w14:paraId="16407FF7" w14:textId="77777777" w:rsidR="00963A23" w:rsidRDefault="00963A23">
      <w:pPr>
        <w:pStyle w:val="BodyText"/>
      </w:pPr>
    </w:p>
    <w:p w14:paraId="4379E2D3" w14:textId="77777777" w:rsidR="00963A23" w:rsidRDefault="00963A23">
      <w:pPr>
        <w:pStyle w:val="BodyText"/>
        <w:spacing w:before="69"/>
      </w:pPr>
    </w:p>
    <w:p w14:paraId="35FF860E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PARKING.</w:t>
      </w:r>
    </w:p>
    <w:p w14:paraId="26C692EA" w14:textId="77777777" w:rsidR="00963A23" w:rsidRDefault="00000000">
      <w:pPr>
        <w:pStyle w:val="ListParagraph"/>
        <w:numPr>
          <w:ilvl w:val="0"/>
          <w:numId w:val="6"/>
        </w:numPr>
        <w:tabs>
          <w:tab w:val="left" w:pos="1146"/>
          <w:tab w:val="left" w:pos="2683"/>
          <w:tab w:val="left" w:pos="9193"/>
        </w:tabs>
        <w:spacing w:before="220"/>
        <w:ind w:left="1146" w:hanging="306"/>
        <w:rPr>
          <w:sz w:val="24"/>
        </w:rPr>
      </w:pPr>
      <w:r>
        <w:rPr>
          <w:sz w:val="24"/>
        </w:rPr>
        <w:t xml:space="preserve"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 xml:space="preserve"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 xml:space="preserve"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 xml:space="preserve"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 xml:space="preserve"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 w14:paraId="2AFEEDF4" w14:textId="77777777" w:rsidR="00963A23" w:rsidRDefault="00963A23">
      <w:pPr>
        <w:pStyle w:val="BodyText"/>
      </w:pPr>
    </w:p>
    <w:p w14:paraId="10FB8668" w14:textId="77777777" w:rsidR="00963A23" w:rsidRDefault="00963A23">
      <w:pPr>
        <w:pStyle w:val="BodyText"/>
        <w:spacing w:before="153"/>
      </w:pPr>
    </w:p>
    <w:p w14:paraId="1C5FF250" w14:textId="77777777" w:rsidR="00963A23" w:rsidRDefault="00000000">
      <w:pPr>
        <w:pStyle w:val="Heading2"/>
        <w:numPr>
          <w:ilvl w:val="0"/>
          <w:numId w:val="15"/>
        </w:numPr>
        <w:tabs>
          <w:tab w:val="left" w:pos="536"/>
        </w:tabs>
        <w:ind w:left="536" w:hanging="416"/>
      </w:pPr>
      <w:r>
        <w:rPr>
          <w:spacing w:val="-2"/>
        </w:rPr>
        <w:t>APPLIANCES.</w:t>
      </w:r>
    </w:p>
    <w:p w14:paraId="27DFB930" w14:textId="77777777" w:rsidR="00963A23" w:rsidRDefault="00000000">
      <w:pPr>
        <w:pStyle w:val="BodyText"/>
        <w:spacing w:before="221"/>
        <w:ind w:left="840"/>
      </w:pPr>
      <w:r>
        <w:t>Included:</w:t>
      </w:r>
      <w:r>
        <w:rPr>
          <w:spacing w:val="46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 xml:space="preserve"> </w:t>
      </w:r>
      <w:r>
        <w:t>Refrigerator</w:t>
      </w:r>
      <w:r>
        <w:rPr>
          <w:spacing w:val="46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 xml:space="preserve"> </w:t>
      </w:r>
      <w:r>
        <w:t>Stove/Oven</w:t>
      </w:r>
      <w:r>
        <w:rPr>
          <w:spacing w:val="46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 xml:space="preserve"> </w:t>
      </w:r>
      <w:r>
        <w:t>Washer/Dryer</w:t>
      </w:r>
      <w:r>
        <w:rPr>
          <w:spacing w:val="46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 xml:space="preserve"> </w:t>
      </w:r>
      <w:r>
        <w:rPr>
          <w:spacing w:val="-2"/>
        </w:rPr>
        <w:t>Other:</w:t>
      </w:r>
    </w:p>
    <w:p w14:paraId="4CD01CE9" w14:textId="77777777" w:rsidR="00963A23" w:rsidRDefault="00000000">
      <w:pPr>
        <w:pStyle w:val="BodyText"/>
        <w:spacing w:before="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695FDC" wp14:editId="2B8F882A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6F1F281" w14:textId="77777777" w:rsidR="00963A23" w:rsidRDefault="00963A23">
      <w:pPr>
        <w:pStyle w:val="BodyText"/>
      </w:pPr>
    </w:p>
    <w:p w14:paraId="6AF1333A" w14:textId="77777777" w:rsidR="00963A23" w:rsidRDefault="00963A23">
      <w:pPr>
        <w:pStyle w:val="BodyText"/>
        <w:spacing w:before="135"/>
      </w:pPr>
    </w:p>
    <w:p w14:paraId="42471548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FURNISHINGS.</w:t>
      </w:r>
    </w:p>
    <w:p w14:paraId="3C08437F" w14:textId="77777777" w:rsidR="00963A23" w:rsidRDefault="00963A23">
      <w:pPr>
        <w:sectPr w:rsidR="00963A23">
          <w:pgSz w:w="12240" w:h="15840"/>
          <w:pgMar w:top="1400" w:right="1360" w:bottom="960" w:left="1320" w:header="0" w:footer="764" w:gutter="0"/>
          <w:cols w:space="720"/>
        </w:sectPr>
      </w:pPr>
    </w:p>
    <w:p w14:paraId="24123EE6" w14:textId="77777777" w:rsidR="00963A23" w:rsidRDefault="00000000">
      <w:pPr>
        <w:pStyle w:val="ListParagraph"/>
        <w:numPr>
          <w:ilvl w:val="0"/>
          <w:numId w:val="5"/>
        </w:numPr>
        <w:tabs>
          <w:tab w:val="left" w:pos="1146"/>
        </w:tabs>
        <w:spacing w:before="77"/>
        <w:ind w:left="1146" w:hanging="306"/>
        <w:rPr>
          <w:rFonts w:ascii="Menlo" w:hAnsi="Menlo"/>
          <w:sz w:val="24"/>
        </w:rPr>
      </w:pPr>
      <w:r>
        <w:rPr>
          <w:sz w:val="24"/>
        </w:rPr>
        <w:lastRenderedPageBreak/>
        <w:t>Not</w:t>
      </w:r>
      <w:r>
        <w:rPr>
          <w:spacing w:val="33"/>
          <w:sz w:val="24"/>
        </w:rPr>
        <w:t xml:space="preserve"> </w:t>
      </w:r>
      <w:r>
        <w:rPr>
          <w:sz w:val="24"/>
        </w:rPr>
        <w:t>Furnished</w:t>
      </w:r>
      <w:r>
        <w:rPr>
          <w:spacing w:val="33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 xml:space="preserve"> </w:t>
      </w:r>
      <w:r>
        <w:rPr>
          <w:sz w:val="24"/>
        </w:rPr>
        <w:t>Furnished:</w:t>
      </w:r>
      <w:r>
        <w:rPr>
          <w:spacing w:val="33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 xml:space="preserve"> </w:t>
      </w:r>
      <w:r>
        <w:rPr>
          <w:sz w:val="24"/>
        </w:rPr>
        <w:t>Bedroom</w:t>
      </w:r>
      <w:r>
        <w:rPr>
          <w:spacing w:val="34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 xml:space="preserve"> </w:t>
      </w:r>
      <w:r>
        <w:rPr>
          <w:sz w:val="24"/>
        </w:rPr>
        <w:t>Kitchen</w:t>
      </w:r>
      <w:r>
        <w:rPr>
          <w:spacing w:val="33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 xml:space="preserve"> </w:t>
      </w:r>
      <w:r>
        <w:rPr>
          <w:sz w:val="24"/>
        </w:rPr>
        <w:t>Living</w:t>
      </w:r>
      <w:r>
        <w:rPr>
          <w:spacing w:val="33"/>
          <w:sz w:val="24"/>
        </w:rPr>
        <w:t xml:space="preserve"> </w:t>
      </w:r>
      <w:r>
        <w:rPr>
          <w:sz w:val="24"/>
        </w:rPr>
        <w:t>Room</w:t>
      </w:r>
      <w:r>
        <w:rPr>
          <w:spacing w:val="33"/>
          <w:sz w:val="24"/>
        </w:rPr>
        <w:t xml:space="preserve"> </w:t>
      </w:r>
      <w:r>
        <w:rPr>
          <w:rFonts w:ascii="Menlo" w:hAnsi="Menlo"/>
          <w:spacing w:val="-10"/>
          <w:sz w:val="24"/>
        </w:rPr>
        <w:t>☐</w:t>
      </w:r>
    </w:p>
    <w:p w14:paraId="6B03B646" w14:textId="77777777" w:rsidR="00963A23" w:rsidRDefault="00000000">
      <w:pPr>
        <w:pStyle w:val="BodyText"/>
        <w:tabs>
          <w:tab w:val="left" w:pos="9251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14:paraId="08748887" w14:textId="77777777" w:rsidR="00963A23" w:rsidRDefault="00963A23">
      <w:pPr>
        <w:pStyle w:val="BodyText"/>
      </w:pPr>
    </w:p>
    <w:p w14:paraId="79A66880" w14:textId="77777777" w:rsidR="00963A23" w:rsidRDefault="00963A23">
      <w:pPr>
        <w:pStyle w:val="BodyText"/>
        <w:spacing w:before="138"/>
      </w:pPr>
    </w:p>
    <w:p w14:paraId="0003DEF4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RENTAL</w:t>
      </w:r>
      <w:r>
        <w:rPr>
          <w:spacing w:val="-14"/>
        </w:rPr>
        <w:t xml:space="preserve"> </w:t>
      </w:r>
      <w:r>
        <w:rPr>
          <w:spacing w:val="-2"/>
        </w:rPr>
        <w:t>INSURANCE.</w:t>
      </w:r>
    </w:p>
    <w:p w14:paraId="2F8CF20F" w14:textId="77777777" w:rsidR="00963A23" w:rsidRDefault="00000000">
      <w:pPr>
        <w:pStyle w:val="ListParagraph"/>
        <w:numPr>
          <w:ilvl w:val="0"/>
          <w:numId w:val="4"/>
        </w:numPr>
        <w:tabs>
          <w:tab w:val="left" w:pos="1146"/>
          <w:tab w:val="left" w:pos="9313"/>
        </w:tabs>
        <w:spacing w:before="221"/>
        <w:ind w:left="1146" w:hanging="306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z w:val="24"/>
        </w:rPr>
        <w:t>Required</w:t>
      </w:r>
      <w:r>
        <w:rPr>
          <w:spacing w:val="14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 xml:space="preserve"> </w:t>
      </w:r>
      <w:r>
        <w:rPr>
          <w:sz w:val="24"/>
        </w:rPr>
        <w:t>Required:</w:t>
      </w:r>
      <w:r>
        <w:rPr>
          <w:spacing w:val="14"/>
          <w:sz w:val="24"/>
        </w:rPr>
        <w:t xml:space="preserve"> </w:t>
      </w:r>
      <w:r>
        <w:rPr>
          <w:sz w:val="24"/>
        </w:rPr>
        <w:t>Minimum</w:t>
      </w:r>
      <w:r>
        <w:rPr>
          <w:spacing w:val="13"/>
          <w:sz w:val="24"/>
        </w:rPr>
        <w:t xml:space="preserve"> </w:t>
      </w:r>
      <w:r>
        <w:rPr>
          <w:sz w:val="24"/>
        </w:rPr>
        <w:t>Coverage</w:t>
      </w:r>
      <w:r>
        <w:rPr>
          <w:spacing w:val="14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 w14:paraId="4D2F04DD" w14:textId="77777777" w:rsidR="00963A23" w:rsidRDefault="00963A23">
      <w:pPr>
        <w:pStyle w:val="BodyText"/>
        <w:rPr>
          <w:rFonts w:ascii="Times New Roman"/>
        </w:rPr>
      </w:pPr>
    </w:p>
    <w:p w14:paraId="1FDA6AAA" w14:textId="77777777" w:rsidR="00963A23" w:rsidRDefault="00963A23">
      <w:pPr>
        <w:pStyle w:val="BodyText"/>
        <w:spacing w:before="144"/>
        <w:rPr>
          <w:rFonts w:ascii="Times New Roman"/>
        </w:rPr>
      </w:pPr>
    </w:p>
    <w:p w14:paraId="193ACBDC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t xml:space="preserve">SMOKING </w:t>
      </w:r>
      <w:r>
        <w:rPr>
          <w:spacing w:val="-2"/>
        </w:rPr>
        <w:t>POLICY.</w:t>
      </w:r>
    </w:p>
    <w:p w14:paraId="7FAB7110" w14:textId="77777777" w:rsidR="00963A23" w:rsidRDefault="00000000">
      <w:pPr>
        <w:pStyle w:val="ListParagraph"/>
        <w:numPr>
          <w:ilvl w:val="0"/>
          <w:numId w:val="3"/>
        </w:numPr>
        <w:tabs>
          <w:tab w:val="left" w:pos="1146"/>
        </w:tabs>
        <w:spacing w:before="221"/>
        <w:ind w:left="1146" w:hanging="306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Smoking</w:t>
      </w:r>
      <w:r>
        <w:rPr>
          <w:spacing w:val="16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 xml:space="preserve"> </w:t>
      </w:r>
      <w:r>
        <w:rPr>
          <w:sz w:val="24"/>
        </w:rPr>
        <w:t>Smoking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Allowed</w:t>
      </w:r>
    </w:p>
    <w:p w14:paraId="6F1D7137" w14:textId="77777777" w:rsidR="00963A23" w:rsidRDefault="00963A23">
      <w:pPr>
        <w:pStyle w:val="BodyText"/>
      </w:pPr>
    </w:p>
    <w:p w14:paraId="578D354D" w14:textId="77777777" w:rsidR="00963A23" w:rsidRDefault="00963A23">
      <w:pPr>
        <w:pStyle w:val="BodyText"/>
        <w:spacing w:before="149"/>
      </w:pPr>
    </w:p>
    <w:p w14:paraId="5F42C195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MAINTENANCE.</w:t>
      </w:r>
    </w:p>
    <w:p w14:paraId="1F095F93" w14:textId="77777777" w:rsidR="00963A23" w:rsidRDefault="00000000">
      <w:pPr>
        <w:pStyle w:val="BodyText"/>
        <w:spacing w:before="204" w:line="278" w:lineRule="auto"/>
        <w:ind w:left="840"/>
      </w:pPr>
      <w:r>
        <w:t>Landlord</w:t>
      </w:r>
      <w:r>
        <w:rPr>
          <w:spacing w:val="-7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repairs.</w:t>
      </w:r>
      <w:r>
        <w:rPr>
          <w:spacing w:val="-11"/>
        </w:rPr>
        <w:t xml:space="preserve"> </w:t>
      </w:r>
      <w:r>
        <w:t>Tenant</w:t>
      </w:r>
      <w:r>
        <w:rPr>
          <w:spacing w:val="-7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minor</w:t>
      </w:r>
      <w:r>
        <w:rPr>
          <w:spacing w:val="-7"/>
        </w:rPr>
        <w:t xml:space="preserve"> </w:t>
      </w:r>
      <w:r>
        <w:t>repairs</w:t>
      </w:r>
      <w:r>
        <w:rPr>
          <w:spacing w:val="-7"/>
        </w:rPr>
        <w:t xml:space="preserve"> </w:t>
      </w:r>
      <w:r>
        <w:t>and reporting damages immediately.</w:t>
      </w:r>
    </w:p>
    <w:p w14:paraId="45A45A33" w14:textId="77777777" w:rsidR="00963A23" w:rsidRDefault="00963A23">
      <w:pPr>
        <w:pStyle w:val="BodyText"/>
      </w:pPr>
    </w:p>
    <w:p w14:paraId="4D254186" w14:textId="77777777" w:rsidR="00963A23" w:rsidRDefault="00963A23">
      <w:pPr>
        <w:pStyle w:val="BodyText"/>
        <w:spacing w:before="87"/>
      </w:pPr>
    </w:p>
    <w:p w14:paraId="294F9A35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DEFAULT.</w:t>
      </w:r>
    </w:p>
    <w:p w14:paraId="6DDBA5A3" w14:textId="77777777" w:rsidR="00963A23" w:rsidRDefault="00000000">
      <w:pPr>
        <w:pStyle w:val="BodyText"/>
        <w:spacing w:before="204" w:line="278" w:lineRule="auto"/>
        <w:ind w:left="840"/>
      </w:pPr>
      <w:r>
        <w:t>If</w:t>
      </w:r>
      <w:r>
        <w:rPr>
          <w:spacing w:val="-9"/>
        </w:rPr>
        <w:t xml:space="preserve"> </w:t>
      </w:r>
      <w:r>
        <w:t>Tenant</w:t>
      </w:r>
      <w:r>
        <w:rPr>
          <w:spacing w:val="-6"/>
        </w:rPr>
        <w:t xml:space="preserve"> </w:t>
      </w:r>
      <w:r>
        <w:t>defaults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terms,</w:t>
      </w:r>
      <w:r>
        <w:rPr>
          <w:spacing w:val="-6"/>
        </w:rPr>
        <w:t xml:space="preserve"> </w:t>
      </w:r>
      <w:r>
        <w:t>Landlord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terminate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lease</w:t>
      </w:r>
      <w:r>
        <w:rPr>
          <w:spacing w:val="-6"/>
        </w:rPr>
        <w:t xml:space="preserve"> </w:t>
      </w:r>
      <w:r>
        <w:t>and take legal action.</w:t>
      </w:r>
    </w:p>
    <w:p w14:paraId="1E6E5BDF" w14:textId="77777777" w:rsidR="00963A23" w:rsidRDefault="00963A23">
      <w:pPr>
        <w:pStyle w:val="BodyText"/>
      </w:pPr>
    </w:p>
    <w:p w14:paraId="0AC74505" w14:textId="77777777" w:rsidR="00963A23" w:rsidRDefault="00963A23">
      <w:pPr>
        <w:pStyle w:val="BodyText"/>
        <w:spacing w:before="81"/>
      </w:pPr>
    </w:p>
    <w:p w14:paraId="19AF7D7A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TERMINATION.</w:t>
      </w:r>
    </w:p>
    <w:p w14:paraId="7C6D6EAF" w14:textId="77777777" w:rsidR="00963A23" w:rsidRDefault="00000000">
      <w:pPr>
        <w:pStyle w:val="ListParagraph"/>
        <w:numPr>
          <w:ilvl w:val="0"/>
          <w:numId w:val="2"/>
        </w:numPr>
        <w:tabs>
          <w:tab w:val="left" w:pos="1146"/>
        </w:tabs>
        <w:spacing w:before="220"/>
        <w:ind w:left="1146" w:hanging="306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 xml:space="preserve"> </w:t>
      </w:r>
      <w:r>
        <w:rPr>
          <w:sz w:val="24"/>
        </w:rPr>
        <w:t>terminates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renewed.</w:t>
      </w:r>
    </w:p>
    <w:p w14:paraId="0D3C26B7" w14:textId="77777777" w:rsidR="00963A23" w:rsidRDefault="00000000">
      <w:pPr>
        <w:pStyle w:val="ListParagraph"/>
        <w:numPr>
          <w:ilvl w:val="0"/>
          <w:numId w:val="2"/>
        </w:numPr>
        <w:tabs>
          <w:tab w:val="left" w:pos="1146"/>
          <w:tab w:val="left" w:pos="4123"/>
        </w:tabs>
        <w:spacing w:before="239"/>
        <w:ind w:left="1146" w:hanging="306"/>
        <w:rPr>
          <w:sz w:val="24"/>
        </w:rPr>
      </w:pPr>
      <w:r>
        <w:rPr>
          <w:sz w:val="24"/>
        </w:rPr>
        <w:t xml:space="preserve"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termination.</w:t>
      </w:r>
    </w:p>
    <w:p w14:paraId="57A5E69D" w14:textId="77777777" w:rsidR="00963A23" w:rsidRDefault="00963A23">
      <w:pPr>
        <w:pStyle w:val="BodyText"/>
      </w:pPr>
    </w:p>
    <w:p w14:paraId="128CEE5A" w14:textId="77777777" w:rsidR="00963A23" w:rsidRDefault="00963A23">
      <w:pPr>
        <w:pStyle w:val="BodyText"/>
        <w:spacing w:before="156"/>
      </w:pPr>
    </w:p>
    <w:p w14:paraId="43A0B9F4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t>DISPUTE</w:t>
      </w:r>
      <w:r>
        <w:rPr>
          <w:spacing w:val="-1"/>
        </w:rPr>
        <w:t xml:space="preserve"> </w:t>
      </w:r>
      <w:r>
        <w:rPr>
          <w:spacing w:val="-2"/>
        </w:rPr>
        <w:t>RESOLUTION</w:t>
      </w:r>
    </w:p>
    <w:p w14:paraId="080A9585" w14:textId="77777777" w:rsidR="00963A23" w:rsidRDefault="00000000">
      <w:pPr>
        <w:pStyle w:val="BodyText"/>
        <w:spacing w:before="203"/>
        <w:ind w:left="840"/>
      </w:pPr>
      <w:r>
        <w:t>Any</w:t>
      </w:r>
      <w:r>
        <w:rPr>
          <w:spacing w:val="-4"/>
        </w:rPr>
        <w:t xml:space="preserve"> </w:t>
      </w:r>
      <w:r>
        <w:t>disputes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rPr>
          <w:spacing w:val="-2"/>
        </w:rPr>
        <w:t>arbitration.</w:t>
      </w:r>
    </w:p>
    <w:p w14:paraId="1916B48F" w14:textId="77777777" w:rsidR="00963A23" w:rsidRDefault="00963A23">
      <w:pPr>
        <w:pStyle w:val="BodyText"/>
      </w:pPr>
    </w:p>
    <w:p w14:paraId="17198FFE" w14:textId="77777777" w:rsidR="00963A23" w:rsidRDefault="00963A23">
      <w:pPr>
        <w:pStyle w:val="BodyText"/>
        <w:spacing w:before="132"/>
      </w:pPr>
    </w:p>
    <w:p w14:paraId="4AB5C609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MISCELLANEOUS</w:t>
      </w:r>
    </w:p>
    <w:p w14:paraId="3A7B1B0A" w14:textId="77777777" w:rsidR="00963A23" w:rsidRDefault="00000000">
      <w:pPr>
        <w:pStyle w:val="BodyText"/>
        <w:spacing w:before="203" w:line="278" w:lineRule="auto"/>
        <w:ind w:left="840"/>
      </w:pPr>
      <w:r>
        <w:t>Tenant</w:t>
      </w:r>
      <w:r>
        <w:rPr>
          <w:spacing w:val="-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alterations</w:t>
      </w:r>
      <w:r>
        <w:rPr>
          <w:spacing w:val="-7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Landlord’s</w:t>
      </w:r>
      <w:r>
        <w:rPr>
          <w:spacing w:val="-7"/>
        </w:rPr>
        <w:t xml:space="preserve"> </w:t>
      </w:r>
      <w:r>
        <w:t>consent.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to comply with local laws.</w:t>
      </w:r>
    </w:p>
    <w:p w14:paraId="1FC92B52" w14:textId="77777777" w:rsidR="00963A23" w:rsidRDefault="00963A23">
      <w:pPr>
        <w:spacing w:line="278" w:lineRule="auto"/>
        <w:sectPr w:rsidR="00963A23">
          <w:pgSz w:w="12240" w:h="15840"/>
          <w:pgMar w:top="1380" w:right="1360" w:bottom="960" w:left="1320" w:header="0" w:footer="764" w:gutter="0"/>
          <w:cols w:space="720"/>
        </w:sectPr>
      </w:pPr>
    </w:p>
    <w:p w14:paraId="038FB6B8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80"/>
        <w:ind w:left="545" w:hanging="425"/>
      </w:pPr>
      <w:r>
        <w:lastRenderedPageBreak/>
        <w:t>RIGHT OF</w:t>
      </w:r>
      <w:r>
        <w:rPr>
          <w:spacing w:val="-2"/>
        </w:rPr>
        <w:t xml:space="preserve"> ENTRY</w:t>
      </w:r>
    </w:p>
    <w:p w14:paraId="3B6160B9" w14:textId="77777777" w:rsidR="00963A23" w:rsidRDefault="00000000">
      <w:pPr>
        <w:pStyle w:val="BodyText"/>
        <w:tabs>
          <w:tab w:val="left" w:pos="6207"/>
        </w:tabs>
        <w:spacing w:before="204" w:line="278" w:lineRule="auto"/>
        <w:ind w:left="840" w:right="1636"/>
      </w:pPr>
      <w:r>
        <w:t xml:space="preserve">Landlord may enter the property with </w:t>
      </w:r>
      <w:r>
        <w:rPr>
          <w:rFonts w:ascii="Times New Roman"/>
          <w:u w:val="single"/>
        </w:rPr>
        <w:tab/>
      </w:r>
      <w:r>
        <w:t>hours'</w:t>
      </w:r>
      <w:r>
        <w:rPr>
          <w:spacing w:val="-12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for maintenance, inspections, or emergencies, in accordance with Maine law.</w:t>
      </w:r>
    </w:p>
    <w:p w14:paraId="21C875AC" w14:textId="77777777" w:rsidR="00963A23" w:rsidRDefault="00963A23">
      <w:pPr>
        <w:pStyle w:val="BodyText"/>
        <w:spacing w:before="43"/>
      </w:pPr>
    </w:p>
    <w:p w14:paraId="22570082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t xml:space="preserve">QUIET </w:t>
      </w:r>
      <w:r>
        <w:rPr>
          <w:spacing w:val="-2"/>
        </w:rPr>
        <w:t>ENJOYMENT</w:t>
      </w:r>
    </w:p>
    <w:p w14:paraId="7EBB3777" w14:textId="77777777" w:rsidR="00963A23" w:rsidRDefault="00000000">
      <w:pPr>
        <w:pStyle w:val="BodyText"/>
        <w:spacing w:before="203" w:line="278" w:lineRule="auto"/>
        <w:ind w:left="840" w:right="95"/>
      </w:pPr>
      <w:r>
        <w:t>Tenant has the right to enjoy the property peacefully, without interference from the</w:t>
      </w:r>
      <w:r>
        <w:rPr>
          <w:spacing w:val="-4"/>
        </w:rPr>
        <w:t xml:space="preserve"> </w:t>
      </w:r>
      <w:r>
        <w:t>Landlord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tenants,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noise</w:t>
      </w:r>
      <w:r>
        <w:rPr>
          <w:spacing w:val="-4"/>
        </w:rPr>
        <w:t xml:space="preserve"> </w:t>
      </w:r>
      <w:r>
        <w:t>ordinances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rules are followed.</w:t>
      </w:r>
    </w:p>
    <w:p w14:paraId="6F4BD1EE" w14:textId="77777777" w:rsidR="00963A23" w:rsidRDefault="00963A23">
      <w:pPr>
        <w:pStyle w:val="BodyText"/>
      </w:pPr>
    </w:p>
    <w:p w14:paraId="4AC1817C" w14:textId="77777777" w:rsidR="00963A23" w:rsidRDefault="00963A23">
      <w:pPr>
        <w:pStyle w:val="BodyText"/>
        <w:spacing w:before="87"/>
      </w:pPr>
    </w:p>
    <w:p w14:paraId="7C914CC8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1"/>
        <w:ind w:left="545" w:hanging="425"/>
      </w:pPr>
      <w:r>
        <w:t>SALE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PROPERTY</w:t>
      </w:r>
    </w:p>
    <w:p w14:paraId="6D3B9395" w14:textId="77777777" w:rsidR="00963A23" w:rsidRDefault="00000000">
      <w:pPr>
        <w:pStyle w:val="BodyText"/>
        <w:spacing w:before="202" w:line="278" w:lineRule="auto"/>
        <w:ind w:left="840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sold,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owner,</w:t>
      </w:r>
      <w:r>
        <w:rPr>
          <w:spacing w:val="-4"/>
        </w:rPr>
        <w:t xml:space="preserve"> </w:t>
      </w:r>
      <w:r>
        <w:t>and tenants will be notified of the new contact information.</w:t>
      </w:r>
    </w:p>
    <w:p w14:paraId="2199AFCB" w14:textId="77777777" w:rsidR="00963A23" w:rsidRDefault="00963A23">
      <w:pPr>
        <w:pStyle w:val="BodyText"/>
      </w:pPr>
    </w:p>
    <w:p w14:paraId="1FF9D18B" w14:textId="77777777" w:rsidR="00963A23" w:rsidRDefault="00963A23">
      <w:pPr>
        <w:pStyle w:val="BodyText"/>
        <w:spacing w:before="87"/>
      </w:pPr>
    </w:p>
    <w:p w14:paraId="4DE89052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4"/>
        </w:rPr>
        <w:t xml:space="preserve">MILITARY </w:t>
      </w:r>
      <w:r>
        <w:rPr>
          <w:spacing w:val="-2"/>
        </w:rPr>
        <w:t>CLAUSE</w:t>
      </w:r>
    </w:p>
    <w:p w14:paraId="6DF576EC" w14:textId="77777777" w:rsidR="00963A23" w:rsidRDefault="00000000">
      <w:pPr>
        <w:pStyle w:val="BodyText"/>
        <w:spacing w:before="204" w:line="278" w:lineRule="auto"/>
        <w:ind w:left="840" w:right="214"/>
      </w:pPr>
      <w:r>
        <w:t>If the tenant is active military and receives orders to relocate or is deployed for more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days,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terminate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lease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penalty,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Servicemembers Civil Relief Act.</w:t>
      </w:r>
    </w:p>
    <w:p w14:paraId="7CE03377" w14:textId="77777777" w:rsidR="00963A23" w:rsidRDefault="00963A23">
      <w:pPr>
        <w:pStyle w:val="BodyText"/>
      </w:pPr>
    </w:p>
    <w:p w14:paraId="40236679" w14:textId="77777777" w:rsidR="00963A23" w:rsidRDefault="00963A23">
      <w:pPr>
        <w:pStyle w:val="BodyText"/>
        <w:spacing w:before="87"/>
      </w:pPr>
    </w:p>
    <w:p w14:paraId="291F0EBE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t>HAZARDOUS</w:t>
      </w:r>
      <w:r>
        <w:rPr>
          <w:spacing w:val="-4"/>
        </w:rPr>
        <w:t xml:space="preserve"> </w:t>
      </w:r>
      <w:r>
        <w:rPr>
          <w:spacing w:val="-2"/>
        </w:rPr>
        <w:t>MATERIALS</w:t>
      </w:r>
    </w:p>
    <w:p w14:paraId="2785603F" w14:textId="77777777" w:rsidR="00963A23" w:rsidRDefault="00000000">
      <w:pPr>
        <w:pStyle w:val="BodyText"/>
        <w:spacing w:before="204" w:line="278" w:lineRule="auto"/>
        <w:ind w:left="840"/>
      </w:pPr>
      <w:r>
        <w:t>Tenant</w:t>
      </w:r>
      <w:r>
        <w:rPr>
          <w:spacing w:val="-7"/>
        </w:rPr>
        <w:t xml:space="preserve"> </w:t>
      </w:r>
      <w:r>
        <w:t>agrees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store</w:t>
      </w:r>
      <w:r>
        <w:rPr>
          <w:spacing w:val="-7"/>
        </w:rPr>
        <w:t xml:space="preserve"> </w:t>
      </w:r>
      <w:r>
        <w:t>hazardous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flammable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(e.g.,</w:t>
      </w:r>
      <w:r>
        <w:rPr>
          <w:spacing w:val="-7"/>
        </w:rPr>
        <w:t xml:space="preserve"> </w:t>
      </w:r>
      <w:r>
        <w:t>gasoline, fireworks) on the premises.</w:t>
      </w:r>
    </w:p>
    <w:p w14:paraId="42CA26D4" w14:textId="77777777" w:rsidR="00963A23" w:rsidRDefault="00963A23">
      <w:pPr>
        <w:pStyle w:val="BodyText"/>
      </w:pPr>
    </w:p>
    <w:p w14:paraId="604079F7" w14:textId="77777777" w:rsidR="00963A23" w:rsidRDefault="00963A23">
      <w:pPr>
        <w:pStyle w:val="BodyText"/>
        <w:spacing w:before="87"/>
      </w:pPr>
    </w:p>
    <w:p w14:paraId="2493E89A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t>RESIDENTIAL</w:t>
      </w:r>
      <w:r>
        <w:rPr>
          <w:spacing w:val="-9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4"/>
        </w:rPr>
        <w:t>ONLY</w:t>
      </w:r>
    </w:p>
    <w:p w14:paraId="594F16B0" w14:textId="77777777" w:rsidR="00963A23" w:rsidRDefault="00000000">
      <w:pPr>
        <w:pStyle w:val="BodyText"/>
        <w:spacing w:before="203" w:line="278" w:lineRule="auto"/>
        <w:ind w:left="840"/>
      </w:pPr>
      <w:r>
        <w:t>The</w:t>
      </w:r>
      <w:r>
        <w:rPr>
          <w:spacing w:val="-6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residential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only.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operated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premises without prior written consent from the Landlord.</w:t>
      </w:r>
    </w:p>
    <w:p w14:paraId="4A26475C" w14:textId="77777777" w:rsidR="00963A23" w:rsidRDefault="00963A23">
      <w:pPr>
        <w:pStyle w:val="BodyText"/>
      </w:pPr>
    </w:p>
    <w:p w14:paraId="398C8411" w14:textId="77777777" w:rsidR="00963A23" w:rsidRDefault="00963A23">
      <w:pPr>
        <w:pStyle w:val="BodyText"/>
        <w:spacing w:before="86"/>
      </w:pPr>
    </w:p>
    <w:p w14:paraId="5EB34C60" w14:textId="77777777" w:rsidR="00963A23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1"/>
        <w:ind w:left="545" w:hanging="425"/>
      </w:pPr>
      <w:r>
        <w:t>ENTIRE</w:t>
      </w:r>
      <w:r>
        <w:rPr>
          <w:spacing w:val="-11"/>
        </w:rPr>
        <w:t xml:space="preserve"> </w:t>
      </w:r>
      <w:r>
        <w:rPr>
          <w:spacing w:val="-2"/>
        </w:rPr>
        <w:t>AGREEMENT</w:t>
      </w:r>
    </w:p>
    <w:p w14:paraId="1F85F4AA" w14:textId="77777777" w:rsidR="00963A23" w:rsidRDefault="00000000">
      <w:pPr>
        <w:pStyle w:val="BodyText"/>
        <w:spacing w:before="204" w:line="278" w:lineRule="auto"/>
        <w:ind w:left="840" w:right="392"/>
        <w:jc w:val="both"/>
      </w:pP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constitutes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lease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parties.</w:t>
      </w:r>
      <w:r>
        <w:rPr>
          <w:spacing w:val="-3"/>
        </w:rPr>
        <w:t xml:space="preserve"> </w:t>
      </w:r>
      <w:r>
        <w:t>No other</w:t>
      </w:r>
      <w:r>
        <w:rPr>
          <w:spacing w:val="-3"/>
        </w:rPr>
        <w:t xml:space="preserve"> </w:t>
      </w:r>
      <w:r>
        <w:t>agreements,</w:t>
      </w:r>
      <w:r>
        <w:rPr>
          <w:spacing w:val="-3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written,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 an addendum signed by both parties.</w:t>
      </w:r>
    </w:p>
    <w:p w14:paraId="7107E5E9" w14:textId="77777777" w:rsidR="00963A23" w:rsidRDefault="00963A23">
      <w:pPr>
        <w:spacing w:line="278" w:lineRule="auto"/>
        <w:jc w:val="both"/>
        <w:sectPr w:rsidR="00963A23">
          <w:pgSz w:w="12240" w:h="15840"/>
          <w:pgMar w:top="1360" w:right="1360" w:bottom="960" w:left="1320" w:header="0" w:footer="764" w:gutter="0"/>
          <w:cols w:space="720"/>
        </w:sectPr>
      </w:pPr>
    </w:p>
    <w:p w14:paraId="570C18C6" w14:textId="77777777" w:rsidR="00963A23" w:rsidRDefault="00000000">
      <w:pPr>
        <w:pStyle w:val="BodyText"/>
        <w:spacing w:before="80" w:line="278" w:lineRule="auto"/>
        <w:ind w:left="120"/>
      </w:pPr>
      <w:r>
        <w:lastRenderedPageBreak/>
        <w:t>IN</w:t>
      </w:r>
      <w:r>
        <w:rPr>
          <w:spacing w:val="-6"/>
        </w:rPr>
        <w:t xml:space="preserve"> </w:t>
      </w:r>
      <w:r>
        <w:t>WITNESS</w:t>
      </w:r>
      <w:r>
        <w:rPr>
          <w:spacing w:val="-6"/>
        </w:rPr>
        <w:t xml:space="preserve"> </w:t>
      </w:r>
      <w:r>
        <w:t>WHEREOF,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first above written. Each Party warrants that they have the legal authority to enter into this Agreement and have done so as their free act and deed.</w:t>
      </w:r>
    </w:p>
    <w:p w14:paraId="061F4ACF" w14:textId="77777777" w:rsidR="00963A23" w:rsidRDefault="00963A23">
      <w:pPr>
        <w:pStyle w:val="BodyText"/>
      </w:pPr>
    </w:p>
    <w:p w14:paraId="7985A9BB" w14:textId="77777777" w:rsidR="00963A23" w:rsidRDefault="00963A23">
      <w:pPr>
        <w:pStyle w:val="BodyText"/>
        <w:spacing w:before="86"/>
      </w:pPr>
    </w:p>
    <w:p w14:paraId="17CD7687" w14:textId="77777777" w:rsidR="00963A23" w:rsidRDefault="00000000">
      <w:pPr>
        <w:tabs>
          <w:tab w:val="left" w:pos="5856"/>
          <w:tab w:val="left" w:pos="8564"/>
        </w:tabs>
        <w:spacing w:before="1"/>
        <w:ind w:left="120"/>
        <w:rPr>
          <w:rFonts w:ascii="Times New Roman"/>
          <w:sz w:val="24"/>
        </w:rPr>
      </w:pPr>
      <w:r>
        <w:rPr>
          <w:b/>
          <w:sz w:val="24"/>
        </w:rPr>
        <w:t xml:space="preserve"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Date: </w:t>
      </w:r>
      <w:r>
        <w:rPr>
          <w:rFonts w:ascii="Times New Roman"/>
          <w:sz w:val="24"/>
          <w:u w:val="single"/>
        </w:rPr>
        <w:tab/>
      </w:r>
    </w:p>
    <w:p w14:paraId="4048DBCE" w14:textId="77777777" w:rsidR="00963A23" w:rsidRDefault="00000000">
      <w:pPr>
        <w:pStyle w:val="BodyText"/>
        <w:tabs>
          <w:tab w:val="left" w:pos="4843"/>
          <w:tab w:val="left" w:pos="7553"/>
        </w:tabs>
        <w:spacing w:before="204"/>
        <w:ind w:left="120"/>
        <w:rPr>
          <w:rFonts w:ascii="Times New Roman"/>
        </w:rPr>
      </w:pPr>
      <w:r>
        <w:t xml:space="preserve">Print Name: </w:t>
      </w:r>
      <w:r>
        <w:rPr>
          <w:rFonts w:ascii="Times New Roman"/>
          <w:u w:val="single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4625419B" w14:textId="77777777" w:rsidR="00963A23" w:rsidRDefault="00963A23">
      <w:pPr>
        <w:pStyle w:val="BodyText"/>
        <w:rPr>
          <w:rFonts w:ascii="Times New Roman"/>
        </w:rPr>
      </w:pPr>
    </w:p>
    <w:p w14:paraId="1E52B3FF" w14:textId="77777777" w:rsidR="00963A23" w:rsidRDefault="00963A23">
      <w:pPr>
        <w:pStyle w:val="BodyText"/>
        <w:spacing w:before="130"/>
        <w:rPr>
          <w:rFonts w:ascii="Times New Roman"/>
        </w:rPr>
      </w:pPr>
    </w:p>
    <w:p w14:paraId="65D00B8F" w14:textId="77777777" w:rsidR="00963A23" w:rsidRDefault="00000000">
      <w:pPr>
        <w:tabs>
          <w:tab w:val="left" w:pos="5598"/>
          <w:tab w:val="left" w:pos="8307"/>
        </w:tabs>
        <w:spacing w:before="1"/>
        <w:ind w:left="120"/>
        <w:rPr>
          <w:rFonts w:ascii="Times New Roman"/>
          <w:sz w:val="24"/>
        </w:rPr>
      </w:pPr>
      <w:r>
        <w:rPr>
          <w:b/>
          <w:spacing w:val="-2"/>
          <w:sz w:val="24"/>
        </w:rPr>
        <w:t xml:space="preserve">Tenant </w:t>
      </w:r>
      <w:r>
        <w:rPr>
          <w:b/>
          <w:sz w:val="24"/>
        </w:rPr>
        <w:t xml:space="preserve"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Date: </w:t>
      </w:r>
      <w:r>
        <w:rPr>
          <w:rFonts w:ascii="Times New Roman"/>
          <w:sz w:val="24"/>
          <w:u w:val="single"/>
        </w:rPr>
        <w:tab/>
      </w:r>
    </w:p>
    <w:p w14:paraId="7958698D" w14:textId="77777777" w:rsidR="00963A23" w:rsidRDefault="00000000">
      <w:pPr>
        <w:pStyle w:val="BodyText"/>
        <w:tabs>
          <w:tab w:val="left" w:pos="4844"/>
          <w:tab w:val="left" w:pos="7551"/>
        </w:tabs>
        <w:spacing w:before="204"/>
        <w:ind w:left="120"/>
        <w:rPr>
          <w:rFonts w:ascii="Times New Roman"/>
        </w:rPr>
      </w:pPr>
      <w:r>
        <w:t xml:space="preserve">Print Name: </w:t>
      </w:r>
      <w:r>
        <w:rPr>
          <w:rFonts w:ascii="Times New Roman"/>
          <w:u w:val="single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4FD6490C" w14:textId="77777777" w:rsidR="00963A23" w:rsidRDefault="00963A23">
      <w:pPr>
        <w:pStyle w:val="BodyText"/>
        <w:rPr>
          <w:rFonts w:ascii="Times New Roman"/>
        </w:rPr>
      </w:pPr>
    </w:p>
    <w:p w14:paraId="6ABD30BE" w14:textId="77777777" w:rsidR="00963A23" w:rsidRDefault="00963A23">
      <w:pPr>
        <w:pStyle w:val="BodyText"/>
        <w:spacing w:before="131"/>
        <w:rPr>
          <w:rFonts w:ascii="Times New Roman"/>
        </w:rPr>
      </w:pPr>
    </w:p>
    <w:p w14:paraId="7703CBA0" w14:textId="77777777" w:rsidR="00963A23" w:rsidRDefault="00000000">
      <w:pPr>
        <w:tabs>
          <w:tab w:val="left" w:pos="5598"/>
          <w:tab w:val="left" w:pos="8307"/>
        </w:tabs>
        <w:spacing w:before="1"/>
        <w:ind w:left="120"/>
        <w:rPr>
          <w:rFonts w:ascii="Times New Roman"/>
          <w:sz w:val="24"/>
        </w:rPr>
      </w:pPr>
      <w:r>
        <w:rPr>
          <w:b/>
          <w:spacing w:val="-2"/>
          <w:sz w:val="24"/>
        </w:rPr>
        <w:t xml:space="preserve">Tenant </w:t>
      </w:r>
      <w:r>
        <w:rPr>
          <w:b/>
          <w:sz w:val="24"/>
        </w:rPr>
        <w:t xml:space="preserve"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Date: </w:t>
      </w:r>
      <w:r>
        <w:rPr>
          <w:rFonts w:ascii="Times New Roman"/>
          <w:sz w:val="24"/>
          <w:u w:val="single"/>
        </w:rPr>
        <w:tab/>
      </w:r>
    </w:p>
    <w:p w14:paraId="67A7BAD3" w14:textId="77777777" w:rsidR="00963A23" w:rsidRDefault="00000000">
      <w:pPr>
        <w:pStyle w:val="BodyText"/>
        <w:tabs>
          <w:tab w:val="left" w:pos="4844"/>
          <w:tab w:val="left" w:pos="7554"/>
        </w:tabs>
        <w:spacing w:before="202"/>
        <w:ind w:left="120"/>
        <w:rPr>
          <w:rFonts w:ascii="Times New Roman"/>
        </w:rPr>
      </w:pPr>
      <w:r>
        <w:t xml:space="preserve">Print Name: </w:t>
      </w:r>
      <w:r>
        <w:rPr>
          <w:rFonts w:ascii="Times New Roman"/>
          <w:u w:val="single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28B71AAD" w14:textId="77777777" w:rsidR="00963A23" w:rsidRDefault="00963A23">
      <w:pPr>
        <w:pStyle w:val="BodyText"/>
        <w:rPr>
          <w:rFonts w:ascii="Times New Roman"/>
          <w:sz w:val="32"/>
        </w:rPr>
      </w:pPr>
    </w:p>
    <w:p w14:paraId="13873984" w14:textId="77777777" w:rsidR="00963A23" w:rsidRDefault="00963A23">
      <w:pPr>
        <w:pStyle w:val="BodyText"/>
        <w:spacing w:before="54"/>
        <w:rPr>
          <w:rFonts w:ascii="Times New Roman"/>
          <w:sz w:val="32"/>
        </w:rPr>
      </w:pPr>
    </w:p>
    <w:p w14:paraId="45B62830" w14:textId="77777777" w:rsidR="00963A23" w:rsidRDefault="00000000">
      <w:pPr>
        <w:spacing w:before="1"/>
        <w:ind w:left="446" w:right="546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SIGNING</w:t>
      </w:r>
    </w:p>
    <w:p w14:paraId="78308BDB" w14:textId="77777777" w:rsidR="00963A23" w:rsidRDefault="00963A23">
      <w:pPr>
        <w:pStyle w:val="BodyText"/>
        <w:spacing w:before="330"/>
        <w:rPr>
          <w:b/>
          <w:sz w:val="32"/>
        </w:rPr>
      </w:pPr>
    </w:p>
    <w:p w14:paraId="79724944" w14:textId="77777777" w:rsidR="00963A23" w:rsidRDefault="00000000">
      <w:pPr>
        <w:pStyle w:val="BodyText"/>
        <w:tabs>
          <w:tab w:val="left" w:pos="5545"/>
        </w:tabs>
        <w:ind w:left="119"/>
        <w:rPr>
          <w:rFonts w:ascii="Times New Roman" w:hAnsi="Times New Roman"/>
        </w:rPr>
      </w:pPr>
      <w:r>
        <w:t>First</w:t>
      </w:r>
      <w:r>
        <w:rPr>
          <w:spacing w:val="-1"/>
        </w:rPr>
        <w:t xml:space="preserve"> </w:t>
      </w:r>
      <w:r>
        <w:t>(1</w:t>
      </w:r>
      <w:r>
        <w:rPr>
          <w:vertAlign w:val="superscript"/>
        </w:rPr>
        <w:t>st</w:t>
      </w:r>
      <w:r>
        <w:t>)</w:t>
      </w:r>
      <w:r>
        <w:rPr>
          <w:spacing w:val="-1"/>
        </w:rPr>
        <w:t xml:space="preserve"> </w:t>
      </w:r>
      <w:r>
        <w:t>Month’s Rent:</w:t>
      </w:r>
      <w:r>
        <w:rPr>
          <w:spacing w:val="-1"/>
        </w:rPr>
        <w:t xml:space="preserve">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</w:p>
    <w:p w14:paraId="3071A785" w14:textId="77777777" w:rsidR="00963A23" w:rsidRDefault="00963A23">
      <w:pPr>
        <w:pStyle w:val="BodyText"/>
        <w:rPr>
          <w:rFonts w:ascii="Times New Roman"/>
        </w:rPr>
      </w:pPr>
    </w:p>
    <w:p w14:paraId="13346FDD" w14:textId="77777777" w:rsidR="00963A23" w:rsidRDefault="00963A23">
      <w:pPr>
        <w:pStyle w:val="BodyText"/>
        <w:spacing w:before="43"/>
        <w:rPr>
          <w:rFonts w:ascii="Times New Roman"/>
        </w:rPr>
      </w:pPr>
    </w:p>
    <w:p w14:paraId="5DB41CE4" w14:textId="77777777" w:rsidR="00963A23" w:rsidRDefault="00000000">
      <w:pPr>
        <w:pStyle w:val="BodyText"/>
        <w:tabs>
          <w:tab w:val="left" w:pos="4859"/>
        </w:tabs>
        <w:spacing w:before="1"/>
        <w:ind w:left="120"/>
        <w:rPr>
          <w:rFonts w:ascii="Times New Roman"/>
        </w:rPr>
      </w:pPr>
      <w:r>
        <w:t xml:space="preserve"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61C54C17" w14:textId="77777777" w:rsidR="00963A23" w:rsidRDefault="00963A23">
      <w:pPr>
        <w:pStyle w:val="BodyText"/>
        <w:rPr>
          <w:rFonts w:ascii="Times New Roman"/>
        </w:rPr>
      </w:pPr>
    </w:p>
    <w:p w14:paraId="6904F275" w14:textId="77777777" w:rsidR="00963A23" w:rsidRDefault="00963A23">
      <w:pPr>
        <w:pStyle w:val="BodyText"/>
        <w:spacing w:before="44"/>
        <w:rPr>
          <w:rFonts w:ascii="Times New Roman"/>
        </w:rPr>
      </w:pPr>
    </w:p>
    <w:p w14:paraId="7DD6661D" w14:textId="77777777" w:rsidR="00963A23" w:rsidRDefault="00000000">
      <w:pPr>
        <w:pStyle w:val="BodyText"/>
        <w:tabs>
          <w:tab w:val="left" w:pos="6658"/>
        </w:tabs>
        <w:ind w:left="119"/>
        <w:rPr>
          <w:rFonts w:ascii="Times New Roman"/>
        </w:rPr>
      </w:pPr>
      <w:r>
        <w:t>Early</w:t>
      </w:r>
      <w:r>
        <w:rPr>
          <w:spacing w:val="-4"/>
        </w:rPr>
        <w:t xml:space="preserve"> </w:t>
      </w:r>
      <w:r>
        <w:t>Move-in</w:t>
      </w:r>
      <w:r>
        <w:rPr>
          <w:spacing w:val="-5"/>
        </w:rPr>
        <w:t xml:space="preserve"> </w:t>
      </w:r>
      <w:r>
        <w:t>(Proration</w:t>
      </w:r>
      <w:r>
        <w:rPr>
          <w:spacing w:val="-17"/>
        </w:rPr>
        <w:t xml:space="preserve"> </w:t>
      </w:r>
      <w:r>
        <w:t>Amount):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25187128" w14:textId="77777777" w:rsidR="00963A23" w:rsidRDefault="00963A23">
      <w:pPr>
        <w:pStyle w:val="BodyText"/>
        <w:rPr>
          <w:rFonts w:ascii="Times New Roman"/>
        </w:rPr>
      </w:pPr>
    </w:p>
    <w:p w14:paraId="35B9C05B" w14:textId="77777777" w:rsidR="00963A23" w:rsidRDefault="00963A23">
      <w:pPr>
        <w:pStyle w:val="BodyText"/>
        <w:spacing w:before="44"/>
        <w:rPr>
          <w:rFonts w:ascii="Times New Roman"/>
        </w:rPr>
      </w:pPr>
    </w:p>
    <w:p w14:paraId="32153F12" w14:textId="77777777" w:rsidR="00963A23" w:rsidRDefault="00000000">
      <w:pPr>
        <w:pStyle w:val="BodyText"/>
        <w:tabs>
          <w:tab w:val="left" w:pos="5351"/>
        </w:tabs>
        <w:ind w:left="119"/>
        <w:rPr>
          <w:rFonts w:ascii="Times New Roman"/>
        </w:rPr>
      </w:pPr>
      <w:r>
        <w:t>Pre-Payment of Rent:</w:t>
      </w:r>
      <w:r>
        <w:rPr>
          <w:spacing w:val="-2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74217179" w14:textId="77777777" w:rsidR="00963A23" w:rsidRDefault="00963A23">
      <w:pPr>
        <w:pStyle w:val="BodyText"/>
        <w:rPr>
          <w:rFonts w:ascii="Times New Roman"/>
        </w:rPr>
      </w:pPr>
    </w:p>
    <w:p w14:paraId="420B2A4A" w14:textId="77777777" w:rsidR="00963A23" w:rsidRDefault="00963A23">
      <w:pPr>
        <w:pStyle w:val="BodyText"/>
        <w:spacing w:before="44"/>
        <w:rPr>
          <w:rFonts w:ascii="Times New Roman"/>
        </w:rPr>
      </w:pPr>
    </w:p>
    <w:p w14:paraId="416231F9" w14:textId="77777777" w:rsidR="00963A23" w:rsidRDefault="00000000">
      <w:pPr>
        <w:pStyle w:val="BodyText"/>
        <w:tabs>
          <w:tab w:val="left" w:pos="4405"/>
        </w:tabs>
        <w:ind w:left="119"/>
        <w:rPr>
          <w:rFonts w:ascii="Times New Roman"/>
        </w:rPr>
      </w:pPr>
      <w:r>
        <w:t>Parking</w:t>
      </w:r>
      <w:r>
        <w:rPr>
          <w:spacing w:val="-3"/>
        </w:rPr>
        <w:t xml:space="preserve"> </w:t>
      </w:r>
      <w:r>
        <w:t>Fee: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6F23F62B" w14:textId="77777777" w:rsidR="00963A23" w:rsidRDefault="00963A23">
      <w:pPr>
        <w:pStyle w:val="BodyText"/>
        <w:rPr>
          <w:rFonts w:ascii="Times New Roman"/>
        </w:rPr>
      </w:pPr>
    </w:p>
    <w:p w14:paraId="51A7D238" w14:textId="77777777" w:rsidR="00963A23" w:rsidRDefault="00963A23">
      <w:pPr>
        <w:pStyle w:val="BodyText"/>
        <w:spacing w:before="44"/>
        <w:rPr>
          <w:rFonts w:ascii="Times New Roman"/>
        </w:rPr>
      </w:pPr>
    </w:p>
    <w:p w14:paraId="2E389F43" w14:textId="77777777" w:rsidR="00963A23" w:rsidRDefault="00000000">
      <w:pPr>
        <w:pStyle w:val="BodyText"/>
        <w:tabs>
          <w:tab w:val="left" w:pos="4354"/>
        </w:tabs>
        <w:ind w:left="119"/>
        <w:rPr>
          <w:rFonts w:ascii="Times New Roman"/>
        </w:rPr>
      </w:pPr>
      <w:r>
        <w:t>Pet Deposit:</w:t>
      </w:r>
      <w:r>
        <w:rPr>
          <w:spacing w:val="1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4D429CEA" w14:textId="77777777" w:rsidR="00963A23" w:rsidRDefault="00963A23">
      <w:pPr>
        <w:pStyle w:val="BodyText"/>
        <w:rPr>
          <w:rFonts w:ascii="Times New Roman"/>
        </w:rPr>
      </w:pPr>
    </w:p>
    <w:p w14:paraId="0F8A931B" w14:textId="77777777" w:rsidR="00963A23" w:rsidRDefault="00963A23">
      <w:pPr>
        <w:pStyle w:val="BodyText"/>
        <w:spacing w:before="45"/>
        <w:rPr>
          <w:rFonts w:ascii="Times New Roman"/>
        </w:rPr>
      </w:pPr>
    </w:p>
    <w:p w14:paraId="523A1AF8" w14:textId="77777777" w:rsidR="00963A23" w:rsidRDefault="00000000">
      <w:pPr>
        <w:tabs>
          <w:tab w:val="left" w:pos="5152"/>
        </w:tabs>
        <w:ind w:left="119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 w14:paraId="1A2983B9" w14:textId="77777777" w:rsidR="00963A23" w:rsidRDefault="00963A23">
      <w:pPr>
        <w:rPr>
          <w:rFonts w:ascii="Times New Roman"/>
          <w:sz w:val="24"/>
        </w:rPr>
        <w:sectPr w:rsidR="00963A23">
          <w:pgSz w:w="12240" w:h="15840"/>
          <w:pgMar w:top="1360" w:right="1360" w:bottom="960" w:left="1320" w:header="0" w:footer="764" w:gutter="0"/>
          <w:cols w:space="720"/>
        </w:sectPr>
      </w:pPr>
    </w:p>
    <w:p w14:paraId="45AF0BB3" w14:textId="77777777" w:rsidR="00963A23" w:rsidRDefault="00000000">
      <w:pPr>
        <w:pStyle w:val="Heading1"/>
        <w:spacing w:before="71"/>
        <w:ind w:left="2212"/>
      </w:pPr>
      <w:bookmarkStart w:id="0" w:name="Blank_Page"/>
      <w:bookmarkEnd w:id="0"/>
      <w:r>
        <w:rPr>
          <w:u w:val="thick"/>
        </w:rPr>
        <w:lastRenderedPageBreak/>
        <w:t>REQUIRED</w:t>
      </w:r>
      <w:r>
        <w:rPr>
          <w:spacing w:val="-4"/>
          <w:u w:val="thick"/>
        </w:rPr>
        <w:t xml:space="preserve"> </w:t>
      </w:r>
      <w:r>
        <w:rPr>
          <w:u w:val="thick"/>
        </w:rPr>
        <w:t>DISCLOSURE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FORMS</w:t>
      </w:r>
    </w:p>
    <w:p w14:paraId="6760B468" w14:textId="77777777" w:rsidR="00963A23" w:rsidRDefault="00963A23">
      <w:pPr>
        <w:pStyle w:val="BodyText"/>
        <w:spacing w:before="80"/>
        <w:rPr>
          <w:b/>
        </w:rPr>
      </w:pPr>
    </w:p>
    <w:p w14:paraId="03F5E695" w14:textId="77777777" w:rsidR="00963A23" w:rsidRDefault="00000000">
      <w:pPr>
        <w:pStyle w:val="ListParagraph"/>
        <w:numPr>
          <w:ilvl w:val="0"/>
          <w:numId w:val="1"/>
        </w:numPr>
        <w:tabs>
          <w:tab w:val="left" w:pos="703"/>
          <w:tab w:val="left" w:pos="705"/>
        </w:tabs>
        <w:spacing w:line="249" w:lineRule="auto"/>
        <w:ind w:right="1542"/>
        <w:jc w:val="both"/>
        <w:rPr>
          <w:sz w:val="24"/>
        </w:rPr>
      </w:pPr>
      <w:r>
        <w:rPr>
          <w:b/>
          <w:sz w:val="24"/>
        </w:rPr>
        <w:t>Flood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Disclosure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Landlords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tenants</w:t>
      </w:r>
      <w:r>
        <w:rPr>
          <w:spacing w:val="-4"/>
          <w:sz w:val="24"/>
        </w:rPr>
        <w:t xml:space="preserve"> </w:t>
      </w:r>
      <w:r>
        <w:rPr>
          <w:sz w:val="24"/>
        </w:rPr>
        <w:t>if the property is within a 100-year flood plain.</w:t>
      </w:r>
    </w:p>
    <w:p w14:paraId="0B9B8BB8" w14:textId="77777777" w:rsidR="00963A23" w:rsidRDefault="00000000">
      <w:pPr>
        <w:pStyle w:val="ListParagraph"/>
        <w:numPr>
          <w:ilvl w:val="0"/>
          <w:numId w:val="1"/>
        </w:numPr>
        <w:tabs>
          <w:tab w:val="left" w:pos="703"/>
          <w:tab w:val="left" w:pos="705"/>
        </w:tabs>
        <w:spacing w:before="2" w:line="249" w:lineRule="auto"/>
        <w:ind w:right="1794"/>
        <w:jc w:val="both"/>
        <w:rPr>
          <w:sz w:val="24"/>
        </w:rPr>
      </w:pPr>
      <w:r>
        <w:rPr>
          <w:b/>
          <w:sz w:val="24"/>
        </w:rPr>
        <w:t xml:space="preserve">Lead-Based Paint Disclosure Form </w:t>
      </w:r>
      <w:r>
        <w:rPr>
          <w:sz w:val="24"/>
        </w:rPr>
        <w:t>– For properties built before 1978,</w:t>
      </w:r>
      <w:r>
        <w:rPr>
          <w:spacing w:val="-5"/>
          <w:sz w:val="24"/>
        </w:rPr>
        <w:t xml:space="preserve"> </w:t>
      </w:r>
      <w:r>
        <w:rPr>
          <w:sz w:val="24"/>
        </w:rPr>
        <w:t>landlords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give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tenant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lead-based</w:t>
      </w:r>
      <w:r>
        <w:rPr>
          <w:spacing w:val="-5"/>
          <w:sz w:val="24"/>
        </w:rPr>
        <w:t xml:space="preserve"> </w:t>
      </w:r>
      <w:r>
        <w:rPr>
          <w:sz w:val="24"/>
        </w:rPr>
        <w:t>paint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disclosure </w:t>
      </w:r>
      <w:r>
        <w:rPr>
          <w:spacing w:val="-2"/>
          <w:sz w:val="24"/>
        </w:rPr>
        <w:t>form.</w:t>
      </w:r>
    </w:p>
    <w:p w14:paraId="694BBE0D" w14:textId="77777777" w:rsidR="00963A23" w:rsidRDefault="00000000">
      <w:pPr>
        <w:pStyle w:val="ListParagraph"/>
        <w:numPr>
          <w:ilvl w:val="0"/>
          <w:numId w:val="1"/>
        </w:numPr>
        <w:tabs>
          <w:tab w:val="left" w:pos="703"/>
          <w:tab w:val="left" w:pos="705"/>
        </w:tabs>
        <w:spacing w:before="3" w:line="249" w:lineRule="auto"/>
        <w:ind w:right="1555"/>
        <w:rPr>
          <w:sz w:val="24"/>
        </w:rPr>
      </w:pPr>
      <w:r>
        <w:rPr>
          <w:b/>
          <w:sz w:val="24"/>
        </w:rPr>
        <w:t xml:space="preserve">Property Ownership and Management Info </w:t>
      </w:r>
      <w:r>
        <w:rPr>
          <w:sz w:val="24"/>
        </w:rPr>
        <w:t>– Landlords must provide</w:t>
      </w:r>
      <w:r>
        <w:rPr>
          <w:spacing w:val="-4"/>
          <w:sz w:val="24"/>
        </w:rPr>
        <w:t xml:space="preserve"> </w:t>
      </w:r>
      <w:r>
        <w:rPr>
          <w:sz w:val="24"/>
        </w:rPr>
        <w:t>tenants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owner and management company.</w:t>
      </w:r>
    </w:p>
    <w:p w14:paraId="19C6D902" w14:textId="77777777" w:rsidR="00963A23" w:rsidRDefault="00000000">
      <w:pPr>
        <w:pStyle w:val="ListParagraph"/>
        <w:numPr>
          <w:ilvl w:val="0"/>
          <w:numId w:val="1"/>
        </w:numPr>
        <w:tabs>
          <w:tab w:val="left" w:pos="703"/>
          <w:tab w:val="left" w:pos="705"/>
        </w:tabs>
        <w:spacing w:before="3" w:line="249" w:lineRule="auto"/>
        <w:ind w:right="1421"/>
        <w:rPr>
          <w:sz w:val="24"/>
        </w:rPr>
      </w:pPr>
      <w:r>
        <w:rPr>
          <w:b/>
          <w:sz w:val="24"/>
        </w:rPr>
        <w:t xml:space="preserve">Utility Interruption Rights </w:t>
      </w:r>
      <w:r>
        <w:rPr>
          <w:sz w:val="24"/>
        </w:rPr>
        <w:t>– If landlords have the authority to cut off utilities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nonpayment,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40"/>
          <w:sz w:val="24"/>
        </w:rPr>
        <w:t xml:space="preserve"> </w:t>
      </w:r>
      <w:r>
        <w:rPr>
          <w:sz w:val="24"/>
        </w:rPr>
        <w:t>outline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lease</w:t>
      </w:r>
      <w:r>
        <w:rPr>
          <w:spacing w:val="-4"/>
          <w:sz w:val="24"/>
        </w:rPr>
        <w:t xml:space="preserve"> </w:t>
      </w:r>
      <w:r>
        <w:rPr>
          <w:sz w:val="24"/>
        </w:rPr>
        <w:t>agreement and give advance notice to the tenant before any service interruption.</w:t>
      </w:r>
    </w:p>
    <w:p w14:paraId="7C7FE4DC" w14:textId="77777777" w:rsidR="00963A23" w:rsidRDefault="00000000">
      <w:pPr>
        <w:pStyle w:val="ListParagraph"/>
        <w:numPr>
          <w:ilvl w:val="0"/>
          <w:numId w:val="1"/>
        </w:numPr>
        <w:tabs>
          <w:tab w:val="left" w:pos="703"/>
          <w:tab w:val="left" w:pos="705"/>
        </w:tabs>
        <w:spacing w:before="3" w:line="249" w:lineRule="auto"/>
        <w:ind w:right="1367"/>
        <w:jc w:val="both"/>
        <w:rPr>
          <w:sz w:val="24"/>
        </w:rPr>
      </w:pPr>
      <w:r>
        <w:rPr>
          <w:b/>
          <w:sz w:val="24"/>
        </w:rPr>
        <w:t xml:space="preserve">Right to Terminate Lease Early </w:t>
      </w:r>
      <w:r>
        <w:rPr>
          <w:sz w:val="24"/>
        </w:rPr>
        <w:t>– The lease agreement must outline situations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tenant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legally</w:t>
      </w:r>
      <w:r>
        <w:rPr>
          <w:spacing w:val="-4"/>
          <w:sz w:val="24"/>
        </w:rPr>
        <w:t xml:space="preserve"> </w:t>
      </w:r>
      <w:r>
        <w:rPr>
          <w:sz w:val="24"/>
        </w:rPr>
        <w:t>break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lease,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cases of domestic violence or military deployment/transfer.</w:t>
      </w:r>
    </w:p>
    <w:p w14:paraId="517BC288" w14:textId="77777777" w:rsidR="00963A23" w:rsidRDefault="00000000">
      <w:pPr>
        <w:pStyle w:val="ListParagraph"/>
        <w:numPr>
          <w:ilvl w:val="0"/>
          <w:numId w:val="1"/>
        </w:numPr>
        <w:tabs>
          <w:tab w:val="left" w:pos="703"/>
          <w:tab w:val="left" w:pos="705"/>
        </w:tabs>
        <w:spacing w:before="3" w:line="249" w:lineRule="auto"/>
        <w:ind w:right="1382"/>
        <w:rPr>
          <w:sz w:val="24"/>
        </w:rPr>
      </w:pPr>
      <w:r>
        <w:rPr>
          <w:b/>
          <w:sz w:val="24"/>
        </w:rPr>
        <w:t>Parking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Rules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Texas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Properties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Landlords</w:t>
      </w:r>
      <w:r>
        <w:rPr>
          <w:spacing w:val="-5"/>
          <w:sz w:val="24"/>
        </w:rPr>
        <w:t xml:space="preserve"> </w:t>
      </w:r>
      <w:r>
        <w:rPr>
          <w:sz w:val="24"/>
        </w:rPr>
        <w:t>managing</w:t>
      </w:r>
      <w:r>
        <w:rPr>
          <w:spacing w:val="-5"/>
          <w:sz w:val="24"/>
        </w:rPr>
        <w:t xml:space="preserve"> </w:t>
      </w:r>
      <w:r>
        <w:rPr>
          <w:sz w:val="24"/>
        </w:rPr>
        <w:t>multi-unit properties must provide tenants with written details about parking and towing regulations.</w:t>
      </w:r>
    </w:p>
    <w:p w14:paraId="13E2C9EE" w14:textId="77777777" w:rsidR="00963A23" w:rsidRDefault="00000000">
      <w:pPr>
        <w:pStyle w:val="ListParagraph"/>
        <w:numPr>
          <w:ilvl w:val="0"/>
          <w:numId w:val="1"/>
        </w:numPr>
        <w:tabs>
          <w:tab w:val="left" w:pos="703"/>
          <w:tab w:val="left" w:pos="705"/>
        </w:tabs>
        <w:spacing w:before="3" w:line="249" w:lineRule="auto"/>
        <w:ind w:right="1556"/>
        <w:rPr>
          <w:sz w:val="24"/>
        </w:rPr>
      </w:pPr>
      <w:r>
        <w:rPr>
          <w:b/>
          <w:sz w:val="24"/>
        </w:rPr>
        <w:t>Tenant’s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Repairs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lease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tenants</w:t>
      </w:r>
      <w:r>
        <w:rPr>
          <w:spacing w:val="-4"/>
          <w:sz w:val="24"/>
        </w:rPr>
        <w:t xml:space="preserve"> </w:t>
      </w:r>
      <w:r>
        <w:rPr>
          <w:sz w:val="24"/>
        </w:rPr>
        <w:t>about their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repairs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property.</w:t>
      </w:r>
    </w:p>
    <w:sectPr w:rsidR="00963A23">
      <w:footerReference w:type="default" r:id="rId8"/>
      <w:pgSz w:w="12240" w:h="15840"/>
      <w:pgMar w:top="1220" w:right="136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4AD23" w14:textId="77777777" w:rsidR="00022BAE" w:rsidRDefault="00022BAE">
      <w:r>
        <w:separator/>
      </w:r>
    </w:p>
  </w:endnote>
  <w:endnote w:type="continuationSeparator" w:id="0">
    <w:p w14:paraId="639A4E25" w14:textId="77777777" w:rsidR="00022BAE" w:rsidRDefault="0002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E7695" w14:textId="77777777" w:rsidR="00963A2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625F71BC" wp14:editId="029B2739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E500A0" w14:textId="77777777" w:rsidR="00963A23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>HYPERLINK "https://simpleforms.com/" \h</w:instrText>
                          </w:r>
                          <w:r>
                            <w:fldChar w:fldCharType="separate"/>
                          </w:r>
                          <w:proofErr w:type="spellStart"/>
                          <w:r>
                            <w:rPr>
                              <w:color w:val="467885"/>
                              <w:spacing w:val="-2"/>
                              <w:w w:val="90"/>
                              <w:u w:val="single" w:color="467885"/>
                            </w:rPr>
                            <w:t>SimpleForms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504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153C54BB" wp14:editId="468B450E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4367C5" w14:textId="77777777" w:rsidR="00963A23" w:rsidRDefault="00000000"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0.940002pt;margin-top:742.880005pt;width:13.1pt;height:14pt;mso-position-horizontal-relative:page;mso-position-vertical-relative:page;z-index:-158499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3F480" w14:textId="77777777" w:rsidR="00963A23" w:rsidRDefault="00963A2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25119" w14:textId="77777777" w:rsidR="00022BAE" w:rsidRDefault="00022BAE">
      <w:r>
        <w:separator/>
      </w:r>
    </w:p>
  </w:footnote>
  <w:footnote w:type="continuationSeparator" w:id="0">
    <w:p w14:paraId="4678F515" w14:textId="77777777" w:rsidR="00022BAE" w:rsidRDefault="0002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1F4"/>
    <w:multiLevelType w:val="hybridMultilevel"/>
    <w:tmpl w:val="A2FC0644"/>
    <w:lvl w:ilvl="0" w:tplc="AB463CAE">
      <w:numFmt w:val="bullet"/>
      <w:lvlText w:val="☐"/>
      <w:lvlJc w:val="left"/>
      <w:pPr>
        <w:ind w:left="840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5964C68E"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 w:tplc="AE66EA76"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 w:tplc="77EE7C48"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 w:tplc="60342638"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 w:tplc="AA7CCD06"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 w:tplc="18A83B56"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 w:tplc="BC36F16C"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 w:tplc="6F8825D0"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1" w15:restartNumberingAfterBreak="0">
    <w:nsid w:val="08334F4B"/>
    <w:multiLevelType w:val="hybridMultilevel"/>
    <w:tmpl w:val="5DEEFB28"/>
    <w:lvl w:ilvl="0" w:tplc="DD885960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2C6A67D8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3FB2DC1A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5F1050AA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F14A55B2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29FE3900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43E87FBC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F3327CBC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9986321E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 w15:restartNumberingAfterBreak="0">
    <w:nsid w:val="14343D63"/>
    <w:multiLevelType w:val="hybridMultilevel"/>
    <w:tmpl w:val="77A0984C"/>
    <w:lvl w:ilvl="0" w:tplc="3E107AC8">
      <w:numFmt w:val="bullet"/>
      <w:lvlText w:val="☐"/>
      <w:lvlJc w:val="left"/>
      <w:pPr>
        <w:ind w:left="840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B35C688C"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 w:tplc="335838BA"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 w:tplc="B478E0FE"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 w:tplc="F8CA22A2"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 w:tplc="0FF48038"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 w:tplc="4D82C7E4"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 w:tplc="FFBA26DE"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 w:tplc="9DC2AAB0"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3" w15:restartNumberingAfterBreak="0">
    <w:nsid w:val="2ED72D2F"/>
    <w:multiLevelType w:val="hybridMultilevel"/>
    <w:tmpl w:val="49EA1D1E"/>
    <w:lvl w:ilvl="0" w:tplc="4992FC92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1F624426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CB3A0FCA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28A81722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CECC21F0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6520EEBA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1EC27464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84BA5C4E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A92CAAB2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 w15:restartNumberingAfterBreak="0">
    <w:nsid w:val="435848C8"/>
    <w:multiLevelType w:val="hybridMultilevel"/>
    <w:tmpl w:val="C3D09CF8"/>
    <w:lvl w:ilvl="0" w:tplc="56DA75F2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2287B3A">
      <w:numFmt w:val="bullet"/>
      <w:lvlText w:val="•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 w:tplc="C44E9A50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 w:tplc="7A3A8E2A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 w:tplc="72906ABC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30D854F2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 w:tplc="2968CB7E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33CC64E0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 w:tplc="7C4E18C4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1D7F21"/>
    <w:multiLevelType w:val="hybridMultilevel"/>
    <w:tmpl w:val="E5209546"/>
    <w:lvl w:ilvl="0" w:tplc="43766ED0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95ECF2F4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11506DB8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8A9CF9AE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426C8B34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D9C2876C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DD50E5CC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856E6E86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A31CF286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 w15:restartNumberingAfterBreak="0">
    <w:nsid w:val="4AF43BEE"/>
    <w:multiLevelType w:val="hybridMultilevel"/>
    <w:tmpl w:val="BC56CF5E"/>
    <w:lvl w:ilvl="0" w:tplc="D2C43F52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BE0661FA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28CC82BC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D9122FA8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B6D46476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5B8C6356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4E9E7558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4F3E6EB8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EDE2A088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7" w15:restartNumberingAfterBreak="0">
    <w:nsid w:val="4F09470F"/>
    <w:multiLevelType w:val="hybridMultilevel"/>
    <w:tmpl w:val="8D989858"/>
    <w:lvl w:ilvl="0" w:tplc="EC982558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203E6DB0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654814F8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F3886A80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31E0B5CC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07AA762C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EADCA868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0FE88288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36640610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536A575C"/>
    <w:multiLevelType w:val="hybridMultilevel"/>
    <w:tmpl w:val="58FE9610"/>
    <w:lvl w:ilvl="0" w:tplc="6BDC5F56">
      <w:numFmt w:val="bullet"/>
      <w:lvlText w:val="☐"/>
      <w:lvlJc w:val="left"/>
      <w:pPr>
        <w:ind w:left="840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D96CC2AA"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 w:tplc="9A38CD08"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 w:tplc="4D0C23DC"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 w:tplc="38D0DE92"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 w:tplc="2EE4698E"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 w:tplc="F05EC81C"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 w:tplc="6D16704C"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 w:tplc="B2F05714"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9" w15:restartNumberingAfterBreak="0">
    <w:nsid w:val="61AF521D"/>
    <w:multiLevelType w:val="hybridMultilevel"/>
    <w:tmpl w:val="D85868F0"/>
    <w:lvl w:ilvl="0" w:tplc="26AE38B4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DD5A6760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64324AD6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8A44F156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08528BAC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D00A9E4C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3830F5F6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64847A9E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71228D98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 w15:restartNumberingAfterBreak="0">
    <w:nsid w:val="62134C27"/>
    <w:multiLevelType w:val="hybridMultilevel"/>
    <w:tmpl w:val="95428162"/>
    <w:lvl w:ilvl="0" w:tplc="0EECC9C6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56F6892A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9E942A5A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11D0D514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FAA41EF6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3D568C12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233AE29E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5964ABEC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09EE4E2E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 w15:restartNumberingAfterBreak="0">
    <w:nsid w:val="656A6BF9"/>
    <w:multiLevelType w:val="hybridMultilevel"/>
    <w:tmpl w:val="16D08D46"/>
    <w:lvl w:ilvl="0" w:tplc="61907078">
      <w:start w:val="1"/>
      <w:numFmt w:val="decimal"/>
      <w:lvlText w:val="%1."/>
      <w:lvlJc w:val="left"/>
      <w:pPr>
        <w:ind w:left="705" w:hanging="3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E2C4F8">
      <w:numFmt w:val="bullet"/>
      <w:lvlText w:val="•"/>
      <w:lvlJc w:val="left"/>
      <w:pPr>
        <w:ind w:left="1586" w:hanging="321"/>
      </w:pPr>
      <w:rPr>
        <w:rFonts w:hint="default"/>
        <w:lang w:val="en-US" w:eastAsia="en-US" w:bidi="ar-SA"/>
      </w:rPr>
    </w:lvl>
    <w:lvl w:ilvl="2" w:tplc="E8DAB7FC">
      <w:numFmt w:val="bullet"/>
      <w:lvlText w:val="•"/>
      <w:lvlJc w:val="left"/>
      <w:pPr>
        <w:ind w:left="2472" w:hanging="321"/>
      </w:pPr>
      <w:rPr>
        <w:rFonts w:hint="default"/>
        <w:lang w:val="en-US" w:eastAsia="en-US" w:bidi="ar-SA"/>
      </w:rPr>
    </w:lvl>
    <w:lvl w:ilvl="3" w:tplc="DF7C4B4C">
      <w:numFmt w:val="bullet"/>
      <w:lvlText w:val="•"/>
      <w:lvlJc w:val="left"/>
      <w:pPr>
        <w:ind w:left="3358" w:hanging="321"/>
      </w:pPr>
      <w:rPr>
        <w:rFonts w:hint="default"/>
        <w:lang w:val="en-US" w:eastAsia="en-US" w:bidi="ar-SA"/>
      </w:rPr>
    </w:lvl>
    <w:lvl w:ilvl="4" w:tplc="F09C3868">
      <w:numFmt w:val="bullet"/>
      <w:lvlText w:val="•"/>
      <w:lvlJc w:val="left"/>
      <w:pPr>
        <w:ind w:left="4244" w:hanging="321"/>
      </w:pPr>
      <w:rPr>
        <w:rFonts w:hint="default"/>
        <w:lang w:val="en-US" w:eastAsia="en-US" w:bidi="ar-SA"/>
      </w:rPr>
    </w:lvl>
    <w:lvl w:ilvl="5" w:tplc="493C091E">
      <w:numFmt w:val="bullet"/>
      <w:lvlText w:val="•"/>
      <w:lvlJc w:val="left"/>
      <w:pPr>
        <w:ind w:left="5130" w:hanging="321"/>
      </w:pPr>
      <w:rPr>
        <w:rFonts w:hint="default"/>
        <w:lang w:val="en-US" w:eastAsia="en-US" w:bidi="ar-SA"/>
      </w:rPr>
    </w:lvl>
    <w:lvl w:ilvl="6" w:tplc="3944326A">
      <w:numFmt w:val="bullet"/>
      <w:lvlText w:val="•"/>
      <w:lvlJc w:val="left"/>
      <w:pPr>
        <w:ind w:left="6016" w:hanging="321"/>
      </w:pPr>
      <w:rPr>
        <w:rFonts w:hint="default"/>
        <w:lang w:val="en-US" w:eastAsia="en-US" w:bidi="ar-SA"/>
      </w:rPr>
    </w:lvl>
    <w:lvl w:ilvl="7" w:tplc="7BB2C568">
      <w:numFmt w:val="bullet"/>
      <w:lvlText w:val="•"/>
      <w:lvlJc w:val="left"/>
      <w:pPr>
        <w:ind w:left="6902" w:hanging="321"/>
      </w:pPr>
      <w:rPr>
        <w:rFonts w:hint="default"/>
        <w:lang w:val="en-US" w:eastAsia="en-US" w:bidi="ar-SA"/>
      </w:rPr>
    </w:lvl>
    <w:lvl w:ilvl="8" w:tplc="B186E4DA">
      <w:numFmt w:val="bullet"/>
      <w:lvlText w:val="•"/>
      <w:lvlJc w:val="left"/>
      <w:pPr>
        <w:ind w:left="7788" w:hanging="321"/>
      </w:pPr>
      <w:rPr>
        <w:rFonts w:hint="default"/>
        <w:lang w:val="en-US" w:eastAsia="en-US" w:bidi="ar-SA"/>
      </w:rPr>
    </w:lvl>
  </w:abstractNum>
  <w:abstractNum w:abstractNumId="12" w15:restartNumberingAfterBreak="0">
    <w:nsid w:val="6A620E8F"/>
    <w:multiLevelType w:val="hybridMultilevel"/>
    <w:tmpl w:val="5F6657F6"/>
    <w:lvl w:ilvl="0" w:tplc="F5A09D0C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7A76A2BA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62889172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3B602F34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33A254C6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B3CAFAB2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1A963A2C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3B0CBF26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A90256F4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3" w15:restartNumberingAfterBreak="0">
    <w:nsid w:val="6C747BBF"/>
    <w:multiLevelType w:val="hybridMultilevel"/>
    <w:tmpl w:val="2DE8A47A"/>
    <w:lvl w:ilvl="0" w:tplc="5E7AF68A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CE52B7AE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0E6C87CA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B9940A2A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6AB047EC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9E00011C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C89A7034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E10062BE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77EE8BB4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4" w15:restartNumberingAfterBreak="0">
    <w:nsid w:val="6D8D7F5B"/>
    <w:multiLevelType w:val="hybridMultilevel"/>
    <w:tmpl w:val="44B0A2AA"/>
    <w:lvl w:ilvl="0" w:tplc="E9920A4E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B3763D72"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 w:tplc="D264DA16"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 w:tplc="0FDEFC70"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 w:tplc="D8B419B6"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 w:tplc="CFE64C2C"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 w:tplc="CC906312"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 w:tplc="36EA21F8"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 w:tplc="7BE22678"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num w:numId="1" w16cid:durableId="1319923132">
    <w:abstractNumId w:val="11"/>
  </w:num>
  <w:num w:numId="2" w16cid:durableId="1847599519">
    <w:abstractNumId w:val="6"/>
  </w:num>
  <w:num w:numId="3" w16cid:durableId="1318146557">
    <w:abstractNumId w:val="5"/>
  </w:num>
  <w:num w:numId="4" w16cid:durableId="975380582">
    <w:abstractNumId w:val="3"/>
  </w:num>
  <w:num w:numId="5" w16cid:durableId="532235012">
    <w:abstractNumId w:val="10"/>
  </w:num>
  <w:num w:numId="6" w16cid:durableId="2043481803">
    <w:abstractNumId w:val="12"/>
  </w:num>
  <w:num w:numId="7" w16cid:durableId="573395859">
    <w:abstractNumId w:val="2"/>
  </w:num>
  <w:num w:numId="8" w16cid:durableId="249195645">
    <w:abstractNumId w:val="7"/>
  </w:num>
  <w:num w:numId="9" w16cid:durableId="696321408">
    <w:abstractNumId w:val="0"/>
  </w:num>
  <w:num w:numId="10" w16cid:durableId="1963728589">
    <w:abstractNumId w:val="1"/>
  </w:num>
  <w:num w:numId="11" w16cid:durableId="204102123">
    <w:abstractNumId w:val="9"/>
  </w:num>
  <w:num w:numId="12" w16cid:durableId="230579396">
    <w:abstractNumId w:val="13"/>
  </w:num>
  <w:num w:numId="13" w16cid:durableId="1980069203">
    <w:abstractNumId w:val="14"/>
  </w:num>
  <w:num w:numId="14" w16cid:durableId="966474277">
    <w:abstractNumId w:val="8"/>
  </w:num>
  <w:num w:numId="15" w16cid:durableId="2013606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A23"/>
    <w:rsid w:val="00022BAE"/>
    <w:rsid w:val="00606289"/>
    <w:rsid w:val="00963A23"/>
    <w:rsid w:val="00B7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0F399"/>
  <w15:docId w15:val="{7E15C9C6-1A23-B049-84BE-D357AA2E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45" w:hanging="42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5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656</Words>
  <Characters>4500</Characters>
  <Application>Microsoft Office Word</Application>
  <DocSecurity>0</DocSecurity>
  <Lines>321</Lines>
  <Paragraphs>166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RESIDENTIAL LEASE AGREEMENT AND DISCLOSURE FORMS</dc:title>
  <dc:subject>TEXAS RESIDENTIAL LEASE AGREEMENT AND DISCLOSURE FORMS</dc:subject>
  <dc:creator>SimpleForms.com</dc:creator>
  <cp:keywords>Texas, Residential, Lease, PDF, Template, Disclosure, Forms</cp:keywords>
  <cp:lastModifiedBy>Caroline Brin</cp:lastModifiedBy>
  <cp:revision>2</cp:revision>
  <dcterms:created xsi:type="dcterms:W3CDTF">2025-02-26T14:05:00Z</dcterms:created>
  <dcterms:modified xsi:type="dcterms:W3CDTF">2025-02-26T14:06:00Z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Services</vt:lpwstr>
  </property>
</Properties>
</file>