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SOUTH</w:t>
      </w:r>
      <w:r>
        <w:rPr>
          <w:spacing w:val="-5"/>
        </w:rPr>
        <w:t> </w:t>
      </w:r>
      <w:r>
        <w:rPr>
          <w:spacing w:val="-2"/>
        </w:rPr>
        <w:t>CAROLINA</w:t>
      </w:r>
      <w:r>
        <w:rPr>
          <w:spacing w:val="-14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3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49" w:val="left" w:leader="none"/>
          <w:tab w:pos="7929" w:val="left" w:leader="none"/>
          <w:tab w:pos="8695" w:val="left" w:leader="none"/>
        </w:tabs>
        <w:spacing w:line="417" w:lineRule="auto"/>
        <w:ind w:left="119" w:right="782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3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7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1" w:val="left" w:leader="none"/>
          <w:tab w:pos="5529" w:val="left" w:leader="none"/>
          <w:tab w:pos="7743" w:val="left" w:leader="none"/>
          <w:tab w:pos="7916" w:val="left" w:leader="none"/>
        </w:tabs>
        <w:spacing w:line="417" w:lineRule="auto" w:before="203"/>
        <w:ind w:left="119" w:right="1561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7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5" w:val="left" w:leader="none"/>
          <w:tab w:pos="8332" w:val="left" w:leader="none"/>
          <w:tab w:pos="8588" w:val="left" w:leader="none"/>
        </w:tabs>
        <w:spacing w:line="417" w:lineRule="auto" w:before="1"/>
        <w:ind w:left="119" w:right="889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4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8" w:val="left" w:leader="none"/>
          <w:tab w:pos="6835" w:val="left" w:leader="none"/>
          <w:tab w:pos="8332" w:val="left" w:leader="none"/>
          <w:tab w:pos="8723" w:val="left" w:leader="none"/>
        </w:tabs>
        <w:spacing w:line="424" w:lineRule="auto"/>
        <w:ind w:left="119" w:right="754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7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74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SOUTH CAROLINA RENTAL APPLICATION FORM TEMPLATE</cp:keywords>
  <dc:subject>SOUTH CAROLINA RENTAL APPLICATION FORM TEMPLATE</dc:subject>
  <dc:title>SOUTH CAROLINA RENTAL APPLICATION FORM</dc:title>
  <dcterms:created xsi:type="dcterms:W3CDTF">2025-02-23T19:08:01Z</dcterms:created>
  <dcterms:modified xsi:type="dcterms:W3CDTF">2025-02-23T19:08:01Z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