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1F40" w14:textId="77777777" w:rsidR="00314547" w:rsidRDefault="00000000">
      <w:pPr>
        <w:pStyle w:val="Title"/>
      </w:pPr>
      <w:r>
        <w:t>STORAGE</w:t>
      </w:r>
      <w:r>
        <w:rPr>
          <w:spacing w:val="-8"/>
        </w:rPr>
        <w:t xml:space="preserve"> </w:t>
      </w:r>
      <w:r>
        <w:t>LEASE</w:t>
      </w:r>
      <w:r>
        <w:rPr>
          <w:spacing w:val="-19"/>
        </w:rPr>
        <w:t xml:space="preserve"> </w:t>
      </w:r>
      <w:r>
        <w:rPr>
          <w:spacing w:val="-2"/>
        </w:rPr>
        <w:t>AGREEMENT</w:t>
      </w:r>
    </w:p>
    <w:p w14:paraId="082ABA9D" w14:textId="77777777" w:rsidR="00314547" w:rsidRDefault="00000000">
      <w:pPr>
        <w:pStyle w:val="ListParagraph"/>
        <w:numPr>
          <w:ilvl w:val="0"/>
          <w:numId w:val="2"/>
        </w:numPr>
        <w:tabs>
          <w:tab w:val="left" w:pos="479"/>
        </w:tabs>
        <w:spacing w:before="277" w:line="276" w:lineRule="exact"/>
        <w:ind w:left="479" w:hanging="359"/>
        <w:rPr>
          <w:sz w:val="24"/>
        </w:rPr>
      </w:pPr>
      <w:r>
        <w:rPr>
          <w:b/>
          <w:sz w:val="24"/>
        </w:rPr>
        <w:t>THE</w:t>
      </w:r>
      <w:r>
        <w:rPr>
          <w:b/>
          <w:spacing w:val="-7"/>
          <w:sz w:val="24"/>
        </w:rPr>
        <w:t xml:space="preserve"> </w:t>
      </w:r>
      <w:r>
        <w:rPr>
          <w:b/>
          <w:sz w:val="24"/>
        </w:rPr>
        <w:t>PARTIES</w:t>
      </w:r>
      <w:r>
        <w:rPr>
          <w:sz w:val="24"/>
        </w:rPr>
        <w:t>.</w:t>
      </w:r>
      <w:r>
        <w:rPr>
          <w:spacing w:val="-8"/>
          <w:sz w:val="24"/>
        </w:rPr>
        <w:t xml:space="preserve"> </w:t>
      </w:r>
      <w:r>
        <w:rPr>
          <w:sz w:val="24"/>
        </w:rPr>
        <w:t>This</w:t>
      </w:r>
      <w:r>
        <w:rPr>
          <w:spacing w:val="-7"/>
          <w:sz w:val="24"/>
        </w:rPr>
        <w:t xml:space="preserve"> </w:t>
      </w:r>
      <w:r>
        <w:rPr>
          <w:sz w:val="24"/>
        </w:rPr>
        <w:t>Storage</w:t>
      </w:r>
      <w:r>
        <w:rPr>
          <w:spacing w:val="-5"/>
          <w:sz w:val="24"/>
        </w:rPr>
        <w:t xml:space="preserve"> </w:t>
      </w:r>
      <w:r>
        <w:rPr>
          <w:sz w:val="24"/>
        </w:rPr>
        <w:t>Lease</w:t>
      </w:r>
      <w:r>
        <w:rPr>
          <w:spacing w:val="-15"/>
          <w:sz w:val="24"/>
        </w:rPr>
        <w:t xml:space="preserve"> </w:t>
      </w:r>
      <w:r>
        <w:rPr>
          <w:sz w:val="24"/>
        </w:rPr>
        <w:t>Agreement</w:t>
      </w:r>
      <w:r>
        <w:rPr>
          <w:spacing w:val="-8"/>
          <w:sz w:val="24"/>
        </w:rPr>
        <w:t xml:space="preserve"> </w:t>
      </w:r>
      <w:r>
        <w:rPr>
          <w:sz w:val="24"/>
        </w:rPr>
        <w:t>(“Agreement”)</w:t>
      </w:r>
      <w:r>
        <w:rPr>
          <w:spacing w:val="-7"/>
          <w:sz w:val="24"/>
        </w:rPr>
        <w:t xml:space="preserve"> </w:t>
      </w:r>
      <w:r>
        <w:rPr>
          <w:sz w:val="24"/>
        </w:rPr>
        <w:t>made</w:t>
      </w:r>
      <w:r>
        <w:rPr>
          <w:spacing w:val="-5"/>
          <w:sz w:val="24"/>
        </w:rPr>
        <w:t xml:space="preserve"> </w:t>
      </w:r>
      <w:r>
        <w:rPr>
          <w:spacing w:val="-4"/>
          <w:sz w:val="24"/>
        </w:rPr>
        <w:t>this</w:t>
      </w:r>
    </w:p>
    <w:p w14:paraId="6A45BCC6" w14:textId="77777777" w:rsidR="00314547" w:rsidRDefault="00000000">
      <w:pPr>
        <w:pStyle w:val="BodyText"/>
        <w:tabs>
          <w:tab w:val="left" w:pos="2754"/>
          <w:tab w:val="left" w:pos="3689"/>
        </w:tabs>
        <w:spacing w:line="276" w:lineRule="exact"/>
        <w:ind w:left="480"/>
      </w:pPr>
      <w:r>
        <w:rPr>
          <w:rFonts w:ascii="Times New Roman"/>
          <w:u w:val="single"/>
        </w:rPr>
        <w:tab/>
      </w:r>
      <w:r>
        <w:t>,</w:t>
      </w:r>
      <w:r>
        <w:rPr>
          <w:spacing w:val="-4"/>
        </w:rPr>
        <w:t xml:space="preserve"> </w:t>
      </w:r>
      <w:r>
        <w:rPr>
          <w:spacing w:val="-5"/>
        </w:rPr>
        <w:t>20</w:t>
      </w:r>
      <w:r>
        <w:rPr>
          <w:rFonts w:ascii="Times New Roman"/>
          <w:u w:val="single"/>
        </w:rPr>
        <w:tab/>
      </w:r>
      <w:r>
        <w:t>,</w:t>
      </w:r>
      <w:r>
        <w:rPr>
          <w:spacing w:val="-2"/>
        </w:rPr>
        <w:t xml:space="preserve"> </w:t>
      </w:r>
      <w:r>
        <w:t xml:space="preserve">is </w:t>
      </w:r>
      <w:r>
        <w:rPr>
          <w:spacing w:val="-2"/>
        </w:rPr>
        <w:t>between:</w:t>
      </w:r>
    </w:p>
    <w:p w14:paraId="1067EA6C" w14:textId="77777777" w:rsidR="00314547" w:rsidRDefault="00000000">
      <w:pPr>
        <w:pStyle w:val="BodyText"/>
        <w:tabs>
          <w:tab w:val="left" w:pos="4179"/>
        </w:tabs>
        <w:spacing w:before="274"/>
        <w:ind w:left="841"/>
      </w:pPr>
      <w:r>
        <w:rPr>
          <w:u w:val="single"/>
        </w:rPr>
        <w:t>Landlord</w:t>
      </w:r>
      <w:r>
        <w:t xml:space="preserve">: </w:t>
      </w:r>
      <w:r>
        <w:rPr>
          <w:rFonts w:ascii="Times New Roman"/>
          <w:u w:val="single"/>
        </w:rPr>
        <w:tab/>
      </w:r>
      <w:r>
        <w:rPr>
          <w:rFonts w:ascii="Times New Roman"/>
          <w:spacing w:val="9"/>
        </w:rPr>
        <w:t xml:space="preserve"> </w:t>
      </w:r>
      <w:r>
        <w:t>with a mailing address of</w:t>
      </w:r>
    </w:p>
    <w:p w14:paraId="7D98F9B0" w14:textId="77777777" w:rsidR="00314547" w:rsidRDefault="00000000">
      <w:pPr>
        <w:pStyle w:val="BodyText"/>
        <w:tabs>
          <w:tab w:val="left" w:pos="5383"/>
        </w:tabs>
        <w:spacing w:before="4"/>
        <w:ind w:left="841"/>
      </w:pPr>
      <w:r>
        <w:rPr>
          <w:rFonts w:ascii="Times New Roman" w:hAnsi="Times New Roman"/>
          <w:u w:val="single"/>
        </w:rPr>
        <w:tab/>
      </w:r>
      <w:r>
        <w:rPr>
          <w:rFonts w:ascii="Times New Roman" w:hAnsi="Times New Roman"/>
        </w:rPr>
        <w:t xml:space="preserve"> </w:t>
      </w:r>
      <w:r>
        <w:t>(“Landlord”).</w:t>
      </w:r>
    </w:p>
    <w:p w14:paraId="70AFC793" w14:textId="77777777" w:rsidR="00314547" w:rsidRDefault="00000000">
      <w:pPr>
        <w:pStyle w:val="BodyText"/>
        <w:tabs>
          <w:tab w:val="left" w:pos="3968"/>
        </w:tabs>
        <w:spacing w:before="275" w:line="275" w:lineRule="exact"/>
        <w:ind w:left="841"/>
      </w:pPr>
      <w:r>
        <w:rPr>
          <w:u w:val="single"/>
        </w:rPr>
        <w:t>Tenant</w:t>
      </w:r>
      <w:r>
        <w:t xml:space="preserve">: </w:t>
      </w:r>
      <w:r>
        <w:rPr>
          <w:rFonts w:ascii="Times New Roman"/>
          <w:u w:val="single"/>
        </w:rPr>
        <w:tab/>
      </w:r>
      <w:r>
        <w:t>,</w:t>
      </w:r>
      <w:r>
        <w:rPr>
          <w:spacing w:val="-6"/>
        </w:rPr>
        <w:t xml:space="preserve"> </w:t>
      </w:r>
      <w:r>
        <w:t>with</w:t>
      </w:r>
      <w:r>
        <w:rPr>
          <w:spacing w:val="-3"/>
        </w:rPr>
        <w:t xml:space="preserve"> </w:t>
      </w:r>
      <w:r>
        <w:t>a</w:t>
      </w:r>
      <w:r>
        <w:rPr>
          <w:spacing w:val="-2"/>
        </w:rPr>
        <w:t xml:space="preserve"> </w:t>
      </w:r>
      <w:r>
        <w:t>mailing</w:t>
      </w:r>
      <w:r>
        <w:rPr>
          <w:spacing w:val="-3"/>
        </w:rPr>
        <w:t xml:space="preserve"> </w:t>
      </w:r>
      <w:r>
        <w:t>address</w:t>
      </w:r>
      <w:r>
        <w:rPr>
          <w:spacing w:val="-3"/>
        </w:rPr>
        <w:t xml:space="preserve"> </w:t>
      </w:r>
      <w:r>
        <w:rPr>
          <w:spacing w:val="-5"/>
        </w:rPr>
        <w:t>of</w:t>
      </w:r>
    </w:p>
    <w:p w14:paraId="22884F29" w14:textId="77777777" w:rsidR="00314547" w:rsidRDefault="00000000">
      <w:pPr>
        <w:pStyle w:val="BodyText"/>
        <w:tabs>
          <w:tab w:val="left" w:pos="5383"/>
        </w:tabs>
        <w:spacing w:line="275" w:lineRule="exact"/>
        <w:ind w:left="841"/>
      </w:pPr>
      <w:r>
        <w:rPr>
          <w:rFonts w:ascii="Times New Roman" w:hAnsi="Times New Roman"/>
          <w:u w:val="single"/>
        </w:rPr>
        <w:tab/>
      </w:r>
      <w:r>
        <w:rPr>
          <w:rFonts w:ascii="Times New Roman" w:hAnsi="Times New Roman"/>
        </w:rPr>
        <w:t xml:space="preserve"> </w:t>
      </w:r>
      <w:r>
        <w:t>(“Tenant”).</w:t>
      </w:r>
    </w:p>
    <w:p w14:paraId="62519C01" w14:textId="77777777" w:rsidR="00314547" w:rsidRDefault="00314547">
      <w:pPr>
        <w:pStyle w:val="BodyText"/>
        <w:spacing w:before="3"/>
      </w:pPr>
    </w:p>
    <w:p w14:paraId="6FDAB078" w14:textId="77777777" w:rsidR="00314547" w:rsidRDefault="00000000">
      <w:pPr>
        <w:pStyle w:val="BodyText"/>
        <w:ind w:left="480" w:right="243"/>
      </w:pPr>
      <w:r>
        <w:t>The</w:t>
      </w:r>
      <w:r>
        <w:rPr>
          <w:spacing w:val="-6"/>
        </w:rPr>
        <w:t xml:space="preserve"> </w:t>
      </w:r>
      <w:r>
        <w:t>Landlord</w:t>
      </w:r>
      <w:r>
        <w:rPr>
          <w:spacing w:val="-6"/>
        </w:rPr>
        <w:t xml:space="preserve"> </w:t>
      </w:r>
      <w:r>
        <w:t>and</w:t>
      </w:r>
      <w:r>
        <w:rPr>
          <w:spacing w:val="-11"/>
        </w:rPr>
        <w:t xml:space="preserve"> </w:t>
      </w:r>
      <w:r>
        <w:t>Tenant</w:t>
      </w:r>
      <w:r>
        <w:rPr>
          <w:spacing w:val="-9"/>
        </w:rPr>
        <w:t xml:space="preserve"> </w:t>
      </w:r>
      <w:r>
        <w:t>are</w:t>
      </w:r>
      <w:r>
        <w:rPr>
          <w:spacing w:val="-6"/>
        </w:rPr>
        <w:t xml:space="preserve"> </w:t>
      </w:r>
      <w:r>
        <w:t>each</w:t>
      </w:r>
      <w:r>
        <w:rPr>
          <w:spacing w:val="-6"/>
        </w:rPr>
        <w:t xml:space="preserve"> </w:t>
      </w:r>
      <w:r>
        <w:t>referred</w:t>
      </w:r>
      <w:r>
        <w:rPr>
          <w:spacing w:val="-6"/>
        </w:rPr>
        <w:t xml:space="preserve"> </w:t>
      </w:r>
      <w:r>
        <w:t>to</w:t>
      </w:r>
      <w:r>
        <w:rPr>
          <w:spacing w:val="-6"/>
        </w:rPr>
        <w:t xml:space="preserve"> </w:t>
      </w:r>
      <w:r>
        <w:t>herein</w:t>
      </w:r>
      <w:r>
        <w:rPr>
          <w:spacing w:val="-6"/>
        </w:rPr>
        <w:t xml:space="preserve"> </w:t>
      </w:r>
      <w:r>
        <w:t>as</w:t>
      </w:r>
      <w:r>
        <w:rPr>
          <w:spacing w:val="-7"/>
        </w:rPr>
        <w:t xml:space="preserve"> </w:t>
      </w:r>
      <w:r>
        <w:t>a</w:t>
      </w:r>
      <w:r>
        <w:rPr>
          <w:spacing w:val="-6"/>
        </w:rPr>
        <w:t xml:space="preserve"> </w:t>
      </w:r>
      <w:r>
        <w:t>“Party”</w:t>
      </w:r>
      <w:r>
        <w:rPr>
          <w:spacing w:val="-7"/>
        </w:rPr>
        <w:t xml:space="preserve"> </w:t>
      </w:r>
      <w:r>
        <w:t>and,</w:t>
      </w:r>
      <w:r>
        <w:rPr>
          <w:spacing w:val="-9"/>
        </w:rPr>
        <w:t xml:space="preserve"> </w:t>
      </w:r>
      <w:r>
        <w:t>collectively, as the "Parties."</w:t>
      </w:r>
    </w:p>
    <w:p w14:paraId="33B0F131" w14:textId="77777777" w:rsidR="00314547" w:rsidRDefault="00000000">
      <w:pPr>
        <w:pStyle w:val="ListParagraph"/>
        <w:numPr>
          <w:ilvl w:val="0"/>
          <w:numId w:val="2"/>
        </w:numPr>
        <w:tabs>
          <w:tab w:val="left" w:pos="479"/>
          <w:tab w:val="left" w:pos="841"/>
          <w:tab w:val="left" w:pos="7357"/>
        </w:tabs>
        <w:spacing w:before="54" w:line="556" w:lineRule="exact"/>
        <w:ind w:left="841" w:right="444" w:hanging="721"/>
        <w:rPr>
          <w:sz w:val="24"/>
        </w:rPr>
      </w:pPr>
      <w:r>
        <w:rPr>
          <w:b/>
          <w:sz w:val="24"/>
        </w:rPr>
        <w:t>STORAGE</w:t>
      </w:r>
      <w:r>
        <w:rPr>
          <w:b/>
          <w:spacing w:val="-9"/>
          <w:sz w:val="24"/>
        </w:rPr>
        <w:t xml:space="preserve"> </w:t>
      </w:r>
      <w:r>
        <w:rPr>
          <w:b/>
          <w:sz w:val="24"/>
        </w:rPr>
        <w:t>SPACE</w:t>
      </w:r>
      <w:r>
        <w:rPr>
          <w:sz w:val="24"/>
        </w:rPr>
        <w:t>.</w:t>
      </w:r>
      <w:r>
        <w:rPr>
          <w:spacing w:val="-11"/>
          <w:sz w:val="24"/>
        </w:rPr>
        <w:t xml:space="preserve"> </w:t>
      </w:r>
      <w:r>
        <w:rPr>
          <w:sz w:val="24"/>
        </w:rPr>
        <w:t>The</w:t>
      </w:r>
      <w:r>
        <w:rPr>
          <w:spacing w:val="-7"/>
          <w:sz w:val="24"/>
        </w:rPr>
        <w:t xml:space="preserve"> </w:t>
      </w:r>
      <w:r>
        <w:rPr>
          <w:sz w:val="24"/>
        </w:rPr>
        <w:t>Landlord</w:t>
      </w:r>
      <w:r>
        <w:rPr>
          <w:spacing w:val="-6"/>
          <w:sz w:val="24"/>
        </w:rPr>
        <w:t xml:space="preserve"> </w:t>
      </w:r>
      <w:r>
        <w:rPr>
          <w:sz w:val="24"/>
        </w:rPr>
        <w:t>agrees</w:t>
      </w:r>
      <w:r>
        <w:rPr>
          <w:spacing w:val="-9"/>
          <w:sz w:val="24"/>
        </w:rPr>
        <w:t xml:space="preserve"> </w:t>
      </w:r>
      <w:r>
        <w:rPr>
          <w:sz w:val="24"/>
        </w:rPr>
        <w:t>to</w:t>
      </w:r>
      <w:r>
        <w:rPr>
          <w:spacing w:val="-8"/>
          <w:sz w:val="24"/>
        </w:rPr>
        <w:t xml:space="preserve"> </w:t>
      </w:r>
      <w:r>
        <w:rPr>
          <w:sz w:val="24"/>
        </w:rPr>
        <w:t>lease</w:t>
      </w:r>
      <w:r>
        <w:rPr>
          <w:spacing w:val="-8"/>
          <w:sz w:val="24"/>
        </w:rPr>
        <w:t xml:space="preserve"> </w:t>
      </w:r>
      <w:r>
        <w:rPr>
          <w:sz w:val="24"/>
        </w:rPr>
        <w:t>the</w:t>
      </w:r>
      <w:r>
        <w:rPr>
          <w:spacing w:val="-11"/>
          <w:sz w:val="24"/>
        </w:rPr>
        <w:t xml:space="preserve"> </w:t>
      </w:r>
      <w:r>
        <w:rPr>
          <w:sz w:val="24"/>
        </w:rPr>
        <w:t>Tenant</w:t>
      </w:r>
      <w:r>
        <w:rPr>
          <w:spacing w:val="-11"/>
          <w:sz w:val="24"/>
        </w:rPr>
        <w:t xml:space="preserve"> </w:t>
      </w:r>
      <w:r>
        <w:rPr>
          <w:sz w:val="24"/>
        </w:rPr>
        <w:t>the</w:t>
      </w:r>
      <w:r>
        <w:rPr>
          <w:spacing w:val="-7"/>
          <w:sz w:val="24"/>
        </w:rPr>
        <w:t xml:space="preserve"> </w:t>
      </w:r>
      <w:r>
        <w:rPr>
          <w:sz w:val="24"/>
        </w:rPr>
        <w:t>following</w:t>
      </w:r>
      <w:r>
        <w:rPr>
          <w:spacing w:val="-8"/>
          <w:sz w:val="24"/>
        </w:rPr>
        <w:t xml:space="preserve"> </w:t>
      </w:r>
      <w:r>
        <w:rPr>
          <w:sz w:val="24"/>
        </w:rPr>
        <w:t xml:space="preserve">space: </w:t>
      </w:r>
      <w:r>
        <w:rPr>
          <w:sz w:val="24"/>
          <w:u w:val="single"/>
        </w:rPr>
        <w:t>Property Address</w:t>
      </w:r>
      <w:r>
        <w:rPr>
          <w:sz w:val="24"/>
        </w:rPr>
        <w:t xml:space="preserve">: </w:t>
      </w:r>
      <w:r>
        <w:rPr>
          <w:rFonts w:ascii="Times New Roman"/>
          <w:sz w:val="24"/>
          <w:u w:val="single"/>
        </w:rPr>
        <w:tab/>
      </w:r>
      <w:r>
        <w:rPr>
          <w:spacing w:val="-10"/>
          <w:sz w:val="24"/>
        </w:rPr>
        <w:t>.</w:t>
      </w:r>
    </w:p>
    <w:p w14:paraId="2621B98C" w14:textId="77777777" w:rsidR="00314547" w:rsidRDefault="00000000">
      <w:pPr>
        <w:pStyle w:val="BodyText"/>
        <w:tabs>
          <w:tab w:val="left" w:pos="2139"/>
        </w:tabs>
        <w:spacing w:line="213" w:lineRule="exact"/>
        <w:ind w:left="841"/>
        <w:rPr>
          <w:rFonts w:ascii="Times New Roman"/>
        </w:rPr>
      </w:pPr>
      <w:r>
        <w:rPr>
          <w:u w:val="single"/>
        </w:rPr>
        <w:t>Unit #</w:t>
      </w:r>
      <w:r>
        <w:t xml:space="preserve">: </w:t>
      </w:r>
      <w:r>
        <w:rPr>
          <w:rFonts w:ascii="Times New Roman"/>
          <w:u w:val="single"/>
        </w:rPr>
        <w:tab/>
      </w:r>
    </w:p>
    <w:p w14:paraId="76D7F40B" w14:textId="77777777" w:rsidR="00314547" w:rsidRDefault="00000000">
      <w:pPr>
        <w:pStyle w:val="BodyText"/>
        <w:tabs>
          <w:tab w:val="left" w:pos="7728"/>
        </w:tabs>
        <w:spacing w:line="275" w:lineRule="exact"/>
        <w:ind w:left="841"/>
      </w:pPr>
      <w:r>
        <w:rPr>
          <w:u w:val="single"/>
        </w:rPr>
        <w:t>Description of Space</w:t>
      </w:r>
      <w:r>
        <w:t xml:space="preserve">: </w:t>
      </w:r>
      <w:r>
        <w:rPr>
          <w:rFonts w:ascii="Times New Roman"/>
          <w:u w:val="single"/>
        </w:rPr>
        <w:tab/>
      </w:r>
      <w:r>
        <w:rPr>
          <w:spacing w:val="-10"/>
        </w:rPr>
        <w:t>.</w:t>
      </w:r>
    </w:p>
    <w:p w14:paraId="55BA2F13" w14:textId="77777777" w:rsidR="00314547" w:rsidRDefault="00000000">
      <w:pPr>
        <w:pStyle w:val="BodyText"/>
        <w:spacing w:before="274"/>
        <w:ind w:left="480"/>
      </w:pPr>
      <w:r>
        <w:t>Hereinafter</w:t>
      </w:r>
      <w:r>
        <w:rPr>
          <w:spacing w:val="-3"/>
        </w:rPr>
        <w:t xml:space="preserve"> </w:t>
      </w:r>
      <w:r>
        <w:t>known</w:t>
      </w:r>
      <w:r>
        <w:rPr>
          <w:spacing w:val="-2"/>
        </w:rPr>
        <w:t xml:space="preserve"> </w:t>
      </w:r>
      <w:r>
        <w:t>as</w:t>
      </w:r>
      <w:r>
        <w:rPr>
          <w:spacing w:val="-3"/>
        </w:rPr>
        <w:t xml:space="preserve"> </w:t>
      </w:r>
      <w:r>
        <w:t>the</w:t>
      </w:r>
      <w:r>
        <w:rPr>
          <w:spacing w:val="-2"/>
        </w:rPr>
        <w:t xml:space="preserve"> </w:t>
      </w:r>
      <w:r>
        <w:t>“Storage</w:t>
      </w:r>
      <w:r>
        <w:rPr>
          <w:spacing w:val="-1"/>
        </w:rPr>
        <w:t xml:space="preserve"> </w:t>
      </w:r>
      <w:r>
        <w:rPr>
          <w:spacing w:val="-2"/>
        </w:rPr>
        <w:t>Unit.”</w:t>
      </w:r>
    </w:p>
    <w:p w14:paraId="62ACC717" w14:textId="77777777" w:rsidR="00314547" w:rsidRDefault="00314547">
      <w:pPr>
        <w:pStyle w:val="BodyText"/>
        <w:spacing w:before="3"/>
      </w:pPr>
    </w:p>
    <w:p w14:paraId="195E995F" w14:textId="77777777" w:rsidR="00314547" w:rsidRDefault="00000000">
      <w:pPr>
        <w:pStyle w:val="ListParagraph"/>
        <w:numPr>
          <w:ilvl w:val="0"/>
          <w:numId w:val="2"/>
        </w:numPr>
        <w:tabs>
          <w:tab w:val="left" w:pos="479"/>
        </w:tabs>
        <w:ind w:left="479" w:hanging="359"/>
        <w:rPr>
          <w:sz w:val="24"/>
        </w:rPr>
      </w:pPr>
      <w:r>
        <w:rPr>
          <w:b/>
          <w:sz w:val="24"/>
        </w:rPr>
        <w:t>CLIMATE</w:t>
      </w:r>
      <w:r>
        <w:rPr>
          <w:b/>
          <w:spacing w:val="-6"/>
          <w:sz w:val="24"/>
        </w:rPr>
        <w:t xml:space="preserve"> </w:t>
      </w:r>
      <w:r>
        <w:rPr>
          <w:b/>
          <w:sz w:val="24"/>
        </w:rPr>
        <w:t>CONTROL</w:t>
      </w:r>
      <w:r>
        <w:rPr>
          <w:sz w:val="24"/>
        </w:rPr>
        <w:t>.</w:t>
      </w:r>
      <w:r>
        <w:rPr>
          <w:spacing w:val="-8"/>
          <w:sz w:val="24"/>
        </w:rPr>
        <w:t xml:space="preserve"> </w:t>
      </w:r>
      <w:r>
        <w:rPr>
          <w:sz w:val="24"/>
        </w:rPr>
        <w:t>The</w:t>
      </w:r>
      <w:r>
        <w:rPr>
          <w:spacing w:val="-4"/>
          <w:sz w:val="24"/>
        </w:rPr>
        <w:t xml:space="preserve"> </w:t>
      </w:r>
      <w:r>
        <w:rPr>
          <w:sz w:val="24"/>
        </w:rPr>
        <w:t>Storage</w:t>
      </w:r>
      <w:r>
        <w:rPr>
          <w:spacing w:val="-5"/>
          <w:sz w:val="24"/>
        </w:rPr>
        <w:t xml:space="preserve"> </w:t>
      </w:r>
      <w:r>
        <w:rPr>
          <w:sz w:val="24"/>
        </w:rPr>
        <w:t>Unit</w:t>
      </w:r>
      <w:r>
        <w:rPr>
          <w:spacing w:val="-7"/>
          <w:sz w:val="24"/>
        </w:rPr>
        <w:t xml:space="preserve"> </w:t>
      </w:r>
      <w:r>
        <w:rPr>
          <w:sz w:val="24"/>
        </w:rPr>
        <w:t>is:</w:t>
      </w:r>
      <w:r>
        <w:rPr>
          <w:spacing w:val="-8"/>
          <w:sz w:val="24"/>
        </w:rPr>
        <w:t xml:space="preserve"> </w:t>
      </w:r>
      <w:r>
        <w:rPr>
          <w:sz w:val="24"/>
        </w:rPr>
        <w:t>(check</w:t>
      </w:r>
      <w:r>
        <w:rPr>
          <w:spacing w:val="-5"/>
          <w:sz w:val="24"/>
        </w:rPr>
        <w:t xml:space="preserve"> </w:t>
      </w:r>
      <w:r>
        <w:rPr>
          <w:spacing w:val="-4"/>
          <w:sz w:val="24"/>
        </w:rPr>
        <w:t>one)</w:t>
      </w:r>
    </w:p>
    <w:p w14:paraId="5D2E8716" w14:textId="77777777" w:rsidR="00314547" w:rsidRDefault="00314547">
      <w:pPr>
        <w:pStyle w:val="BodyText"/>
        <w:spacing w:before="22"/>
      </w:pPr>
    </w:p>
    <w:p w14:paraId="5D012BF6" w14:textId="77777777" w:rsidR="00314547" w:rsidRDefault="00000000">
      <w:pPr>
        <w:pStyle w:val="ListParagraph"/>
        <w:numPr>
          <w:ilvl w:val="1"/>
          <w:numId w:val="2"/>
        </w:numPr>
        <w:tabs>
          <w:tab w:val="left" w:pos="1109"/>
        </w:tabs>
        <w:spacing w:before="1" w:line="218" w:lineRule="auto"/>
        <w:ind w:left="840" w:right="870" w:firstLine="0"/>
        <w:rPr>
          <w:sz w:val="24"/>
        </w:rPr>
      </w:pPr>
      <w:r>
        <w:rPr>
          <w:sz w:val="24"/>
        </w:rPr>
        <w:t>-</w:t>
      </w:r>
      <w:r>
        <w:rPr>
          <w:spacing w:val="-4"/>
          <w:sz w:val="24"/>
        </w:rPr>
        <w:t xml:space="preserve"> </w:t>
      </w:r>
      <w:r>
        <w:rPr>
          <w:b/>
          <w:sz w:val="24"/>
        </w:rPr>
        <w:t>Not</w:t>
      </w:r>
      <w:r>
        <w:rPr>
          <w:b/>
          <w:spacing w:val="-4"/>
          <w:sz w:val="24"/>
        </w:rPr>
        <w:t xml:space="preserve"> </w:t>
      </w:r>
      <w:r>
        <w:rPr>
          <w:b/>
          <w:sz w:val="24"/>
        </w:rPr>
        <w:t>Climate</w:t>
      </w:r>
      <w:r>
        <w:rPr>
          <w:b/>
          <w:spacing w:val="-3"/>
          <w:sz w:val="24"/>
        </w:rPr>
        <w:t xml:space="preserve"> </w:t>
      </w:r>
      <w:r>
        <w:rPr>
          <w:b/>
          <w:sz w:val="24"/>
        </w:rPr>
        <w:t>Controlled</w:t>
      </w:r>
      <w:r>
        <w:rPr>
          <w:sz w:val="24"/>
        </w:rPr>
        <w:t>.</w:t>
      </w:r>
      <w:r>
        <w:rPr>
          <w:spacing w:val="-6"/>
          <w:sz w:val="24"/>
        </w:rPr>
        <w:t xml:space="preserve"> </w:t>
      </w:r>
      <w:r>
        <w:rPr>
          <w:sz w:val="24"/>
        </w:rPr>
        <w:t>The</w:t>
      </w:r>
      <w:r>
        <w:rPr>
          <w:spacing w:val="-3"/>
          <w:sz w:val="24"/>
        </w:rPr>
        <w:t xml:space="preserve"> </w:t>
      </w:r>
      <w:r>
        <w:rPr>
          <w:sz w:val="24"/>
        </w:rPr>
        <w:t>temperature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Storage</w:t>
      </w:r>
      <w:r>
        <w:rPr>
          <w:spacing w:val="-3"/>
          <w:sz w:val="24"/>
        </w:rPr>
        <w:t xml:space="preserve"> </w:t>
      </w:r>
      <w:r>
        <w:rPr>
          <w:sz w:val="24"/>
        </w:rPr>
        <w:t>Unit</w:t>
      </w:r>
      <w:r>
        <w:rPr>
          <w:spacing w:val="-6"/>
          <w:sz w:val="24"/>
        </w:rPr>
        <w:t xml:space="preserve"> </w:t>
      </w:r>
      <w:r>
        <w:rPr>
          <w:sz w:val="24"/>
        </w:rPr>
        <w:t>shall</w:t>
      </w:r>
      <w:r>
        <w:rPr>
          <w:spacing w:val="-3"/>
          <w:sz w:val="24"/>
        </w:rPr>
        <w:t xml:space="preserve"> </w:t>
      </w:r>
      <w:r>
        <w:rPr>
          <w:sz w:val="24"/>
        </w:rPr>
        <w:t>be dictated by the outside climate. The Landlord has no control over the temperature inside the Storage Unit.</w:t>
      </w:r>
    </w:p>
    <w:p w14:paraId="11005576" w14:textId="77777777" w:rsidR="00314547" w:rsidRDefault="00314547">
      <w:pPr>
        <w:pStyle w:val="BodyText"/>
        <w:spacing w:before="44"/>
      </w:pPr>
    </w:p>
    <w:p w14:paraId="54DB4238" w14:textId="77777777" w:rsidR="00314547" w:rsidRDefault="00000000">
      <w:pPr>
        <w:pStyle w:val="ListParagraph"/>
        <w:numPr>
          <w:ilvl w:val="1"/>
          <w:numId w:val="2"/>
        </w:numPr>
        <w:tabs>
          <w:tab w:val="left" w:pos="841"/>
          <w:tab w:val="left" w:pos="1109"/>
          <w:tab w:val="left" w:pos="6568"/>
          <w:tab w:val="left" w:pos="7746"/>
        </w:tabs>
        <w:spacing w:line="201" w:lineRule="auto"/>
        <w:ind w:right="318" w:hanging="1"/>
        <w:rPr>
          <w:sz w:val="24"/>
        </w:rPr>
      </w:pPr>
      <w:r>
        <w:rPr>
          <w:sz w:val="24"/>
        </w:rPr>
        <w:t xml:space="preserve">- </w:t>
      </w:r>
      <w:r>
        <w:rPr>
          <w:b/>
          <w:sz w:val="24"/>
        </w:rPr>
        <w:t>Climate Controlled</w:t>
      </w:r>
      <w:r>
        <w:rPr>
          <w:sz w:val="24"/>
        </w:rPr>
        <w:t xml:space="preserve">. A temperature range of </w:t>
      </w:r>
      <w:r>
        <w:rPr>
          <w:rFonts w:ascii="Times New Roman" w:hAnsi="Times New Roman"/>
          <w:sz w:val="24"/>
          <w:u w:val="single"/>
        </w:rPr>
        <w:tab/>
      </w:r>
      <w:r>
        <w:rPr>
          <w:rFonts w:ascii="Times New Roman" w:hAnsi="Times New Roman"/>
          <w:sz w:val="24"/>
        </w:rPr>
        <w:t xml:space="preserve"> </w:t>
      </w:r>
      <w:r>
        <w:rPr>
          <w:sz w:val="24"/>
        </w:rPr>
        <w:t xml:space="preserve">°F to </w:t>
      </w:r>
      <w:r>
        <w:rPr>
          <w:rFonts w:ascii="Times New Roman" w:hAnsi="Times New Roman"/>
          <w:sz w:val="24"/>
          <w:u w:val="single"/>
        </w:rPr>
        <w:tab/>
      </w:r>
      <w:r>
        <w:rPr>
          <w:rFonts w:ascii="Times New Roman" w:hAnsi="Times New Roman"/>
          <w:sz w:val="24"/>
        </w:rPr>
        <w:t xml:space="preserve"> </w:t>
      </w:r>
      <w:r>
        <w:rPr>
          <w:sz w:val="24"/>
        </w:rPr>
        <w:t>°F shall be maintained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Storage</w:t>
      </w:r>
      <w:r>
        <w:rPr>
          <w:spacing w:val="-5"/>
          <w:sz w:val="24"/>
        </w:rPr>
        <w:t xml:space="preserve"> </w:t>
      </w:r>
      <w:r>
        <w:rPr>
          <w:sz w:val="24"/>
        </w:rPr>
        <w:t>Unit</w:t>
      </w:r>
      <w:r>
        <w:rPr>
          <w:spacing w:val="-4"/>
          <w:sz w:val="24"/>
        </w:rPr>
        <w:t xml:space="preserve"> </w:t>
      </w:r>
      <w:r>
        <w:rPr>
          <w:sz w:val="24"/>
        </w:rPr>
        <w:t>during</w:t>
      </w:r>
      <w:r>
        <w:rPr>
          <w:spacing w:val="-5"/>
          <w:sz w:val="24"/>
        </w:rPr>
        <w:t xml:space="preserve"> </w:t>
      </w:r>
      <w:r>
        <w:rPr>
          <w:sz w:val="24"/>
        </w:rPr>
        <w:t>the</w:t>
      </w:r>
      <w:r>
        <w:rPr>
          <w:spacing w:val="-10"/>
          <w:sz w:val="24"/>
        </w:rPr>
        <w:t xml:space="preserve"> </w:t>
      </w:r>
      <w:r>
        <w:rPr>
          <w:sz w:val="24"/>
        </w:rPr>
        <w:t>Term.</w:t>
      </w:r>
      <w:r>
        <w:rPr>
          <w:spacing w:val="-13"/>
          <w:sz w:val="24"/>
        </w:rPr>
        <w:t xml:space="preserve"> </w:t>
      </w:r>
      <w:r>
        <w:rPr>
          <w:sz w:val="24"/>
        </w:rPr>
        <w:t>The</w:t>
      </w:r>
      <w:r>
        <w:rPr>
          <w:spacing w:val="-5"/>
          <w:sz w:val="24"/>
        </w:rPr>
        <w:t xml:space="preserve"> </w:t>
      </w:r>
      <w:r>
        <w:rPr>
          <w:sz w:val="24"/>
        </w:rPr>
        <w:t>Landlord</w:t>
      </w:r>
      <w:r>
        <w:rPr>
          <w:spacing w:val="-5"/>
          <w:sz w:val="24"/>
        </w:rPr>
        <w:t xml:space="preserve"> </w:t>
      </w:r>
      <w:r>
        <w:rPr>
          <w:sz w:val="24"/>
        </w:rPr>
        <w:t>is</w:t>
      </w:r>
      <w:r>
        <w:rPr>
          <w:spacing w:val="-6"/>
          <w:sz w:val="24"/>
        </w:rPr>
        <w:t xml:space="preserve"> </w:t>
      </w:r>
      <w:r>
        <w:rPr>
          <w:sz w:val="24"/>
        </w:rPr>
        <w:t>not</w:t>
      </w:r>
      <w:r>
        <w:rPr>
          <w:spacing w:val="-8"/>
          <w:sz w:val="24"/>
        </w:rPr>
        <w:t xml:space="preserve"> </w:t>
      </w:r>
      <w:r>
        <w:rPr>
          <w:sz w:val="24"/>
        </w:rPr>
        <w:t>responsible</w:t>
      </w:r>
    </w:p>
    <w:p w14:paraId="7A883A94" w14:textId="77777777" w:rsidR="00314547" w:rsidRDefault="00000000">
      <w:pPr>
        <w:pStyle w:val="BodyText"/>
        <w:spacing w:before="12"/>
        <w:ind w:left="841" w:right="243"/>
      </w:pPr>
      <w:r>
        <w:t>for</w:t>
      </w:r>
      <w:r>
        <w:rPr>
          <w:spacing w:val="-4"/>
        </w:rPr>
        <w:t xml:space="preserve"> </w:t>
      </w:r>
      <w:r>
        <w:t>maintaining</w:t>
      </w:r>
      <w:r>
        <w:rPr>
          <w:spacing w:val="-3"/>
        </w:rPr>
        <w:t xml:space="preserve"> </w:t>
      </w:r>
      <w:r>
        <w:t>the</w:t>
      </w:r>
      <w:r>
        <w:rPr>
          <w:spacing w:val="-3"/>
        </w:rPr>
        <w:t xml:space="preserve"> </w:t>
      </w:r>
      <w:r>
        <w:t>humidity</w:t>
      </w:r>
      <w:r>
        <w:rPr>
          <w:spacing w:val="-4"/>
        </w:rPr>
        <w:t xml:space="preserve"> </w:t>
      </w:r>
      <w:r>
        <w:t>and is</w:t>
      </w:r>
      <w:r>
        <w:rPr>
          <w:spacing w:val="-4"/>
        </w:rPr>
        <w:t xml:space="preserve"> </w:t>
      </w:r>
      <w:r>
        <w:t>not</w:t>
      </w:r>
      <w:r>
        <w:rPr>
          <w:spacing w:val="-6"/>
        </w:rPr>
        <w:t xml:space="preserve"> </w:t>
      </w:r>
      <w:r>
        <w:t>subject</w:t>
      </w:r>
      <w:r>
        <w:rPr>
          <w:spacing w:val="-6"/>
        </w:rPr>
        <w:t xml:space="preserve"> </w:t>
      </w:r>
      <w:r>
        <w:t>to</w:t>
      </w:r>
      <w:r>
        <w:rPr>
          <w:spacing w:val="-3"/>
        </w:rPr>
        <w:t xml:space="preserve"> </w:t>
      </w:r>
      <w:r>
        <w:t>any</w:t>
      </w:r>
      <w:r>
        <w:rPr>
          <w:spacing w:val="-4"/>
        </w:rPr>
        <w:t xml:space="preserve"> </w:t>
      </w:r>
      <w:r>
        <w:t>damage</w:t>
      </w:r>
      <w:r>
        <w:rPr>
          <w:spacing w:val="-3"/>
        </w:rPr>
        <w:t xml:space="preserve"> </w:t>
      </w:r>
      <w:r>
        <w:t>caused</w:t>
      </w:r>
      <w:r>
        <w:rPr>
          <w:spacing w:val="-3"/>
        </w:rPr>
        <w:t xml:space="preserve"> </w:t>
      </w:r>
      <w:r>
        <w:t>by humidity in the Storage Unit.</w:t>
      </w:r>
    </w:p>
    <w:p w14:paraId="573C309B" w14:textId="77777777" w:rsidR="00314547" w:rsidRDefault="00000000">
      <w:pPr>
        <w:pStyle w:val="ListParagraph"/>
        <w:numPr>
          <w:ilvl w:val="0"/>
          <w:numId w:val="2"/>
        </w:numPr>
        <w:tabs>
          <w:tab w:val="left" w:pos="479"/>
        </w:tabs>
        <w:spacing w:before="273"/>
        <w:ind w:left="479" w:hanging="359"/>
        <w:rPr>
          <w:sz w:val="24"/>
        </w:rPr>
      </w:pPr>
      <w:r>
        <w:rPr>
          <w:b/>
          <w:sz w:val="24"/>
        </w:rPr>
        <w:t>TERM</w:t>
      </w:r>
      <w:r>
        <w:rPr>
          <w:sz w:val="24"/>
        </w:rPr>
        <w:t>.</w:t>
      </w:r>
      <w:r>
        <w:rPr>
          <w:spacing w:val="-13"/>
          <w:sz w:val="24"/>
        </w:rPr>
        <w:t xml:space="preserve"> </w:t>
      </w:r>
      <w:r>
        <w:rPr>
          <w:sz w:val="24"/>
        </w:rPr>
        <w:t>The</w:t>
      </w:r>
      <w:r>
        <w:rPr>
          <w:spacing w:val="-4"/>
          <w:sz w:val="24"/>
        </w:rPr>
        <w:t xml:space="preserve"> </w:t>
      </w:r>
      <w:r>
        <w:rPr>
          <w:sz w:val="24"/>
        </w:rPr>
        <w:t>Landlord</w:t>
      </w:r>
      <w:r>
        <w:rPr>
          <w:spacing w:val="-3"/>
          <w:sz w:val="24"/>
        </w:rPr>
        <w:t xml:space="preserve"> </w:t>
      </w:r>
      <w:r>
        <w:rPr>
          <w:sz w:val="24"/>
        </w:rPr>
        <w:t>agrees</w:t>
      </w:r>
      <w:r>
        <w:rPr>
          <w:spacing w:val="-4"/>
          <w:sz w:val="24"/>
        </w:rPr>
        <w:t xml:space="preserve"> </w:t>
      </w:r>
      <w:r>
        <w:rPr>
          <w:sz w:val="24"/>
        </w:rPr>
        <w:t>to</w:t>
      </w:r>
      <w:r>
        <w:rPr>
          <w:spacing w:val="-3"/>
          <w:sz w:val="24"/>
        </w:rPr>
        <w:t xml:space="preserve"> </w:t>
      </w:r>
      <w:r>
        <w:rPr>
          <w:sz w:val="24"/>
        </w:rPr>
        <w:t>lease</w:t>
      </w:r>
      <w:r>
        <w:rPr>
          <w:spacing w:val="-3"/>
          <w:sz w:val="24"/>
        </w:rPr>
        <w:t xml:space="preserve"> </w:t>
      </w:r>
      <w:r>
        <w:rPr>
          <w:sz w:val="24"/>
        </w:rPr>
        <w:t>the</w:t>
      </w:r>
      <w:r>
        <w:rPr>
          <w:spacing w:val="-8"/>
          <w:sz w:val="24"/>
        </w:rPr>
        <w:t xml:space="preserve"> </w:t>
      </w:r>
      <w:r>
        <w:rPr>
          <w:sz w:val="24"/>
        </w:rPr>
        <w:t>Tenant</w:t>
      </w:r>
      <w:r>
        <w:rPr>
          <w:spacing w:val="-11"/>
          <w:sz w:val="24"/>
        </w:rPr>
        <w:t xml:space="preserve"> </w:t>
      </w:r>
      <w:r>
        <w:rPr>
          <w:sz w:val="24"/>
        </w:rPr>
        <w:t>the</w:t>
      </w:r>
      <w:r>
        <w:rPr>
          <w:spacing w:val="1"/>
          <w:sz w:val="24"/>
        </w:rPr>
        <w:t xml:space="preserve"> </w:t>
      </w:r>
      <w:r>
        <w:rPr>
          <w:sz w:val="24"/>
        </w:rPr>
        <w:t>Storage</w:t>
      </w:r>
      <w:r>
        <w:rPr>
          <w:spacing w:val="-3"/>
          <w:sz w:val="24"/>
        </w:rPr>
        <w:t xml:space="preserve"> </w:t>
      </w:r>
      <w:r>
        <w:rPr>
          <w:sz w:val="24"/>
        </w:rPr>
        <w:t>Unit</w:t>
      </w:r>
      <w:r>
        <w:rPr>
          <w:spacing w:val="-4"/>
          <w:sz w:val="24"/>
        </w:rPr>
        <w:t xml:space="preserve"> </w:t>
      </w:r>
      <w:r>
        <w:rPr>
          <w:sz w:val="24"/>
        </w:rPr>
        <w:t>for:</w:t>
      </w:r>
      <w:r>
        <w:rPr>
          <w:spacing w:val="-6"/>
          <w:sz w:val="24"/>
        </w:rPr>
        <w:t xml:space="preserve"> </w:t>
      </w:r>
      <w:r>
        <w:rPr>
          <w:sz w:val="24"/>
        </w:rPr>
        <w:t>(check</w:t>
      </w:r>
      <w:r>
        <w:rPr>
          <w:spacing w:val="-4"/>
          <w:sz w:val="24"/>
        </w:rPr>
        <w:t xml:space="preserve"> one)</w:t>
      </w:r>
    </w:p>
    <w:p w14:paraId="3B219947" w14:textId="77777777" w:rsidR="00314547" w:rsidRDefault="00314547">
      <w:pPr>
        <w:pStyle w:val="BodyText"/>
        <w:spacing w:before="40"/>
      </w:pPr>
    </w:p>
    <w:p w14:paraId="13021302" w14:textId="77777777" w:rsidR="00314547" w:rsidRDefault="00000000">
      <w:pPr>
        <w:pStyle w:val="ListParagraph"/>
        <w:numPr>
          <w:ilvl w:val="1"/>
          <w:numId w:val="2"/>
        </w:numPr>
        <w:tabs>
          <w:tab w:val="left" w:pos="1110"/>
          <w:tab w:val="left" w:pos="4032"/>
          <w:tab w:val="left" w:pos="4967"/>
          <w:tab w:val="left" w:pos="7906"/>
          <w:tab w:val="left" w:pos="8841"/>
        </w:tabs>
        <w:spacing w:before="1" w:line="201" w:lineRule="auto"/>
        <w:ind w:right="221" w:firstLine="0"/>
        <w:rPr>
          <w:sz w:val="24"/>
        </w:rPr>
      </w:pPr>
      <w:r>
        <w:rPr>
          <w:sz w:val="24"/>
        </w:rPr>
        <w:t xml:space="preserve">- </w:t>
      </w:r>
      <w:r>
        <w:rPr>
          <w:b/>
          <w:sz w:val="24"/>
        </w:rPr>
        <w:t>Fixed Term</w:t>
      </w:r>
      <w:r>
        <w:rPr>
          <w:sz w:val="24"/>
        </w:rPr>
        <w:t xml:space="preserve">. The rental period begins on </w:t>
      </w:r>
      <w:r>
        <w:rPr>
          <w:rFonts w:ascii="Times New Roman" w:hAnsi="Times New Roman"/>
          <w:sz w:val="24"/>
          <w:u w:val="single"/>
        </w:rPr>
        <w:tab/>
      </w:r>
      <w:r>
        <w:rPr>
          <w:sz w:val="24"/>
        </w:rPr>
        <w:t>, 20</w:t>
      </w:r>
      <w:r>
        <w:rPr>
          <w:rFonts w:ascii="Times New Roman" w:hAnsi="Times New Roman"/>
          <w:sz w:val="24"/>
          <w:u w:val="single"/>
        </w:rPr>
        <w:tab/>
      </w:r>
      <w:r>
        <w:rPr>
          <w:sz w:val="24"/>
        </w:rPr>
        <w:t>,</w:t>
      </w:r>
      <w:r>
        <w:rPr>
          <w:spacing w:val="-17"/>
          <w:sz w:val="24"/>
        </w:rPr>
        <w:t xml:space="preserve"> </w:t>
      </w:r>
      <w:r>
        <w:rPr>
          <w:sz w:val="24"/>
        </w:rPr>
        <w:t xml:space="preserve">and ends on </w:t>
      </w:r>
      <w:r>
        <w:rPr>
          <w:rFonts w:ascii="Times New Roman" w:hAnsi="Times New Roman"/>
          <w:sz w:val="24"/>
          <w:u w:val="single"/>
        </w:rPr>
        <w:tab/>
      </w:r>
      <w:r>
        <w:rPr>
          <w:sz w:val="24"/>
        </w:rPr>
        <w:t>, 20</w:t>
      </w:r>
      <w:r>
        <w:rPr>
          <w:rFonts w:ascii="Times New Roman" w:hAnsi="Times New Roman"/>
          <w:sz w:val="24"/>
          <w:u w:val="single"/>
        </w:rPr>
        <w:tab/>
      </w:r>
      <w:r>
        <w:rPr>
          <w:sz w:val="24"/>
        </w:rPr>
        <w:t>. If the Tenant decides to terminate this</w:t>
      </w:r>
    </w:p>
    <w:p w14:paraId="51A001E0" w14:textId="77777777" w:rsidR="00314547" w:rsidRDefault="00000000">
      <w:pPr>
        <w:pStyle w:val="BodyText"/>
        <w:tabs>
          <w:tab w:val="left" w:pos="5616"/>
          <w:tab w:val="left" w:pos="7274"/>
        </w:tabs>
        <w:spacing w:before="12"/>
        <w:ind w:left="841" w:right="359"/>
      </w:pPr>
      <w:r>
        <w:t xml:space="preserve">Agreement prior to the end date, there must be at least </w:t>
      </w:r>
      <w:r>
        <w:rPr>
          <w:rFonts w:ascii="Times New Roman" w:hAnsi="Times New Roman"/>
          <w:u w:val="single"/>
        </w:rPr>
        <w:tab/>
      </w:r>
      <w:r>
        <w:rPr>
          <w:rFonts w:ascii="Times New Roman" w:hAnsi="Times New Roman"/>
          <w:spacing w:val="-12"/>
        </w:rPr>
        <w:t xml:space="preserve"> </w:t>
      </w:r>
      <w:r>
        <w:t>days’</w:t>
      </w:r>
      <w:r>
        <w:rPr>
          <w:spacing w:val="-16"/>
        </w:rPr>
        <w:t xml:space="preserve"> </w:t>
      </w:r>
      <w:r>
        <w:t>notice</w:t>
      </w:r>
      <w:r>
        <w:rPr>
          <w:spacing w:val="-14"/>
        </w:rPr>
        <w:t xml:space="preserve"> </w:t>
      </w:r>
      <w:r>
        <w:t>given and an early termination fee of $</w:t>
      </w:r>
      <w:r>
        <w:rPr>
          <w:rFonts w:ascii="Times New Roman" w:hAnsi="Times New Roman"/>
          <w:u w:val="single"/>
        </w:rPr>
        <w:tab/>
      </w:r>
      <w:r>
        <w:rPr>
          <w:spacing w:val="-10"/>
        </w:rPr>
        <w:t>.</w:t>
      </w:r>
    </w:p>
    <w:p w14:paraId="0274D987" w14:textId="77777777" w:rsidR="00314547" w:rsidRDefault="00314547">
      <w:pPr>
        <w:pStyle w:val="BodyText"/>
        <w:spacing w:before="21"/>
      </w:pPr>
    </w:p>
    <w:p w14:paraId="57C9B9C7" w14:textId="77777777" w:rsidR="00314547" w:rsidRDefault="00000000">
      <w:pPr>
        <w:pStyle w:val="ListParagraph"/>
        <w:numPr>
          <w:ilvl w:val="1"/>
          <w:numId w:val="2"/>
        </w:numPr>
        <w:tabs>
          <w:tab w:val="left" w:pos="1109"/>
          <w:tab w:val="left" w:pos="5231"/>
          <w:tab w:val="left" w:pos="8476"/>
          <w:tab w:val="left" w:pos="9406"/>
        </w:tabs>
        <w:spacing w:line="218" w:lineRule="auto"/>
        <w:ind w:left="840" w:right="123" w:firstLine="0"/>
        <w:rPr>
          <w:sz w:val="24"/>
        </w:rPr>
      </w:pPr>
      <w:r>
        <w:rPr>
          <w:sz w:val="24"/>
        </w:rPr>
        <w:t xml:space="preserve">- </w:t>
      </w:r>
      <w:r>
        <w:rPr>
          <w:b/>
          <w:sz w:val="24"/>
        </w:rPr>
        <w:t>Month-to-Month</w:t>
      </w:r>
      <w:r>
        <w:rPr>
          <w:sz w:val="24"/>
        </w:rPr>
        <w:t xml:space="preserve">. The rental period begins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 xml:space="preserve">, </w:t>
      </w:r>
      <w:r>
        <w:rPr>
          <w:sz w:val="24"/>
        </w:rPr>
        <w:t xml:space="preserve">and ends upon either Party sending </w:t>
      </w:r>
      <w:r>
        <w:rPr>
          <w:rFonts w:ascii="Times New Roman" w:hAnsi="Times New Roman"/>
          <w:sz w:val="24"/>
          <w:u w:val="single"/>
        </w:rPr>
        <w:tab/>
      </w:r>
      <w:r>
        <w:rPr>
          <w:rFonts w:ascii="Times New Roman" w:hAnsi="Times New Roman"/>
          <w:sz w:val="24"/>
        </w:rPr>
        <w:t xml:space="preserve"> </w:t>
      </w:r>
      <w:r>
        <w:rPr>
          <w:sz w:val="24"/>
        </w:rPr>
        <w:t>days’ notice to terminate this Agreement. The notice period begins upon the next payment of Rent.</w:t>
      </w:r>
    </w:p>
    <w:p w14:paraId="70E8E7CD" w14:textId="77777777" w:rsidR="00314547" w:rsidRDefault="00314547">
      <w:pPr>
        <w:pStyle w:val="BodyText"/>
        <w:spacing w:before="7"/>
      </w:pPr>
    </w:p>
    <w:p w14:paraId="32119284" w14:textId="77777777" w:rsidR="00314547" w:rsidRDefault="00000000">
      <w:pPr>
        <w:pStyle w:val="BodyText"/>
        <w:ind w:left="480"/>
      </w:pPr>
      <w:r>
        <w:t>Hereinafter</w:t>
      </w:r>
      <w:r>
        <w:rPr>
          <w:spacing w:val="-3"/>
        </w:rPr>
        <w:t xml:space="preserve"> </w:t>
      </w:r>
      <w:r>
        <w:t>known</w:t>
      </w:r>
      <w:r>
        <w:rPr>
          <w:spacing w:val="-1"/>
        </w:rPr>
        <w:t xml:space="preserve"> </w:t>
      </w:r>
      <w:r>
        <w:t>as</w:t>
      </w:r>
      <w:r>
        <w:rPr>
          <w:spacing w:val="-2"/>
        </w:rPr>
        <w:t xml:space="preserve"> </w:t>
      </w:r>
      <w:r>
        <w:t>the</w:t>
      </w:r>
      <w:r>
        <w:rPr>
          <w:spacing w:val="-1"/>
        </w:rPr>
        <w:t xml:space="preserve"> </w:t>
      </w:r>
      <w:r>
        <w:rPr>
          <w:spacing w:val="-2"/>
        </w:rPr>
        <w:t>“Term.”</w:t>
      </w:r>
    </w:p>
    <w:p w14:paraId="672EB322" w14:textId="77777777" w:rsidR="00314547" w:rsidRDefault="00314547">
      <w:pPr>
        <w:sectPr w:rsidR="00314547">
          <w:footerReference w:type="default" r:id="rId7"/>
          <w:type w:val="continuous"/>
          <w:pgSz w:w="12240" w:h="15840"/>
          <w:pgMar w:top="1380" w:right="1320" w:bottom="960" w:left="1320" w:header="0" w:footer="776" w:gutter="0"/>
          <w:pgNumType w:start="1"/>
          <w:cols w:space="720"/>
        </w:sectPr>
      </w:pPr>
    </w:p>
    <w:p w14:paraId="059B0FBF" w14:textId="77777777" w:rsidR="00314547" w:rsidRDefault="00000000">
      <w:pPr>
        <w:pStyle w:val="ListParagraph"/>
        <w:numPr>
          <w:ilvl w:val="0"/>
          <w:numId w:val="2"/>
        </w:numPr>
        <w:tabs>
          <w:tab w:val="left" w:pos="479"/>
        </w:tabs>
        <w:spacing w:before="80"/>
        <w:ind w:left="479" w:hanging="359"/>
        <w:rPr>
          <w:sz w:val="24"/>
        </w:rPr>
      </w:pPr>
      <w:r>
        <w:rPr>
          <w:b/>
          <w:sz w:val="24"/>
        </w:rPr>
        <w:lastRenderedPageBreak/>
        <w:t>RENT</w:t>
      </w:r>
      <w:r>
        <w:rPr>
          <w:sz w:val="24"/>
        </w:rPr>
        <w:t>.</w:t>
      </w:r>
      <w:r>
        <w:rPr>
          <w:spacing w:val="-8"/>
          <w:sz w:val="24"/>
        </w:rPr>
        <w:t xml:space="preserve"> </w:t>
      </w:r>
      <w:r>
        <w:rPr>
          <w:sz w:val="24"/>
        </w:rPr>
        <w:t>For</w:t>
      </w:r>
      <w:r>
        <w:rPr>
          <w:spacing w:val="-4"/>
          <w:sz w:val="24"/>
        </w:rPr>
        <w:t xml:space="preserve"> </w:t>
      </w:r>
      <w:r>
        <w:rPr>
          <w:sz w:val="24"/>
        </w:rPr>
        <w:t>leasing</w:t>
      </w:r>
      <w:r>
        <w:rPr>
          <w:spacing w:val="-4"/>
          <w:sz w:val="24"/>
        </w:rPr>
        <w:t xml:space="preserve"> </w:t>
      </w:r>
      <w:r>
        <w:rPr>
          <w:sz w:val="24"/>
        </w:rPr>
        <w:t>the Storage</w:t>
      </w:r>
      <w:r>
        <w:rPr>
          <w:spacing w:val="-3"/>
          <w:sz w:val="24"/>
        </w:rPr>
        <w:t xml:space="preserve"> </w:t>
      </w:r>
      <w:r>
        <w:rPr>
          <w:sz w:val="24"/>
        </w:rPr>
        <w:t>Unit,</w:t>
      </w:r>
      <w:r>
        <w:rPr>
          <w:spacing w:val="-6"/>
          <w:sz w:val="24"/>
        </w:rPr>
        <w:t xml:space="preserve"> </w:t>
      </w:r>
      <w:r>
        <w:rPr>
          <w:sz w:val="24"/>
        </w:rPr>
        <w:t>the</w:t>
      </w:r>
      <w:r>
        <w:rPr>
          <w:spacing w:val="-8"/>
          <w:sz w:val="24"/>
        </w:rPr>
        <w:t xml:space="preserve"> </w:t>
      </w:r>
      <w:r>
        <w:rPr>
          <w:sz w:val="24"/>
        </w:rPr>
        <w:t>Tenant</w:t>
      </w:r>
      <w:r>
        <w:rPr>
          <w:spacing w:val="-10"/>
          <w:sz w:val="24"/>
        </w:rPr>
        <w:t xml:space="preserve"> </w:t>
      </w:r>
      <w:r>
        <w:rPr>
          <w:sz w:val="24"/>
        </w:rPr>
        <w:t>agrees</w:t>
      </w:r>
      <w:r>
        <w:rPr>
          <w:spacing w:val="-4"/>
          <w:sz w:val="24"/>
        </w:rPr>
        <w:t xml:space="preserve"> </w:t>
      </w:r>
      <w:r>
        <w:rPr>
          <w:sz w:val="24"/>
        </w:rPr>
        <w:t>to</w:t>
      </w:r>
      <w:r>
        <w:rPr>
          <w:spacing w:val="-3"/>
          <w:sz w:val="24"/>
        </w:rPr>
        <w:t xml:space="preserve"> </w:t>
      </w:r>
      <w:r>
        <w:rPr>
          <w:sz w:val="24"/>
        </w:rPr>
        <w:t>pay</w:t>
      </w:r>
      <w:r>
        <w:rPr>
          <w:spacing w:val="-4"/>
          <w:sz w:val="24"/>
        </w:rPr>
        <w:t xml:space="preserve"> </w:t>
      </w:r>
      <w:r>
        <w:rPr>
          <w:sz w:val="24"/>
        </w:rPr>
        <w:t>the</w:t>
      </w:r>
      <w:r>
        <w:rPr>
          <w:spacing w:val="-3"/>
          <w:sz w:val="24"/>
        </w:rPr>
        <w:t xml:space="preserve"> </w:t>
      </w:r>
      <w:r>
        <w:rPr>
          <w:spacing w:val="-2"/>
          <w:sz w:val="24"/>
        </w:rPr>
        <w:t>Landlord:</w:t>
      </w:r>
    </w:p>
    <w:p w14:paraId="28B7D78C" w14:textId="77777777" w:rsidR="00314547" w:rsidRDefault="00000000">
      <w:pPr>
        <w:pStyle w:val="BodyText"/>
        <w:tabs>
          <w:tab w:val="left" w:pos="3834"/>
        </w:tabs>
        <w:spacing w:before="274"/>
        <w:ind w:left="841"/>
        <w:rPr>
          <w:rFonts w:ascii="Times New Roman"/>
        </w:rPr>
      </w:pPr>
      <w:r>
        <w:rPr>
          <w:u w:val="single"/>
        </w:rPr>
        <w:t>Rent</w:t>
      </w:r>
      <w:r>
        <w:rPr>
          <w:spacing w:val="-15"/>
          <w:u w:val="single"/>
        </w:rPr>
        <w:t xml:space="preserve"> </w:t>
      </w:r>
      <w:r>
        <w:rPr>
          <w:u w:val="single"/>
        </w:rPr>
        <w:t>Amount</w:t>
      </w:r>
      <w:r>
        <w:t>:</w:t>
      </w:r>
      <w:r>
        <w:rPr>
          <w:spacing w:val="-5"/>
        </w:rPr>
        <w:t xml:space="preserve"> </w:t>
      </w:r>
      <w:r>
        <w:rPr>
          <w:spacing w:val="-10"/>
        </w:rPr>
        <w:t>$</w:t>
      </w:r>
      <w:r>
        <w:rPr>
          <w:rFonts w:ascii="Times New Roman"/>
          <w:u w:val="single"/>
        </w:rPr>
        <w:tab/>
      </w:r>
    </w:p>
    <w:p w14:paraId="2FD4E270" w14:textId="77777777" w:rsidR="00314547" w:rsidRDefault="00000000">
      <w:pPr>
        <w:pStyle w:val="BodyText"/>
        <w:tabs>
          <w:tab w:val="left" w:pos="5338"/>
          <w:tab w:val="left" w:pos="7759"/>
        </w:tabs>
        <w:spacing w:before="42" w:line="201" w:lineRule="auto"/>
        <w:ind w:left="841" w:right="1363"/>
      </w:pPr>
      <w:r>
        <w:rPr>
          <w:u w:val="single"/>
        </w:rPr>
        <w:t>Due Date</w:t>
      </w:r>
      <w:r>
        <w:t xml:space="preserve">: Rent is due on the </w:t>
      </w:r>
      <w:r>
        <w:rPr>
          <w:rFonts w:ascii="Times New Roman" w:hAnsi="Times New Roman"/>
          <w:u w:val="single"/>
        </w:rPr>
        <w:tab/>
      </w:r>
      <w:r>
        <w:rPr>
          <w:rFonts w:ascii="Times New Roman" w:hAnsi="Times New Roman"/>
        </w:rPr>
        <w:t xml:space="preserve"> </w:t>
      </w:r>
      <w:r>
        <w:t>of</w:t>
      </w:r>
      <w:r>
        <w:rPr>
          <w:spacing w:val="-9"/>
        </w:rPr>
        <w:t xml:space="preserve"> </w:t>
      </w:r>
      <w:r>
        <w:t>every</w:t>
      </w:r>
      <w:r>
        <w:rPr>
          <w:spacing w:val="-4"/>
        </w:rPr>
        <w:t xml:space="preserve"> </w:t>
      </w:r>
      <w:r>
        <w:rPr>
          <w:rFonts w:ascii="Apple SD Gothic Neo Light" w:hAnsi="Apple SD Gothic Neo Light"/>
        </w:rPr>
        <w:t>☐</w:t>
      </w:r>
      <w:r>
        <w:rPr>
          <w:rFonts w:ascii="Apple SD Gothic Neo Light" w:hAnsi="Apple SD Gothic Neo Light"/>
          <w:spacing w:val="-5"/>
        </w:rPr>
        <w:t xml:space="preserve"> </w:t>
      </w:r>
      <w:r>
        <w:t>month</w:t>
      </w:r>
      <w:r>
        <w:rPr>
          <w:spacing w:val="-5"/>
        </w:rPr>
        <w:t xml:space="preserve"> </w:t>
      </w:r>
      <w:r>
        <w:rPr>
          <w:rFonts w:ascii="Apple SD Gothic Neo Light" w:hAnsi="Apple SD Gothic Neo Light"/>
        </w:rPr>
        <w:t>☐</w:t>
      </w:r>
      <w:r>
        <w:rPr>
          <w:rFonts w:ascii="Apple SD Gothic Neo Light" w:hAnsi="Apple SD Gothic Neo Light"/>
          <w:spacing w:val="-5"/>
        </w:rPr>
        <w:t xml:space="preserve"> </w:t>
      </w:r>
      <w:r>
        <w:t xml:space="preserve">week. </w:t>
      </w:r>
      <w:r>
        <w:rPr>
          <w:u w:val="single"/>
        </w:rPr>
        <w:t>Payment Instructions</w:t>
      </w:r>
      <w:r>
        <w:t xml:space="preserve">: </w:t>
      </w:r>
      <w:r>
        <w:rPr>
          <w:rFonts w:ascii="Times New Roman" w:hAnsi="Times New Roman"/>
          <w:u w:val="single"/>
        </w:rPr>
        <w:tab/>
      </w:r>
      <w:r>
        <w:rPr>
          <w:rFonts w:ascii="Times New Roman" w:hAnsi="Times New Roman"/>
          <w:u w:val="single"/>
        </w:rPr>
        <w:tab/>
      </w:r>
      <w:r>
        <w:rPr>
          <w:spacing w:val="-10"/>
        </w:rPr>
        <w:t>.</w:t>
      </w:r>
    </w:p>
    <w:p w14:paraId="14FFAE98" w14:textId="77777777" w:rsidR="00314547" w:rsidRDefault="00314547">
      <w:pPr>
        <w:pStyle w:val="BodyText"/>
        <w:spacing w:before="10"/>
      </w:pPr>
    </w:p>
    <w:p w14:paraId="2FD9B0C5" w14:textId="77777777" w:rsidR="00314547" w:rsidRDefault="00000000">
      <w:pPr>
        <w:pStyle w:val="BodyText"/>
        <w:ind w:left="480"/>
      </w:pPr>
      <w:r>
        <w:t>Hereinafter</w:t>
      </w:r>
      <w:r>
        <w:rPr>
          <w:spacing w:val="-3"/>
        </w:rPr>
        <w:t xml:space="preserve"> </w:t>
      </w:r>
      <w:r>
        <w:t>known</w:t>
      </w:r>
      <w:r>
        <w:rPr>
          <w:spacing w:val="-1"/>
        </w:rPr>
        <w:t xml:space="preserve"> </w:t>
      </w:r>
      <w:r>
        <w:t>as</w:t>
      </w:r>
      <w:r>
        <w:rPr>
          <w:spacing w:val="-2"/>
        </w:rPr>
        <w:t xml:space="preserve"> </w:t>
      </w:r>
      <w:r>
        <w:t>the</w:t>
      </w:r>
      <w:r>
        <w:rPr>
          <w:spacing w:val="-1"/>
        </w:rPr>
        <w:t xml:space="preserve"> </w:t>
      </w:r>
      <w:r>
        <w:rPr>
          <w:spacing w:val="-2"/>
        </w:rPr>
        <w:t>“Rent.”</w:t>
      </w:r>
    </w:p>
    <w:p w14:paraId="4D5F4E35" w14:textId="77777777" w:rsidR="00314547" w:rsidRDefault="00000000">
      <w:pPr>
        <w:pStyle w:val="ListParagraph"/>
        <w:numPr>
          <w:ilvl w:val="0"/>
          <w:numId w:val="2"/>
        </w:numPr>
        <w:tabs>
          <w:tab w:val="left" w:pos="478"/>
          <w:tab w:val="left" w:pos="480"/>
        </w:tabs>
        <w:spacing w:before="275"/>
        <w:ind w:right="136"/>
        <w:rPr>
          <w:sz w:val="24"/>
        </w:rPr>
      </w:pPr>
      <w:r>
        <w:rPr>
          <w:b/>
          <w:sz w:val="24"/>
        </w:rPr>
        <w:t>INITIAL</w:t>
      </w:r>
      <w:r>
        <w:rPr>
          <w:b/>
          <w:spacing w:val="-6"/>
          <w:sz w:val="24"/>
        </w:rPr>
        <w:t xml:space="preserve"> </w:t>
      </w:r>
      <w:r>
        <w:rPr>
          <w:b/>
          <w:sz w:val="24"/>
        </w:rPr>
        <w:t>FEES</w:t>
      </w:r>
      <w:r>
        <w:rPr>
          <w:sz w:val="24"/>
        </w:rPr>
        <w:t>.</w:t>
      </w:r>
      <w:r>
        <w:rPr>
          <w:spacing w:val="-3"/>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Rent,</w:t>
      </w:r>
      <w:r>
        <w:rPr>
          <w:spacing w:val="-7"/>
          <w:sz w:val="24"/>
        </w:rPr>
        <w:t xml:space="preserve"> </w:t>
      </w:r>
      <w:r>
        <w:rPr>
          <w:sz w:val="24"/>
        </w:rPr>
        <w:t>the</w:t>
      </w:r>
      <w:r>
        <w:rPr>
          <w:spacing w:val="-9"/>
          <w:sz w:val="24"/>
        </w:rPr>
        <w:t xml:space="preserve"> </w:t>
      </w:r>
      <w:r>
        <w:rPr>
          <w:sz w:val="24"/>
        </w:rPr>
        <w:t>Tenant</w:t>
      </w:r>
      <w:r>
        <w:rPr>
          <w:spacing w:val="-7"/>
          <w:sz w:val="24"/>
        </w:rPr>
        <w:t xml:space="preserve"> </w:t>
      </w:r>
      <w:r>
        <w:rPr>
          <w:sz w:val="24"/>
        </w:rPr>
        <w:t>is</w:t>
      </w:r>
      <w:r>
        <w:rPr>
          <w:spacing w:val="-10"/>
          <w:sz w:val="24"/>
        </w:rPr>
        <w:t xml:space="preserve"> </w:t>
      </w:r>
      <w:r>
        <w:rPr>
          <w:sz w:val="24"/>
        </w:rPr>
        <w:t>responsible</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following:</w:t>
      </w:r>
      <w:r>
        <w:rPr>
          <w:spacing w:val="-7"/>
          <w:sz w:val="24"/>
        </w:rPr>
        <w:t xml:space="preserve"> </w:t>
      </w:r>
      <w:r>
        <w:rPr>
          <w:sz w:val="24"/>
        </w:rPr>
        <w:t>(check all that apply)</w:t>
      </w:r>
    </w:p>
    <w:p w14:paraId="5C481C85" w14:textId="77777777" w:rsidR="00314547" w:rsidRDefault="00314547">
      <w:pPr>
        <w:pStyle w:val="BodyText"/>
        <w:spacing w:before="3"/>
      </w:pPr>
    </w:p>
    <w:p w14:paraId="557B0F47" w14:textId="77777777" w:rsidR="00314547" w:rsidRDefault="00000000">
      <w:pPr>
        <w:pStyle w:val="ListParagraph"/>
        <w:numPr>
          <w:ilvl w:val="1"/>
          <w:numId w:val="2"/>
        </w:numPr>
        <w:tabs>
          <w:tab w:val="left" w:pos="1110"/>
          <w:tab w:val="left" w:pos="4839"/>
        </w:tabs>
        <w:spacing w:line="345" w:lineRule="exact"/>
        <w:ind w:left="1110" w:hanging="269"/>
        <w:rPr>
          <w:rFonts w:ascii="Times New Roman" w:hAnsi="Times New Roman"/>
          <w:sz w:val="24"/>
        </w:rPr>
      </w:pPr>
      <w:r>
        <w:rPr>
          <w:sz w:val="24"/>
        </w:rPr>
        <w:t>-</w:t>
      </w:r>
      <w:r>
        <w:rPr>
          <w:spacing w:val="-3"/>
          <w:sz w:val="24"/>
        </w:rPr>
        <w:t xml:space="preserve"> </w:t>
      </w:r>
      <w:r>
        <w:rPr>
          <w:sz w:val="24"/>
          <w:u w:val="single"/>
        </w:rPr>
        <w:t>Set-Up/Admin Fee</w:t>
      </w:r>
      <w:r>
        <w:rPr>
          <w:sz w:val="24"/>
        </w:rPr>
        <w:t>:</w:t>
      </w:r>
      <w:r>
        <w:rPr>
          <w:spacing w:val="-4"/>
          <w:sz w:val="24"/>
        </w:rPr>
        <w:t xml:space="preserve"> </w:t>
      </w:r>
      <w:r>
        <w:rPr>
          <w:spacing w:val="-12"/>
          <w:sz w:val="24"/>
        </w:rPr>
        <w:t>$</w:t>
      </w:r>
      <w:r>
        <w:rPr>
          <w:rFonts w:ascii="Times New Roman" w:hAnsi="Times New Roman"/>
          <w:sz w:val="24"/>
          <w:u w:val="single"/>
        </w:rPr>
        <w:tab/>
      </w:r>
    </w:p>
    <w:p w14:paraId="6D060562" w14:textId="77777777" w:rsidR="00314547" w:rsidRDefault="00000000">
      <w:pPr>
        <w:pStyle w:val="ListParagraph"/>
        <w:numPr>
          <w:ilvl w:val="1"/>
          <w:numId w:val="2"/>
        </w:numPr>
        <w:tabs>
          <w:tab w:val="left" w:pos="1110"/>
          <w:tab w:val="left" w:pos="4399"/>
        </w:tabs>
        <w:spacing w:line="318" w:lineRule="exact"/>
        <w:ind w:left="1110" w:hanging="269"/>
        <w:rPr>
          <w:rFonts w:ascii="Times New Roman" w:hAnsi="Times New Roman"/>
          <w:sz w:val="24"/>
        </w:rPr>
      </w:pPr>
      <w:r>
        <w:rPr>
          <w:sz w:val="24"/>
        </w:rPr>
        <w:t>-</w:t>
      </w:r>
      <w:r>
        <w:rPr>
          <w:spacing w:val="-1"/>
          <w:sz w:val="24"/>
        </w:rPr>
        <w:t xml:space="preserve"> </w:t>
      </w:r>
      <w:r>
        <w:rPr>
          <w:sz w:val="24"/>
          <w:u w:val="single"/>
        </w:rPr>
        <w:t>New</w:t>
      </w:r>
      <w:r>
        <w:rPr>
          <w:spacing w:val="1"/>
          <w:sz w:val="24"/>
          <w:u w:val="single"/>
        </w:rPr>
        <w:t xml:space="preserve"> </w:t>
      </w:r>
      <w:r>
        <w:rPr>
          <w:sz w:val="24"/>
          <w:u w:val="single"/>
        </w:rPr>
        <w:t>Lock</w:t>
      </w:r>
      <w:r>
        <w:rPr>
          <w:spacing w:val="-1"/>
          <w:sz w:val="24"/>
          <w:u w:val="single"/>
        </w:rPr>
        <w:t xml:space="preserve"> </w:t>
      </w:r>
      <w:r>
        <w:rPr>
          <w:sz w:val="24"/>
          <w:u w:val="single"/>
        </w:rPr>
        <w:t>Fee</w:t>
      </w:r>
      <w:r>
        <w:rPr>
          <w:sz w:val="24"/>
        </w:rPr>
        <w:t>:</w:t>
      </w:r>
      <w:r>
        <w:rPr>
          <w:spacing w:val="-2"/>
          <w:sz w:val="24"/>
        </w:rPr>
        <w:t xml:space="preserve"> </w:t>
      </w:r>
      <w:r>
        <w:rPr>
          <w:spacing w:val="-10"/>
          <w:sz w:val="24"/>
        </w:rPr>
        <w:t>$</w:t>
      </w:r>
      <w:r>
        <w:rPr>
          <w:rFonts w:ascii="Times New Roman" w:hAnsi="Times New Roman"/>
          <w:sz w:val="24"/>
          <w:u w:val="single"/>
        </w:rPr>
        <w:tab/>
      </w:r>
    </w:p>
    <w:p w14:paraId="1B0984B4" w14:textId="77777777" w:rsidR="00314547" w:rsidRDefault="00000000">
      <w:pPr>
        <w:pStyle w:val="ListParagraph"/>
        <w:numPr>
          <w:ilvl w:val="1"/>
          <w:numId w:val="2"/>
        </w:numPr>
        <w:tabs>
          <w:tab w:val="left" w:pos="1110"/>
          <w:tab w:val="left" w:pos="5805"/>
          <w:tab w:val="left" w:pos="7407"/>
        </w:tabs>
        <w:spacing w:line="320" w:lineRule="exact"/>
        <w:ind w:left="11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9"/>
          <w:sz w:val="24"/>
        </w:rPr>
        <w:t xml:space="preserve"> </w:t>
      </w:r>
      <w:r>
        <w:rPr>
          <w:spacing w:val="-10"/>
          <w:sz w:val="24"/>
        </w:rPr>
        <w:t>$</w:t>
      </w:r>
      <w:r>
        <w:rPr>
          <w:rFonts w:ascii="Times New Roman" w:hAnsi="Times New Roman"/>
          <w:sz w:val="24"/>
          <w:u w:val="single"/>
        </w:rPr>
        <w:tab/>
      </w:r>
    </w:p>
    <w:p w14:paraId="5734A9DB" w14:textId="77777777" w:rsidR="00314547" w:rsidRDefault="00000000">
      <w:pPr>
        <w:pStyle w:val="ListParagraph"/>
        <w:numPr>
          <w:ilvl w:val="1"/>
          <w:numId w:val="2"/>
        </w:numPr>
        <w:tabs>
          <w:tab w:val="left" w:pos="1110"/>
          <w:tab w:val="left" w:pos="5805"/>
          <w:tab w:val="left" w:pos="7407"/>
        </w:tabs>
        <w:spacing w:line="320" w:lineRule="exact"/>
        <w:ind w:left="11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9"/>
          <w:sz w:val="24"/>
        </w:rPr>
        <w:t xml:space="preserve"> </w:t>
      </w:r>
      <w:r>
        <w:rPr>
          <w:spacing w:val="-10"/>
          <w:sz w:val="24"/>
        </w:rPr>
        <w:t>$</w:t>
      </w:r>
      <w:r>
        <w:rPr>
          <w:rFonts w:ascii="Times New Roman" w:hAnsi="Times New Roman"/>
          <w:sz w:val="24"/>
          <w:u w:val="single"/>
        </w:rPr>
        <w:tab/>
      </w:r>
    </w:p>
    <w:p w14:paraId="1A6526CE" w14:textId="77777777" w:rsidR="00314547" w:rsidRDefault="00000000">
      <w:pPr>
        <w:pStyle w:val="ListParagraph"/>
        <w:numPr>
          <w:ilvl w:val="1"/>
          <w:numId w:val="2"/>
        </w:numPr>
        <w:tabs>
          <w:tab w:val="left" w:pos="1110"/>
          <w:tab w:val="left" w:pos="5805"/>
          <w:tab w:val="left" w:pos="7407"/>
        </w:tabs>
        <w:spacing w:line="347" w:lineRule="exact"/>
        <w:ind w:left="11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9"/>
          <w:sz w:val="24"/>
        </w:rPr>
        <w:t xml:space="preserve"> </w:t>
      </w:r>
      <w:r>
        <w:rPr>
          <w:spacing w:val="-10"/>
          <w:sz w:val="24"/>
        </w:rPr>
        <w:t>$</w:t>
      </w:r>
      <w:r>
        <w:rPr>
          <w:rFonts w:ascii="Times New Roman" w:hAnsi="Times New Roman"/>
          <w:sz w:val="24"/>
          <w:u w:val="single"/>
        </w:rPr>
        <w:tab/>
      </w:r>
    </w:p>
    <w:p w14:paraId="358E640F" w14:textId="77777777" w:rsidR="00314547" w:rsidRDefault="00000000">
      <w:pPr>
        <w:pStyle w:val="ListParagraph"/>
        <w:numPr>
          <w:ilvl w:val="0"/>
          <w:numId w:val="2"/>
        </w:numPr>
        <w:tabs>
          <w:tab w:val="left" w:pos="479"/>
        </w:tabs>
        <w:spacing w:before="220"/>
        <w:ind w:left="479" w:hanging="359"/>
        <w:rPr>
          <w:sz w:val="24"/>
        </w:rPr>
      </w:pPr>
      <w:r>
        <w:rPr>
          <w:b/>
          <w:sz w:val="24"/>
        </w:rPr>
        <w:t>SECURITY</w:t>
      </w:r>
      <w:r>
        <w:rPr>
          <w:b/>
          <w:spacing w:val="-10"/>
          <w:sz w:val="24"/>
        </w:rPr>
        <w:t xml:space="preserve"> </w:t>
      </w:r>
      <w:r>
        <w:rPr>
          <w:b/>
          <w:sz w:val="24"/>
        </w:rPr>
        <w:t>DEPOSIT</w:t>
      </w:r>
      <w:r>
        <w:rPr>
          <w:sz w:val="24"/>
        </w:rPr>
        <w:t>.</w:t>
      </w:r>
      <w:r>
        <w:rPr>
          <w:spacing w:val="-7"/>
          <w:sz w:val="24"/>
        </w:rPr>
        <w:t xml:space="preserve"> </w:t>
      </w:r>
      <w:r>
        <w:rPr>
          <w:sz w:val="24"/>
        </w:rPr>
        <w:t>The</w:t>
      </w:r>
      <w:r>
        <w:rPr>
          <w:spacing w:val="-9"/>
          <w:sz w:val="24"/>
        </w:rPr>
        <w:t xml:space="preserve"> </w:t>
      </w:r>
      <w:r>
        <w:rPr>
          <w:sz w:val="24"/>
        </w:rPr>
        <w:t>Tenant</w:t>
      </w:r>
      <w:r>
        <w:rPr>
          <w:spacing w:val="-7"/>
          <w:sz w:val="24"/>
        </w:rPr>
        <w:t xml:space="preserve"> </w:t>
      </w:r>
      <w:r>
        <w:rPr>
          <w:sz w:val="24"/>
        </w:rPr>
        <w:t>agrees</w:t>
      </w:r>
      <w:r>
        <w:rPr>
          <w:spacing w:val="-5"/>
          <w:sz w:val="24"/>
        </w:rPr>
        <w:t xml:space="preserve"> </w:t>
      </w:r>
      <w:r>
        <w:rPr>
          <w:sz w:val="24"/>
        </w:rPr>
        <w:t>that</w:t>
      </w:r>
      <w:r>
        <w:rPr>
          <w:spacing w:val="-7"/>
          <w:sz w:val="24"/>
        </w:rPr>
        <w:t xml:space="preserve"> </w:t>
      </w:r>
      <w:r>
        <w:rPr>
          <w:sz w:val="24"/>
        </w:rPr>
        <w:t>there</w:t>
      </w:r>
      <w:r>
        <w:rPr>
          <w:spacing w:val="-4"/>
          <w:sz w:val="24"/>
        </w:rPr>
        <w:t xml:space="preserve"> </w:t>
      </w:r>
      <w:r>
        <w:rPr>
          <w:sz w:val="24"/>
        </w:rPr>
        <w:t>shall</w:t>
      </w:r>
      <w:r>
        <w:rPr>
          <w:spacing w:val="-4"/>
          <w:sz w:val="24"/>
        </w:rPr>
        <w:t xml:space="preserve"> </w:t>
      </w:r>
      <w:r>
        <w:rPr>
          <w:sz w:val="24"/>
        </w:rPr>
        <w:t>be:</w:t>
      </w:r>
      <w:r>
        <w:rPr>
          <w:spacing w:val="-7"/>
          <w:sz w:val="24"/>
        </w:rPr>
        <w:t xml:space="preserve"> </w:t>
      </w:r>
      <w:r>
        <w:rPr>
          <w:sz w:val="24"/>
        </w:rPr>
        <w:t>(check</w:t>
      </w:r>
      <w:r>
        <w:rPr>
          <w:spacing w:val="-5"/>
          <w:sz w:val="24"/>
        </w:rPr>
        <w:t xml:space="preserve"> </w:t>
      </w:r>
      <w:r>
        <w:rPr>
          <w:spacing w:val="-4"/>
          <w:sz w:val="24"/>
        </w:rPr>
        <w:t>one)</w:t>
      </w:r>
    </w:p>
    <w:p w14:paraId="32A16845" w14:textId="77777777" w:rsidR="00314547" w:rsidRDefault="00000000">
      <w:pPr>
        <w:pStyle w:val="Heading1"/>
        <w:numPr>
          <w:ilvl w:val="1"/>
          <w:numId w:val="2"/>
        </w:numPr>
        <w:tabs>
          <w:tab w:val="left" w:pos="1110"/>
        </w:tabs>
        <w:spacing w:before="275"/>
        <w:ind w:left="1110" w:hanging="269"/>
        <w:rPr>
          <w:b w:val="0"/>
        </w:rPr>
      </w:pPr>
      <w:r>
        <w:rPr>
          <w:b w:val="0"/>
        </w:rPr>
        <w:t>-</w:t>
      </w:r>
      <w:r>
        <w:rPr>
          <w:b w:val="0"/>
          <w:spacing w:val="-3"/>
        </w:rPr>
        <w:t xml:space="preserve"> </w:t>
      </w:r>
      <w:r>
        <w:t>No</w:t>
      </w:r>
      <w:r>
        <w:rPr>
          <w:spacing w:val="-5"/>
        </w:rPr>
        <w:t xml:space="preserve"> </w:t>
      </w:r>
      <w:r>
        <w:t>Security</w:t>
      </w:r>
      <w:r>
        <w:rPr>
          <w:spacing w:val="1"/>
        </w:rPr>
        <w:t xml:space="preserve"> </w:t>
      </w:r>
      <w:r>
        <w:rPr>
          <w:spacing w:val="-2"/>
        </w:rPr>
        <w:t>Deposit</w:t>
      </w:r>
      <w:r>
        <w:rPr>
          <w:b w:val="0"/>
          <w:spacing w:val="-2"/>
        </w:rPr>
        <w:t>.</w:t>
      </w:r>
    </w:p>
    <w:p w14:paraId="7529EA37" w14:textId="77777777" w:rsidR="00314547" w:rsidRDefault="00000000">
      <w:pPr>
        <w:pStyle w:val="ListParagraph"/>
        <w:numPr>
          <w:ilvl w:val="1"/>
          <w:numId w:val="2"/>
        </w:numPr>
        <w:tabs>
          <w:tab w:val="left" w:pos="1110"/>
          <w:tab w:val="left" w:pos="4759"/>
        </w:tabs>
        <w:spacing w:before="241" w:line="220" w:lineRule="auto"/>
        <w:ind w:right="205" w:firstLine="0"/>
        <w:rPr>
          <w:sz w:val="24"/>
        </w:rPr>
      </w:pPr>
      <w:r>
        <w:rPr>
          <w:sz w:val="24"/>
        </w:rPr>
        <w:t xml:space="preserve">- </w:t>
      </w:r>
      <w:r>
        <w:rPr>
          <w:b/>
          <w:sz w:val="24"/>
        </w:rPr>
        <w:t>Security Deposit</w:t>
      </w:r>
      <w:r>
        <w:rPr>
          <w:sz w:val="24"/>
        </w:rPr>
        <w:t>. $</w:t>
      </w:r>
      <w:r>
        <w:rPr>
          <w:rFonts w:ascii="Times New Roman" w:hAnsi="Times New Roman"/>
          <w:sz w:val="24"/>
          <w:u w:val="single"/>
        </w:rPr>
        <w:tab/>
      </w:r>
      <w:r>
        <w:rPr>
          <w:rFonts w:ascii="Times New Roman" w:hAnsi="Times New Roman"/>
          <w:sz w:val="24"/>
        </w:rPr>
        <w:t xml:space="preserve"> </w:t>
      </w:r>
      <w:r>
        <w:rPr>
          <w:sz w:val="24"/>
        </w:rPr>
        <w:t>shall be paid by the Tenant upon the execution</w:t>
      </w:r>
      <w:r>
        <w:rPr>
          <w:spacing w:val="-3"/>
          <w:sz w:val="24"/>
        </w:rPr>
        <w:t xml:space="preserve"> </w:t>
      </w:r>
      <w:r>
        <w:rPr>
          <w:sz w:val="24"/>
        </w:rPr>
        <w:t>of</w:t>
      </w:r>
      <w:r>
        <w:rPr>
          <w:spacing w:val="-6"/>
          <w:sz w:val="24"/>
        </w:rPr>
        <w:t xml:space="preserve"> </w:t>
      </w:r>
      <w:r>
        <w:rPr>
          <w:sz w:val="24"/>
        </w:rPr>
        <w:t>this</w:t>
      </w:r>
      <w:r>
        <w:rPr>
          <w:spacing w:val="-14"/>
          <w:sz w:val="24"/>
        </w:rPr>
        <w:t xml:space="preserve"> </w:t>
      </w:r>
      <w:r>
        <w:rPr>
          <w:sz w:val="24"/>
        </w:rPr>
        <w:t>Agreement</w:t>
      </w:r>
      <w:r>
        <w:rPr>
          <w:spacing w:val="-6"/>
          <w:sz w:val="24"/>
        </w:rPr>
        <w:t xml:space="preserve"> </w:t>
      </w:r>
      <w:r>
        <w:rPr>
          <w:sz w:val="24"/>
        </w:rPr>
        <w:t>for</w:t>
      </w:r>
      <w:r>
        <w:rPr>
          <w:spacing w:val="-4"/>
          <w:sz w:val="24"/>
        </w:rPr>
        <w:t xml:space="preserve"> </w:t>
      </w:r>
      <w:r>
        <w:rPr>
          <w:sz w:val="24"/>
        </w:rPr>
        <w:t>their</w:t>
      </w:r>
      <w:r>
        <w:rPr>
          <w:spacing w:val="-4"/>
          <w:sz w:val="24"/>
        </w:rPr>
        <w:t xml:space="preserve"> </w:t>
      </w:r>
      <w:r>
        <w:rPr>
          <w:sz w:val="24"/>
        </w:rPr>
        <w:t>commitment</w:t>
      </w:r>
      <w:r>
        <w:rPr>
          <w:spacing w:val="-6"/>
          <w:sz w:val="24"/>
        </w:rPr>
        <w:t xml:space="preserve"> </w:t>
      </w:r>
      <w:r>
        <w:rPr>
          <w:sz w:val="24"/>
        </w:rPr>
        <w:t>and</w:t>
      </w:r>
      <w:r>
        <w:rPr>
          <w:spacing w:val="-3"/>
          <w:sz w:val="24"/>
        </w:rPr>
        <w:t xml:space="preserve"> </w:t>
      </w:r>
      <w:r>
        <w:rPr>
          <w:sz w:val="24"/>
        </w:rPr>
        <w:t>successful</w:t>
      </w:r>
      <w:r>
        <w:rPr>
          <w:spacing w:val="-3"/>
          <w:sz w:val="24"/>
        </w:rPr>
        <w:t xml:space="preserve"> </w:t>
      </w:r>
      <w:r>
        <w:rPr>
          <w:sz w:val="24"/>
        </w:rPr>
        <w:t>performance</w:t>
      </w:r>
      <w:r>
        <w:rPr>
          <w:spacing w:val="-3"/>
          <w:sz w:val="24"/>
        </w:rPr>
        <w:t xml:space="preserve"> </w:t>
      </w:r>
      <w:r>
        <w:rPr>
          <w:sz w:val="24"/>
        </w:rPr>
        <w:t>of this Agreement (“Security Deposit”).</w:t>
      </w:r>
    </w:p>
    <w:p w14:paraId="640B474D" w14:textId="77777777" w:rsidR="00314547" w:rsidRDefault="00000000">
      <w:pPr>
        <w:pStyle w:val="BodyText"/>
        <w:spacing w:before="1"/>
        <w:ind w:left="1921" w:right="134" w:hanging="361"/>
      </w:pPr>
      <w:r>
        <w:t xml:space="preserve">a.) </w:t>
      </w:r>
      <w:r>
        <w:rPr>
          <w:u w:val="single"/>
        </w:rPr>
        <w:t>Returning</w:t>
      </w:r>
      <w:r>
        <w:t>. The Security Deposit shall be returned, less any itemized deductions, within 30 days after either the termination of this Agreement</w:t>
      </w:r>
      <w:r>
        <w:rPr>
          <w:spacing w:val="-7"/>
        </w:rPr>
        <w:t xml:space="preserve"> </w:t>
      </w:r>
      <w:r>
        <w:t>or</w:t>
      </w:r>
      <w:r>
        <w:rPr>
          <w:spacing w:val="-5"/>
        </w:rPr>
        <w:t xml:space="preserve"> </w:t>
      </w:r>
      <w:r>
        <w:t>when</w:t>
      </w:r>
      <w:r>
        <w:rPr>
          <w:spacing w:val="-4"/>
        </w:rPr>
        <w:t xml:space="preserve"> </w:t>
      </w:r>
      <w:r>
        <w:t>possession</w:t>
      </w:r>
      <w:r>
        <w:rPr>
          <w:spacing w:val="-4"/>
        </w:rPr>
        <w:t xml:space="preserve"> </w:t>
      </w:r>
      <w:r>
        <w:t>is</w:t>
      </w:r>
      <w:r>
        <w:rPr>
          <w:spacing w:val="-5"/>
        </w:rPr>
        <w:t xml:space="preserve"> </w:t>
      </w:r>
      <w:r>
        <w:t>returned</w:t>
      </w:r>
      <w:r>
        <w:rPr>
          <w:spacing w:val="-4"/>
        </w:rPr>
        <w:t xml:space="preserve"> </w:t>
      </w:r>
      <w:r>
        <w:t>to</w:t>
      </w:r>
      <w:r>
        <w:rPr>
          <w:spacing w:val="-4"/>
        </w:rPr>
        <w:t xml:space="preserve"> </w:t>
      </w:r>
      <w:r>
        <w:t>the</w:t>
      </w:r>
      <w:r>
        <w:rPr>
          <w:spacing w:val="-4"/>
        </w:rPr>
        <w:t xml:space="preserve"> </w:t>
      </w:r>
      <w:r>
        <w:t>Landlord,</w:t>
      </w:r>
      <w:r>
        <w:rPr>
          <w:spacing w:val="-7"/>
        </w:rPr>
        <w:t xml:space="preserve"> </w:t>
      </w:r>
      <w:r>
        <w:t>whichever is later.</w:t>
      </w:r>
    </w:p>
    <w:p w14:paraId="1FBB3076" w14:textId="77777777" w:rsidR="00314547" w:rsidRDefault="00314547">
      <w:pPr>
        <w:pStyle w:val="BodyText"/>
        <w:spacing w:before="1"/>
      </w:pPr>
    </w:p>
    <w:p w14:paraId="6B3EF063" w14:textId="77777777" w:rsidR="00314547" w:rsidRDefault="00000000">
      <w:pPr>
        <w:pStyle w:val="ListParagraph"/>
        <w:numPr>
          <w:ilvl w:val="0"/>
          <w:numId w:val="2"/>
        </w:numPr>
        <w:tabs>
          <w:tab w:val="left" w:pos="479"/>
        </w:tabs>
        <w:ind w:left="479" w:hanging="359"/>
        <w:rPr>
          <w:sz w:val="24"/>
        </w:rPr>
      </w:pPr>
      <w:r>
        <w:rPr>
          <w:b/>
          <w:sz w:val="24"/>
        </w:rPr>
        <w:t>PRORATE</w:t>
      </w:r>
      <w:r>
        <w:rPr>
          <w:sz w:val="24"/>
        </w:rPr>
        <w:t>.</w:t>
      </w:r>
      <w:r>
        <w:rPr>
          <w:spacing w:val="-16"/>
          <w:sz w:val="24"/>
        </w:rPr>
        <w:t xml:space="preserve"> </w:t>
      </w:r>
      <w:r>
        <w:rPr>
          <w:sz w:val="24"/>
        </w:rPr>
        <w:t>The</w:t>
      </w:r>
      <w:r>
        <w:rPr>
          <w:spacing w:val="-13"/>
          <w:sz w:val="24"/>
        </w:rPr>
        <w:t xml:space="preserve"> </w:t>
      </w:r>
      <w:r>
        <w:rPr>
          <w:sz w:val="24"/>
        </w:rPr>
        <w:t>Tenant</w:t>
      </w:r>
      <w:r>
        <w:rPr>
          <w:spacing w:val="-12"/>
          <w:sz w:val="24"/>
        </w:rPr>
        <w:t xml:space="preserve"> </w:t>
      </w:r>
      <w:r>
        <w:rPr>
          <w:sz w:val="24"/>
        </w:rPr>
        <w:t>agrees</w:t>
      </w:r>
      <w:r>
        <w:rPr>
          <w:spacing w:val="-9"/>
          <w:sz w:val="24"/>
        </w:rPr>
        <w:t xml:space="preserve"> </w:t>
      </w:r>
      <w:r>
        <w:rPr>
          <w:sz w:val="24"/>
        </w:rPr>
        <w:t>to:</w:t>
      </w:r>
      <w:r>
        <w:rPr>
          <w:spacing w:val="-12"/>
          <w:sz w:val="24"/>
        </w:rPr>
        <w:t xml:space="preserve"> </w:t>
      </w:r>
      <w:r>
        <w:rPr>
          <w:sz w:val="24"/>
        </w:rPr>
        <w:t>(check</w:t>
      </w:r>
      <w:r>
        <w:rPr>
          <w:spacing w:val="-9"/>
          <w:sz w:val="24"/>
        </w:rPr>
        <w:t xml:space="preserve"> </w:t>
      </w:r>
      <w:r>
        <w:rPr>
          <w:spacing w:val="-4"/>
          <w:sz w:val="24"/>
        </w:rPr>
        <w:t>one)</w:t>
      </w:r>
    </w:p>
    <w:p w14:paraId="6898F7C7" w14:textId="77777777" w:rsidR="00314547" w:rsidRDefault="00314547">
      <w:pPr>
        <w:pStyle w:val="BodyText"/>
        <w:spacing w:before="41"/>
      </w:pPr>
    </w:p>
    <w:p w14:paraId="4F668A33" w14:textId="77777777" w:rsidR="00314547" w:rsidRDefault="00000000">
      <w:pPr>
        <w:pStyle w:val="ListParagraph"/>
        <w:numPr>
          <w:ilvl w:val="1"/>
          <w:numId w:val="2"/>
        </w:numPr>
        <w:tabs>
          <w:tab w:val="left" w:pos="1109"/>
        </w:tabs>
        <w:spacing w:line="201" w:lineRule="auto"/>
        <w:ind w:left="840" w:right="213" w:firstLine="0"/>
        <w:rPr>
          <w:sz w:val="24"/>
        </w:rPr>
      </w:pPr>
      <w:r>
        <w:rPr>
          <w:sz w:val="24"/>
        </w:rPr>
        <w:t>-</w:t>
      </w:r>
      <w:r>
        <w:rPr>
          <w:spacing w:val="-6"/>
          <w:sz w:val="24"/>
        </w:rPr>
        <w:t xml:space="preserve"> </w:t>
      </w:r>
      <w:r>
        <w:rPr>
          <w:b/>
          <w:sz w:val="24"/>
        </w:rPr>
        <w:t>Not</w:t>
      </w:r>
      <w:r>
        <w:rPr>
          <w:b/>
          <w:spacing w:val="-6"/>
          <w:sz w:val="24"/>
        </w:rPr>
        <w:t xml:space="preserve"> </w:t>
      </w:r>
      <w:r>
        <w:rPr>
          <w:b/>
          <w:sz w:val="24"/>
        </w:rPr>
        <w:t>Move</w:t>
      </w:r>
      <w:r>
        <w:rPr>
          <w:b/>
          <w:spacing w:val="-3"/>
          <w:sz w:val="24"/>
        </w:rPr>
        <w:t xml:space="preserve"> </w:t>
      </w:r>
      <w:r>
        <w:rPr>
          <w:b/>
          <w:sz w:val="24"/>
        </w:rPr>
        <w:t>In</w:t>
      </w:r>
      <w:r>
        <w:rPr>
          <w:b/>
          <w:spacing w:val="-8"/>
          <w:sz w:val="24"/>
        </w:rPr>
        <w:t xml:space="preserve"> </w:t>
      </w:r>
      <w:r>
        <w:rPr>
          <w:b/>
          <w:sz w:val="24"/>
        </w:rPr>
        <w:t>Before</w:t>
      </w:r>
      <w:r>
        <w:rPr>
          <w:b/>
          <w:spacing w:val="-5"/>
          <w:sz w:val="24"/>
        </w:rPr>
        <w:t xml:space="preserve"> </w:t>
      </w:r>
      <w:r>
        <w:rPr>
          <w:b/>
          <w:sz w:val="24"/>
        </w:rPr>
        <w:t>the</w:t>
      </w:r>
      <w:r>
        <w:rPr>
          <w:b/>
          <w:spacing w:val="-5"/>
          <w:sz w:val="24"/>
        </w:rPr>
        <w:t xml:space="preserve"> </w:t>
      </w:r>
      <w:r>
        <w:rPr>
          <w:b/>
          <w:sz w:val="24"/>
        </w:rPr>
        <w:t>Term</w:t>
      </w:r>
      <w:r>
        <w:rPr>
          <w:sz w:val="24"/>
        </w:rPr>
        <w:t>.</w:t>
      </w:r>
      <w:r>
        <w:rPr>
          <w:spacing w:val="-13"/>
          <w:sz w:val="24"/>
        </w:rPr>
        <w:t xml:space="preserve"> </w:t>
      </w:r>
      <w:r>
        <w:rPr>
          <w:sz w:val="24"/>
        </w:rPr>
        <w:t>The</w:t>
      </w:r>
      <w:r>
        <w:rPr>
          <w:spacing w:val="-10"/>
          <w:sz w:val="24"/>
        </w:rPr>
        <w:t xml:space="preserve"> </w:t>
      </w:r>
      <w:r>
        <w:rPr>
          <w:sz w:val="24"/>
        </w:rPr>
        <w:t>Tenant</w:t>
      </w:r>
      <w:r>
        <w:rPr>
          <w:spacing w:val="-7"/>
          <w:sz w:val="24"/>
        </w:rPr>
        <w:t xml:space="preserve"> </w:t>
      </w:r>
      <w:r>
        <w:rPr>
          <w:sz w:val="24"/>
        </w:rPr>
        <w:t>agrees</w:t>
      </w:r>
      <w:r>
        <w:rPr>
          <w:spacing w:val="-6"/>
          <w:sz w:val="24"/>
        </w:rPr>
        <w:t xml:space="preserve"> </w:t>
      </w:r>
      <w:r>
        <w:rPr>
          <w:sz w:val="24"/>
        </w:rPr>
        <w:t>to</w:t>
      </w:r>
      <w:r>
        <w:rPr>
          <w:spacing w:val="-5"/>
          <w:sz w:val="24"/>
        </w:rPr>
        <w:t xml:space="preserve"> </w:t>
      </w:r>
      <w:r>
        <w:rPr>
          <w:sz w:val="24"/>
        </w:rPr>
        <w:t>start</w:t>
      </w:r>
      <w:r>
        <w:rPr>
          <w:spacing w:val="-8"/>
          <w:sz w:val="24"/>
        </w:rPr>
        <w:t xml:space="preserve"> </w:t>
      </w:r>
      <w:r>
        <w:rPr>
          <w:sz w:val="24"/>
        </w:rPr>
        <w:t>using</w:t>
      </w:r>
      <w:r>
        <w:rPr>
          <w:spacing w:val="-5"/>
          <w:sz w:val="24"/>
        </w:rPr>
        <w:t xml:space="preserve"> </w:t>
      </w:r>
      <w:r>
        <w:rPr>
          <w:sz w:val="24"/>
        </w:rPr>
        <w:t>the</w:t>
      </w:r>
      <w:r>
        <w:rPr>
          <w:spacing w:val="-5"/>
          <w:sz w:val="24"/>
        </w:rPr>
        <w:t xml:space="preserve"> </w:t>
      </w:r>
      <w:r>
        <w:rPr>
          <w:sz w:val="24"/>
        </w:rPr>
        <w:t>Storage Unit at the start of the Term.</w:t>
      </w:r>
    </w:p>
    <w:p w14:paraId="2BD09880" w14:textId="77777777" w:rsidR="00314547" w:rsidRDefault="00314547">
      <w:pPr>
        <w:pStyle w:val="BodyText"/>
        <w:spacing w:before="48"/>
      </w:pPr>
    </w:p>
    <w:p w14:paraId="7C773565" w14:textId="77777777" w:rsidR="00314547" w:rsidRDefault="00000000">
      <w:pPr>
        <w:pStyle w:val="ListParagraph"/>
        <w:numPr>
          <w:ilvl w:val="1"/>
          <w:numId w:val="2"/>
        </w:numPr>
        <w:tabs>
          <w:tab w:val="left" w:pos="1110"/>
          <w:tab w:val="left" w:pos="3448"/>
          <w:tab w:val="left" w:pos="4377"/>
          <w:tab w:val="left" w:pos="9189"/>
        </w:tabs>
        <w:spacing w:line="201" w:lineRule="auto"/>
        <w:ind w:right="182" w:firstLine="0"/>
        <w:rPr>
          <w:sz w:val="24"/>
        </w:rPr>
      </w:pPr>
      <w:r>
        <w:rPr>
          <w:sz w:val="24"/>
        </w:rPr>
        <w:t>-</w:t>
      </w:r>
      <w:r>
        <w:rPr>
          <w:spacing w:val="-6"/>
          <w:sz w:val="24"/>
        </w:rPr>
        <w:t xml:space="preserve"> </w:t>
      </w:r>
      <w:r>
        <w:rPr>
          <w:b/>
          <w:sz w:val="24"/>
        </w:rPr>
        <w:t>Move</w:t>
      </w:r>
      <w:r>
        <w:rPr>
          <w:b/>
          <w:spacing w:val="-4"/>
          <w:sz w:val="24"/>
        </w:rPr>
        <w:t xml:space="preserve"> </w:t>
      </w:r>
      <w:r>
        <w:rPr>
          <w:b/>
          <w:sz w:val="24"/>
        </w:rPr>
        <w:t>In</w:t>
      </w:r>
      <w:r>
        <w:rPr>
          <w:b/>
          <w:spacing w:val="-8"/>
          <w:sz w:val="24"/>
        </w:rPr>
        <w:t xml:space="preserve"> </w:t>
      </w:r>
      <w:r>
        <w:rPr>
          <w:b/>
          <w:sz w:val="24"/>
        </w:rPr>
        <w:t>Before</w:t>
      </w:r>
      <w:r>
        <w:rPr>
          <w:b/>
          <w:spacing w:val="-5"/>
          <w:sz w:val="24"/>
        </w:rPr>
        <w:t xml:space="preserve"> </w:t>
      </w:r>
      <w:r>
        <w:rPr>
          <w:b/>
          <w:sz w:val="24"/>
        </w:rPr>
        <w:t>the</w:t>
      </w:r>
      <w:r>
        <w:rPr>
          <w:b/>
          <w:spacing w:val="-5"/>
          <w:sz w:val="24"/>
        </w:rPr>
        <w:t xml:space="preserve"> </w:t>
      </w:r>
      <w:r>
        <w:rPr>
          <w:b/>
          <w:sz w:val="24"/>
        </w:rPr>
        <w:t>Term</w:t>
      </w:r>
      <w:r>
        <w:rPr>
          <w:sz w:val="24"/>
        </w:rPr>
        <w:t>.</w:t>
      </w:r>
      <w:r>
        <w:rPr>
          <w:spacing w:val="-12"/>
          <w:sz w:val="24"/>
        </w:rPr>
        <w:t xml:space="preserve"> </w:t>
      </w:r>
      <w:r>
        <w:rPr>
          <w:sz w:val="24"/>
        </w:rPr>
        <w:t>The</w:t>
      </w:r>
      <w:r>
        <w:rPr>
          <w:spacing w:val="-10"/>
          <w:sz w:val="24"/>
        </w:rPr>
        <w:t xml:space="preserve"> </w:t>
      </w:r>
      <w:r>
        <w:rPr>
          <w:sz w:val="24"/>
        </w:rPr>
        <w:t>Tenant</w:t>
      </w:r>
      <w:r>
        <w:rPr>
          <w:spacing w:val="-8"/>
          <w:sz w:val="24"/>
        </w:rPr>
        <w:t xml:space="preserve"> </w:t>
      </w:r>
      <w:r>
        <w:rPr>
          <w:sz w:val="24"/>
        </w:rPr>
        <w:t>agrees</w:t>
      </w:r>
      <w:r>
        <w:rPr>
          <w:spacing w:val="-6"/>
          <w:sz w:val="24"/>
        </w:rPr>
        <w:t xml:space="preserve"> </w:t>
      </w:r>
      <w:r>
        <w:rPr>
          <w:sz w:val="24"/>
        </w:rPr>
        <w:t>to</w:t>
      </w:r>
      <w:r>
        <w:rPr>
          <w:spacing w:val="-5"/>
          <w:sz w:val="24"/>
        </w:rPr>
        <w:t xml:space="preserve"> </w:t>
      </w:r>
      <w:r>
        <w:rPr>
          <w:sz w:val="24"/>
        </w:rPr>
        <w:t>start</w:t>
      </w:r>
      <w:r>
        <w:rPr>
          <w:spacing w:val="-8"/>
          <w:sz w:val="24"/>
        </w:rPr>
        <w:t xml:space="preserve"> </w:t>
      </w:r>
      <w:r>
        <w:rPr>
          <w:sz w:val="24"/>
        </w:rPr>
        <w:t>using</w:t>
      </w:r>
      <w:r>
        <w:rPr>
          <w:spacing w:val="-5"/>
          <w:sz w:val="24"/>
        </w:rPr>
        <w:t xml:space="preserve"> </w:t>
      </w:r>
      <w:r>
        <w:rPr>
          <w:sz w:val="24"/>
        </w:rPr>
        <w:t>the</w:t>
      </w:r>
      <w:r>
        <w:rPr>
          <w:spacing w:val="-5"/>
          <w:sz w:val="24"/>
        </w:rPr>
        <w:t xml:space="preserve"> </w:t>
      </w:r>
      <w:r>
        <w:rPr>
          <w:sz w:val="24"/>
        </w:rPr>
        <w:t>Storage</w:t>
      </w:r>
      <w:r>
        <w:rPr>
          <w:spacing w:val="-5"/>
          <w:sz w:val="24"/>
        </w:rPr>
        <w:t xml:space="preserve"> </w:t>
      </w:r>
      <w:r>
        <w:rPr>
          <w:sz w:val="24"/>
        </w:rPr>
        <w:t xml:space="preserve">Unit on </w:t>
      </w:r>
      <w:r>
        <w:rPr>
          <w:rFonts w:ascii="Times New Roman" w:hAnsi="Times New Roman"/>
          <w:sz w:val="24"/>
          <w:u w:val="single"/>
        </w:rPr>
        <w:tab/>
      </w:r>
      <w:r>
        <w:rPr>
          <w:sz w:val="24"/>
        </w:rPr>
        <w:t>, 20</w:t>
      </w:r>
      <w:r>
        <w:rPr>
          <w:rFonts w:ascii="Times New Roman" w:hAnsi="Times New Roman"/>
          <w:sz w:val="24"/>
          <w:u w:val="single"/>
        </w:rPr>
        <w:tab/>
      </w:r>
      <w:r>
        <w:rPr>
          <w:sz w:val="24"/>
        </w:rPr>
        <w:t>, for a pro-rated rent amount of $</w:t>
      </w:r>
      <w:r>
        <w:rPr>
          <w:rFonts w:ascii="Times New Roman" w:hAnsi="Times New Roman"/>
          <w:sz w:val="24"/>
          <w:u w:val="single"/>
        </w:rPr>
        <w:tab/>
      </w:r>
      <w:r>
        <w:rPr>
          <w:spacing w:val="-10"/>
          <w:sz w:val="24"/>
        </w:rPr>
        <w:t>.</w:t>
      </w:r>
    </w:p>
    <w:p w14:paraId="04486E2A" w14:textId="77777777" w:rsidR="00314547" w:rsidRDefault="00314547">
      <w:pPr>
        <w:pStyle w:val="BodyText"/>
        <w:spacing w:before="10"/>
      </w:pPr>
    </w:p>
    <w:p w14:paraId="69B6E825" w14:textId="77777777" w:rsidR="00314547" w:rsidRDefault="00000000">
      <w:pPr>
        <w:pStyle w:val="ListParagraph"/>
        <w:numPr>
          <w:ilvl w:val="0"/>
          <w:numId w:val="2"/>
        </w:numPr>
        <w:tabs>
          <w:tab w:val="left" w:pos="479"/>
          <w:tab w:val="left" w:pos="5093"/>
        </w:tabs>
        <w:spacing w:before="1"/>
        <w:ind w:left="479" w:hanging="359"/>
        <w:rPr>
          <w:sz w:val="24"/>
        </w:rPr>
      </w:pPr>
      <w:r>
        <w:rPr>
          <w:b/>
          <w:sz w:val="24"/>
        </w:rPr>
        <w:t>LATE</w:t>
      </w:r>
      <w:r>
        <w:rPr>
          <w:b/>
          <w:spacing w:val="-1"/>
          <w:sz w:val="24"/>
        </w:rPr>
        <w:t xml:space="preserve"> </w:t>
      </w:r>
      <w:r>
        <w:rPr>
          <w:b/>
          <w:sz w:val="24"/>
        </w:rPr>
        <w:t>RENT</w:t>
      </w:r>
      <w:r>
        <w:rPr>
          <w:sz w:val="24"/>
        </w:rPr>
        <w:t>. If</w:t>
      </w:r>
      <w:r>
        <w:rPr>
          <w:spacing w:val="-3"/>
          <w:sz w:val="24"/>
        </w:rPr>
        <w:t xml:space="preserve"> </w:t>
      </w:r>
      <w:r>
        <w:rPr>
          <w:sz w:val="24"/>
        </w:rPr>
        <w:t>Rent</w:t>
      </w:r>
      <w:r>
        <w:rPr>
          <w:spacing w:val="-3"/>
          <w:sz w:val="24"/>
        </w:rPr>
        <w:t xml:space="preserve"> </w:t>
      </w:r>
      <w:r>
        <w:rPr>
          <w:sz w:val="24"/>
        </w:rPr>
        <w:t>is</w:t>
      </w:r>
      <w:r>
        <w:rPr>
          <w:spacing w:val="-1"/>
          <w:sz w:val="24"/>
        </w:rPr>
        <w:t xml:space="preserve"> </w:t>
      </w:r>
      <w:r>
        <w:rPr>
          <w:sz w:val="24"/>
        </w:rPr>
        <w:t>not</w:t>
      </w:r>
      <w:r>
        <w:rPr>
          <w:spacing w:val="-3"/>
          <w:sz w:val="24"/>
        </w:rPr>
        <w:t xml:space="preserve"> </w:t>
      </w:r>
      <w:r>
        <w:rPr>
          <w:sz w:val="24"/>
        </w:rPr>
        <w:t xml:space="preserve">paid within </w:t>
      </w:r>
      <w:r>
        <w:rPr>
          <w:rFonts w:ascii="Times New Roman"/>
          <w:sz w:val="24"/>
          <w:u w:val="single"/>
        </w:rPr>
        <w:tab/>
      </w:r>
      <w:r>
        <w:rPr>
          <w:rFonts w:ascii="Times New Roman"/>
          <w:spacing w:val="9"/>
          <w:sz w:val="24"/>
        </w:rPr>
        <w:t xml:space="preserve"> </w:t>
      </w:r>
      <w:r>
        <w:rPr>
          <w:sz w:val="24"/>
        </w:rPr>
        <w:t>day(s) after the due date:</w:t>
      </w:r>
      <w:r>
        <w:rPr>
          <w:spacing w:val="-1"/>
          <w:sz w:val="24"/>
        </w:rPr>
        <w:t xml:space="preserve"> </w:t>
      </w:r>
      <w:r>
        <w:rPr>
          <w:sz w:val="24"/>
        </w:rPr>
        <w:t>(check one)</w:t>
      </w:r>
    </w:p>
    <w:p w14:paraId="28F4B7B2" w14:textId="77777777" w:rsidR="00314547" w:rsidRDefault="00000000">
      <w:pPr>
        <w:pStyle w:val="ListParagraph"/>
        <w:numPr>
          <w:ilvl w:val="1"/>
          <w:numId w:val="2"/>
        </w:numPr>
        <w:tabs>
          <w:tab w:val="left" w:pos="1110"/>
        </w:tabs>
        <w:spacing w:before="275"/>
        <w:ind w:left="1110" w:hanging="269"/>
        <w:rPr>
          <w:sz w:val="24"/>
        </w:rPr>
      </w:pPr>
      <w:r>
        <w:rPr>
          <w:sz w:val="24"/>
        </w:rPr>
        <w:t>-</w:t>
      </w:r>
      <w:r>
        <w:rPr>
          <w:spacing w:val="-5"/>
          <w:sz w:val="24"/>
        </w:rPr>
        <w:t xml:space="preserve"> </w:t>
      </w:r>
      <w:r>
        <w:rPr>
          <w:b/>
          <w:sz w:val="24"/>
        </w:rPr>
        <w:t>No</w:t>
      </w:r>
      <w:r>
        <w:rPr>
          <w:b/>
          <w:spacing w:val="1"/>
          <w:sz w:val="24"/>
        </w:rPr>
        <w:t xml:space="preserve"> </w:t>
      </w:r>
      <w:r>
        <w:rPr>
          <w:b/>
          <w:sz w:val="24"/>
        </w:rPr>
        <w:t>Late</w:t>
      </w:r>
      <w:r>
        <w:rPr>
          <w:b/>
          <w:spacing w:val="-1"/>
          <w:sz w:val="24"/>
        </w:rPr>
        <w:t xml:space="preserve"> </w:t>
      </w:r>
      <w:r>
        <w:rPr>
          <w:b/>
          <w:spacing w:val="-4"/>
          <w:sz w:val="24"/>
        </w:rPr>
        <w:t>Fee</w:t>
      </w:r>
      <w:r>
        <w:rPr>
          <w:spacing w:val="-4"/>
          <w:sz w:val="24"/>
        </w:rPr>
        <w:t>.</w:t>
      </w:r>
    </w:p>
    <w:p w14:paraId="4F3802DA" w14:textId="77777777" w:rsidR="00314547" w:rsidRDefault="00000000">
      <w:pPr>
        <w:pStyle w:val="ListParagraph"/>
        <w:numPr>
          <w:ilvl w:val="1"/>
          <w:numId w:val="2"/>
        </w:numPr>
        <w:tabs>
          <w:tab w:val="left" w:pos="1110"/>
        </w:tabs>
        <w:spacing w:before="221" w:line="347" w:lineRule="exact"/>
        <w:ind w:left="1110" w:hanging="269"/>
        <w:rPr>
          <w:sz w:val="24"/>
        </w:rPr>
      </w:pPr>
      <w:r>
        <w:rPr>
          <w:sz w:val="24"/>
        </w:rPr>
        <w:t>-</w:t>
      </w:r>
      <w:r>
        <w:rPr>
          <w:spacing w:val="-3"/>
          <w:sz w:val="24"/>
        </w:rPr>
        <w:t xml:space="preserve"> </w:t>
      </w:r>
      <w:r>
        <w:rPr>
          <w:b/>
          <w:sz w:val="24"/>
        </w:rPr>
        <w:t>Late</w:t>
      </w:r>
      <w:r>
        <w:rPr>
          <w:b/>
          <w:spacing w:val="-1"/>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32D24135" w14:textId="77777777" w:rsidR="00314547" w:rsidRDefault="00000000">
      <w:pPr>
        <w:pStyle w:val="ListParagraph"/>
        <w:numPr>
          <w:ilvl w:val="2"/>
          <w:numId w:val="2"/>
        </w:numPr>
        <w:tabs>
          <w:tab w:val="left" w:pos="1830"/>
          <w:tab w:val="left" w:pos="4784"/>
        </w:tabs>
        <w:spacing w:line="320" w:lineRule="exact"/>
        <w:ind w:left="1830" w:hanging="269"/>
        <w:rPr>
          <w:sz w:val="24"/>
        </w:rPr>
      </w:pPr>
      <w:r>
        <w:rPr>
          <w:sz w:val="24"/>
        </w:rPr>
        <w:t>-</w:t>
      </w:r>
      <w:r>
        <w:rPr>
          <w:spacing w:val="-5"/>
          <w:sz w:val="24"/>
        </w:rPr>
        <w:t xml:space="preserve"> </w:t>
      </w:r>
      <w:r>
        <w:rPr>
          <w:sz w:val="24"/>
          <w:u w:val="single"/>
        </w:rPr>
        <w:t>Fixed</w:t>
      </w:r>
      <w:r>
        <w:rPr>
          <w:spacing w:val="-11"/>
          <w:sz w:val="24"/>
          <w:u w:val="single"/>
        </w:rPr>
        <w:t xml:space="preserve"> </w:t>
      </w:r>
      <w:r>
        <w:rPr>
          <w:sz w:val="24"/>
          <w:u w:val="single"/>
        </w:rPr>
        <w:t>Amount</w:t>
      </w:r>
      <w:r>
        <w:rPr>
          <w:sz w:val="24"/>
        </w:rPr>
        <w:t>.</w:t>
      </w:r>
      <w:r>
        <w:rPr>
          <w:spacing w:val="-4"/>
          <w:sz w:val="24"/>
        </w:rPr>
        <w:t xml:space="preserve"> </w:t>
      </w:r>
      <w:r>
        <w:rPr>
          <w:spacing w:val="-10"/>
          <w:sz w:val="24"/>
        </w:rPr>
        <w:t>$</w:t>
      </w:r>
      <w:r>
        <w:rPr>
          <w:rFonts w:ascii="Times New Roman" w:hAnsi="Times New Roman"/>
          <w:sz w:val="24"/>
          <w:u w:val="single"/>
        </w:rPr>
        <w:tab/>
      </w:r>
      <w:r>
        <w:rPr>
          <w:rFonts w:ascii="Times New Roman" w:hAnsi="Times New Roman"/>
          <w:spacing w:val="8"/>
          <w:sz w:val="24"/>
        </w:rPr>
        <w:t xml:space="preserve"> </w:t>
      </w:r>
      <w:r>
        <w:rPr>
          <w:sz w:val="24"/>
        </w:rPr>
        <w:t xml:space="preserve">for each </w:t>
      </w:r>
      <w:r>
        <w:rPr>
          <w:rFonts w:ascii="Apple SD Gothic Neo Light" w:hAnsi="Apple SD Gothic Neo Light"/>
          <w:sz w:val="24"/>
        </w:rPr>
        <w:t xml:space="preserve">☐ </w:t>
      </w:r>
      <w:r>
        <w:rPr>
          <w:sz w:val="24"/>
        </w:rPr>
        <w:t xml:space="preserve">occurrence </w:t>
      </w:r>
      <w:r>
        <w:rPr>
          <w:rFonts w:ascii="Apple SD Gothic Neo Light" w:hAnsi="Apple SD Gothic Neo Light"/>
          <w:sz w:val="24"/>
        </w:rPr>
        <w:t xml:space="preserve">☐ </w:t>
      </w:r>
      <w:r>
        <w:rPr>
          <w:sz w:val="24"/>
        </w:rPr>
        <w:t>day rent</w:t>
      </w:r>
      <w:r>
        <w:rPr>
          <w:spacing w:val="-2"/>
          <w:sz w:val="24"/>
        </w:rPr>
        <w:t xml:space="preserve"> </w:t>
      </w:r>
      <w:r>
        <w:rPr>
          <w:sz w:val="24"/>
        </w:rPr>
        <w:t>is late.</w:t>
      </w:r>
    </w:p>
    <w:p w14:paraId="471C6A31" w14:textId="77777777" w:rsidR="00314547" w:rsidRDefault="00000000">
      <w:pPr>
        <w:pStyle w:val="ListParagraph"/>
        <w:numPr>
          <w:ilvl w:val="2"/>
          <w:numId w:val="2"/>
        </w:numPr>
        <w:tabs>
          <w:tab w:val="left" w:pos="1830"/>
          <w:tab w:val="left" w:pos="3451"/>
        </w:tabs>
        <w:spacing w:line="347" w:lineRule="exact"/>
        <w:ind w:left="1830" w:hanging="269"/>
        <w:rPr>
          <w:sz w:val="24"/>
        </w:rPr>
      </w:pPr>
      <w:r>
        <w:rPr>
          <w:sz w:val="24"/>
        </w:rPr>
        <w:t xml:space="preserve">- </w:t>
      </w:r>
      <w:r>
        <w:rPr>
          <w:sz w:val="24"/>
          <w:u w:val="single"/>
        </w:rPr>
        <w:t>Interest</w:t>
      </w:r>
      <w:r>
        <w:rPr>
          <w:sz w:val="24"/>
        </w:rPr>
        <w:t xml:space="preserve">. </w:t>
      </w:r>
      <w:r>
        <w:rPr>
          <w:rFonts w:ascii="Times New Roman" w:hAnsi="Times New Roman"/>
          <w:sz w:val="24"/>
          <w:u w:val="single"/>
        </w:rPr>
        <w:tab/>
      </w:r>
      <w:r>
        <w:rPr>
          <w:sz w:val="24"/>
        </w:rPr>
        <w:t>% per</w:t>
      </w:r>
      <w:r>
        <w:rPr>
          <w:spacing w:val="-1"/>
          <w:sz w:val="24"/>
        </w:rPr>
        <w:t xml:space="preserve"> </w:t>
      </w:r>
      <w:r>
        <w:rPr>
          <w:spacing w:val="-2"/>
          <w:sz w:val="24"/>
        </w:rPr>
        <w:t>annum.</w:t>
      </w:r>
    </w:p>
    <w:p w14:paraId="2822AEC5" w14:textId="77777777" w:rsidR="00314547" w:rsidRDefault="00314547">
      <w:pPr>
        <w:spacing w:line="347" w:lineRule="exact"/>
        <w:rPr>
          <w:sz w:val="24"/>
        </w:rPr>
        <w:sectPr w:rsidR="00314547">
          <w:pgSz w:w="12240" w:h="15840"/>
          <w:pgMar w:top="1360" w:right="1320" w:bottom="960" w:left="1320" w:header="0" w:footer="776" w:gutter="0"/>
          <w:cols w:space="720"/>
        </w:sectPr>
      </w:pPr>
    </w:p>
    <w:p w14:paraId="559794A8" w14:textId="77777777" w:rsidR="00314547" w:rsidRDefault="00000000">
      <w:pPr>
        <w:pStyle w:val="ListParagraph"/>
        <w:numPr>
          <w:ilvl w:val="0"/>
          <w:numId w:val="2"/>
        </w:numPr>
        <w:tabs>
          <w:tab w:val="left" w:pos="477"/>
          <w:tab w:val="left" w:pos="480"/>
        </w:tabs>
        <w:spacing w:before="80"/>
        <w:ind w:right="648"/>
        <w:rPr>
          <w:sz w:val="24"/>
        </w:rPr>
      </w:pPr>
      <w:r>
        <w:rPr>
          <w:b/>
          <w:sz w:val="24"/>
        </w:rPr>
        <w:lastRenderedPageBreak/>
        <w:t>NSF</w:t>
      </w:r>
      <w:r>
        <w:rPr>
          <w:b/>
          <w:spacing w:val="-6"/>
          <w:sz w:val="24"/>
        </w:rPr>
        <w:t xml:space="preserve"> </w:t>
      </w:r>
      <w:r>
        <w:rPr>
          <w:b/>
          <w:sz w:val="24"/>
        </w:rPr>
        <w:t>FEE</w:t>
      </w:r>
      <w:r>
        <w:rPr>
          <w:sz w:val="24"/>
        </w:rPr>
        <w:t>.</w:t>
      </w:r>
      <w:r>
        <w:rPr>
          <w:spacing w:val="-2"/>
          <w:sz w:val="24"/>
        </w:rPr>
        <w:t xml:space="preserve"> </w:t>
      </w:r>
      <w:r>
        <w:rPr>
          <w:sz w:val="24"/>
        </w:rPr>
        <w:t>If</w:t>
      </w:r>
      <w:r>
        <w:rPr>
          <w:spacing w:val="-2"/>
          <w:sz w:val="24"/>
        </w:rPr>
        <w:t xml:space="preserve"> </w:t>
      </w:r>
      <w:r>
        <w:rPr>
          <w:sz w:val="24"/>
        </w:rPr>
        <w:t>the</w:t>
      </w:r>
      <w:r>
        <w:rPr>
          <w:spacing w:val="-8"/>
          <w:sz w:val="24"/>
        </w:rPr>
        <w:t xml:space="preserve"> </w:t>
      </w:r>
      <w:r>
        <w:rPr>
          <w:sz w:val="24"/>
        </w:rPr>
        <w:t>Tenant</w:t>
      </w:r>
      <w:r>
        <w:rPr>
          <w:spacing w:val="-6"/>
          <w:sz w:val="24"/>
        </w:rPr>
        <w:t xml:space="preserve"> </w:t>
      </w:r>
      <w:r>
        <w:rPr>
          <w:sz w:val="24"/>
        </w:rPr>
        <w:t>pays</w:t>
      </w:r>
      <w:r>
        <w:rPr>
          <w:spacing w:val="-5"/>
          <w:sz w:val="24"/>
        </w:rPr>
        <w:t xml:space="preserve"> </w:t>
      </w:r>
      <w:r>
        <w:rPr>
          <w:sz w:val="24"/>
        </w:rPr>
        <w:t>Rent</w:t>
      </w:r>
      <w:r>
        <w:rPr>
          <w:spacing w:val="-4"/>
          <w:sz w:val="24"/>
        </w:rPr>
        <w:t xml:space="preserve"> </w:t>
      </w:r>
      <w:r>
        <w:rPr>
          <w:sz w:val="24"/>
        </w:rPr>
        <w:t>or</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fee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bad</w:t>
      </w:r>
      <w:r>
        <w:rPr>
          <w:spacing w:val="-4"/>
          <w:sz w:val="24"/>
        </w:rPr>
        <w:t xml:space="preserve"> </w:t>
      </w:r>
      <w:r>
        <w:rPr>
          <w:sz w:val="24"/>
        </w:rPr>
        <w:t>or returned check, there is: (check one)</w:t>
      </w:r>
    </w:p>
    <w:p w14:paraId="332EC9BF" w14:textId="77777777" w:rsidR="00314547" w:rsidRDefault="00000000">
      <w:pPr>
        <w:pStyle w:val="ListParagraph"/>
        <w:numPr>
          <w:ilvl w:val="1"/>
          <w:numId w:val="2"/>
        </w:numPr>
        <w:tabs>
          <w:tab w:val="left" w:pos="1110"/>
        </w:tabs>
        <w:spacing w:before="275"/>
        <w:ind w:left="1110" w:hanging="269"/>
        <w:rPr>
          <w:sz w:val="24"/>
        </w:rPr>
      </w:pPr>
      <w:r>
        <w:rPr>
          <w:sz w:val="24"/>
        </w:rPr>
        <w:t>-</w:t>
      </w:r>
      <w:r>
        <w:rPr>
          <w:spacing w:val="-4"/>
          <w:sz w:val="24"/>
        </w:rPr>
        <w:t xml:space="preserve"> </w:t>
      </w:r>
      <w:r>
        <w:rPr>
          <w:b/>
          <w:sz w:val="24"/>
        </w:rPr>
        <w:t>No</w:t>
      </w:r>
      <w:r>
        <w:rPr>
          <w:b/>
          <w:spacing w:val="-3"/>
          <w:sz w:val="24"/>
        </w:rPr>
        <w:t xml:space="preserve"> </w:t>
      </w:r>
      <w:r>
        <w:rPr>
          <w:b/>
          <w:sz w:val="24"/>
        </w:rPr>
        <w:t>NSF</w:t>
      </w:r>
      <w:r>
        <w:rPr>
          <w:b/>
          <w:spacing w:val="2"/>
          <w:sz w:val="24"/>
        </w:rPr>
        <w:t xml:space="preserve"> </w:t>
      </w:r>
      <w:r>
        <w:rPr>
          <w:b/>
          <w:spacing w:val="-4"/>
          <w:sz w:val="24"/>
        </w:rPr>
        <w:t>Fee</w:t>
      </w:r>
      <w:r>
        <w:rPr>
          <w:spacing w:val="-4"/>
          <w:sz w:val="24"/>
        </w:rPr>
        <w:t>.</w:t>
      </w:r>
    </w:p>
    <w:p w14:paraId="24FE80A0" w14:textId="77777777" w:rsidR="00314547" w:rsidRDefault="00000000">
      <w:pPr>
        <w:pStyle w:val="ListParagraph"/>
        <w:numPr>
          <w:ilvl w:val="1"/>
          <w:numId w:val="2"/>
        </w:numPr>
        <w:tabs>
          <w:tab w:val="left" w:pos="1110"/>
        </w:tabs>
        <w:spacing w:before="220" w:line="347" w:lineRule="exact"/>
        <w:ind w:left="1110" w:hanging="269"/>
        <w:rPr>
          <w:sz w:val="24"/>
        </w:rPr>
      </w:pPr>
      <w:r>
        <w:rPr>
          <w:sz w:val="24"/>
        </w:rPr>
        <w:t>-</w:t>
      </w:r>
      <w:r>
        <w:rPr>
          <w:spacing w:val="-2"/>
          <w:sz w:val="24"/>
        </w:rPr>
        <w:t xml:space="preserve"> </w:t>
      </w:r>
      <w:r>
        <w:rPr>
          <w:b/>
          <w:sz w:val="24"/>
        </w:rPr>
        <w:t>NSF</w:t>
      </w:r>
      <w:r>
        <w:rPr>
          <w:b/>
          <w:spacing w:val="2"/>
          <w:sz w:val="24"/>
        </w:rPr>
        <w:t xml:space="preserve"> </w:t>
      </w:r>
      <w:r>
        <w:rPr>
          <w:b/>
          <w:sz w:val="24"/>
        </w:rPr>
        <w:t>Fee</w:t>
      </w:r>
      <w:r>
        <w:rPr>
          <w:sz w:val="24"/>
        </w:rPr>
        <w:t>.</w:t>
      </w:r>
      <w:r>
        <w:rPr>
          <w:spacing w:val="-4"/>
          <w:sz w:val="24"/>
        </w:rPr>
        <w:t xml:space="preserve"> </w:t>
      </w:r>
      <w:r>
        <w:rPr>
          <w:sz w:val="24"/>
        </w:rPr>
        <w:t>(check</w:t>
      </w:r>
      <w:r>
        <w:rPr>
          <w:spacing w:val="-1"/>
          <w:sz w:val="24"/>
        </w:rPr>
        <w:t xml:space="preserve"> </w:t>
      </w:r>
      <w:r>
        <w:rPr>
          <w:spacing w:val="-4"/>
          <w:sz w:val="24"/>
        </w:rPr>
        <w:t>one)</w:t>
      </w:r>
    </w:p>
    <w:p w14:paraId="5299449A" w14:textId="77777777" w:rsidR="00314547" w:rsidRDefault="00000000">
      <w:pPr>
        <w:pStyle w:val="ListParagraph"/>
        <w:numPr>
          <w:ilvl w:val="2"/>
          <w:numId w:val="2"/>
        </w:numPr>
        <w:tabs>
          <w:tab w:val="left" w:pos="1829"/>
          <w:tab w:val="left" w:pos="3185"/>
        </w:tabs>
        <w:spacing w:line="320" w:lineRule="exact"/>
        <w:ind w:left="1829" w:hanging="269"/>
        <w:rPr>
          <w:sz w:val="24"/>
        </w:rPr>
      </w:pPr>
      <w:r>
        <w:rPr>
          <w:sz w:val="24"/>
        </w:rPr>
        <w:t>-</w:t>
      </w:r>
      <w:r>
        <w:rPr>
          <w:spacing w:val="-2"/>
          <w:sz w:val="24"/>
        </w:rPr>
        <w:t xml:space="preserve"> </w:t>
      </w:r>
      <w:r>
        <w:rPr>
          <w:spacing w:val="-10"/>
          <w:sz w:val="24"/>
        </w:rPr>
        <w:t>$</w:t>
      </w:r>
      <w:r>
        <w:rPr>
          <w:rFonts w:ascii="Times New Roman" w:hAnsi="Times New Roman"/>
          <w:sz w:val="24"/>
          <w:u w:val="single"/>
        </w:rPr>
        <w:tab/>
      </w:r>
      <w:r>
        <w:rPr>
          <w:spacing w:val="-10"/>
          <w:sz w:val="24"/>
        </w:rPr>
        <w:t>.</w:t>
      </w:r>
    </w:p>
    <w:p w14:paraId="5CE9B6EA" w14:textId="77777777" w:rsidR="00314547" w:rsidRDefault="00000000">
      <w:pPr>
        <w:pStyle w:val="ListParagraph"/>
        <w:numPr>
          <w:ilvl w:val="2"/>
          <w:numId w:val="2"/>
        </w:numPr>
        <w:tabs>
          <w:tab w:val="left" w:pos="1829"/>
        </w:tabs>
        <w:spacing w:before="14" w:line="201" w:lineRule="auto"/>
        <w:ind w:left="1560" w:right="983" w:firstLine="0"/>
        <w:rPr>
          <w:sz w:val="24"/>
        </w:rPr>
      </w:pPr>
      <w:r>
        <w:rPr>
          <w:sz w:val="24"/>
        </w:rPr>
        <w:t>-</w:t>
      </w:r>
      <w:r>
        <w:rPr>
          <w:spacing w:val="-9"/>
          <w:sz w:val="24"/>
        </w:rPr>
        <w:t xml:space="preserve"> </w:t>
      </w:r>
      <w:r>
        <w:rPr>
          <w:sz w:val="24"/>
        </w:rPr>
        <w:t>The</w:t>
      </w:r>
      <w:r>
        <w:rPr>
          <w:spacing w:val="-3"/>
          <w:sz w:val="24"/>
        </w:rPr>
        <w:t xml:space="preserve"> </w:t>
      </w:r>
      <w:r>
        <w:rPr>
          <w:sz w:val="24"/>
        </w:rPr>
        <w:t>maximum</w:t>
      </w:r>
      <w:r>
        <w:rPr>
          <w:spacing w:val="-4"/>
          <w:sz w:val="24"/>
        </w:rPr>
        <w:t xml:space="preserve"> </w:t>
      </w:r>
      <w:r>
        <w:rPr>
          <w:sz w:val="24"/>
        </w:rPr>
        <w:t>amount</w:t>
      </w:r>
      <w:r>
        <w:rPr>
          <w:spacing w:val="-6"/>
          <w:sz w:val="24"/>
        </w:rPr>
        <w:t xml:space="preserve"> </w:t>
      </w:r>
      <w:r>
        <w:rPr>
          <w:sz w:val="24"/>
        </w:rPr>
        <w:t>permitted</w:t>
      </w:r>
      <w:r>
        <w:rPr>
          <w:spacing w:val="-3"/>
          <w:sz w:val="24"/>
        </w:rPr>
        <w:t xml:space="preserve"> </w:t>
      </w:r>
      <w:r>
        <w:rPr>
          <w:sz w:val="24"/>
        </w:rPr>
        <w:t>under</w:t>
      </w:r>
      <w:r>
        <w:rPr>
          <w:spacing w:val="-4"/>
          <w:sz w:val="24"/>
        </w:rPr>
        <w:t xml:space="preserve"> </w:t>
      </w:r>
      <w:r>
        <w:rPr>
          <w:sz w:val="24"/>
        </w:rPr>
        <w:t>Governing</w:t>
      </w:r>
      <w:r>
        <w:rPr>
          <w:spacing w:val="-3"/>
          <w:sz w:val="24"/>
        </w:rPr>
        <w:t xml:space="preserve"> </w:t>
      </w:r>
      <w:r>
        <w:rPr>
          <w:sz w:val="24"/>
        </w:rPr>
        <w:t>Law or</w:t>
      </w:r>
      <w:r>
        <w:rPr>
          <w:spacing w:val="-4"/>
          <w:sz w:val="24"/>
        </w:rPr>
        <w:t xml:space="preserve"> </w:t>
      </w:r>
      <w:r>
        <w:rPr>
          <w:sz w:val="24"/>
        </w:rPr>
        <w:t>$50, whichever is greater.</w:t>
      </w:r>
    </w:p>
    <w:p w14:paraId="0D1B093A" w14:textId="77777777" w:rsidR="00314547" w:rsidRDefault="00314547">
      <w:pPr>
        <w:pStyle w:val="BodyText"/>
        <w:spacing w:before="11"/>
      </w:pPr>
    </w:p>
    <w:p w14:paraId="613D9DDB" w14:textId="77777777" w:rsidR="00314547" w:rsidRDefault="00000000">
      <w:pPr>
        <w:pStyle w:val="ListParagraph"/>
        <w:numPr>
          <w:ilvl w:val="0"/>
          <w:numId w:val="2"/>
        </w:numPr>
        <w:tabs>
          <w:tab w:val="left" w:pos="478"/>
        </w:tabs>
        <w:ind w:left="478" w:hanging="358"/>
        <w:rPr>
          <w:sz w:val="24"/>
        </w:rPr>
      </w:pPr>
      <w:r>
        <w:rPr>
          <w:b/>
          <w:sz w:val="24"/>
        </w:rPr>
        <w:t>LIMITATIONS</w:t>
      </w:r>
      <w:r>
        <w:rPr>
          <w:sz w:val="24"/>
        </w:rPr>
        <w:t>.</w:t>
      </w:r>
      <w:r>
        <w:rPr>
          <w:spacing w:val="-9"/>
          <w:sz w:val="24"/>
        </w:rPr>
        <w:t xml:space="preserve"> </w:t>
      </w:r>
      <w:r>
        <w:rPr>
          <w:sz w:val="24"/>
        </w:rPr>
        <w:t>The</w:t>
      </w:r>
      <w:r>
        <w:rPr>
          <w:spacing w:val="-6"/>
          <w:sz w:val="24"/>
        </w:rPr>
        <w:t xml:space="preserve"> </w:t>
      </w:r>
      <w:r>
        <w:rPr>
          <w:sz w:val="24"/>
        </w:rPr>
        <w:t>following</w:t>
      </w:r>
      <w:r>
        <w:rPr>
          <w:spacing w:val="-4"/>
          <w:sz w:val="24"/>
        </w:rPr>
        <w:t xml:space="preserve"> </w:t>
      </w:r>
      <w:r>
        <w:rPr>
          <w:sz w:val="24"/>
        </w:rPr>
        <w:t>are</w:t>
      </w:r>
      <w:r>
        <w:rPr>
          <w:spacing w:val="-4"/>
          <w:sz w:val="24"/>
        </w:rPr>
        <w:t xml:space="preserve"> </w:t>
      </w:r>
      <w:r>
        <w:rPr>
          <w:sz w:val="24"/>
        </w:rPr>
        <w:t>prohibited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Storage</w:t>
      </w:r>
      <w:r>
        <w:rPr>
          <w:spacing w:val="-6"/>
          <w:sz w:val="24"/>
        </w:rPr>
        <w:t xml:space="preserve"> </w:t>
      </w:r>
      <w:r>
        <w:rPr>
          <w:sz w:val="24"/>
        </w:rPr>
        <w:t>Unit:</w:t>
      </w:r>
      <w:r>
        <w:rPr>
          <w:spacing w:val="-9"/>
          <w:sz w:val="24"/>
        </w:rPr>
        <w:t xml:space="preserve"> </w:t>
      </w:r>
      <w:r>
        <w:rPr>
          <w:sz w:val="24"/>
        </w:rPr>
        <w:t>(check</w:t>
      </w:r>
      <w:r>
        <w:rPr>
          <w:spacing w:val="-6"/>
          <w:sz w:val="24"/>
        </w:rPr>
        <w:t xml:space="preserve"> </w:t>
      </w:r>
      <w:r>
        <w:rPr>
          <w:sz w:val="24"/>
        </w:rPr>
        <w:t>all</w:t>
      </w:r>
      <w:r>
        <w:rPr>
          <w:spacing w:val="-6"/>
          <w:sz w:val="24"/>
        </w:rPr>
        <w:t xml:space="preserve"> </w:t>
      </w:r>
      <w:r>
        <w:rPr>
          <w:sz w:val="24"/>
        </w:rPr>
        <w:t>that</w:t>
      </w:r>
      <w:r>
        <w:rPr>
          <w:spacing w:val="-8"/>
          <w:sz w:val="24"/>
        </w:rPr>
        <w:t xml:space="preserve"> </w:t>
      </w:r>
      <w:r>
        <w:rPr>
          <w:spacing w:val="-2"/>
          <w:sz w:val="24"/>
        </w:rPr>
        <w:t>apply)</w:t>
      </w:r>
    </w:p>
    <w:p w14:paraId="13DDC5B6" w14:textId="77777777" w:rsidR="00314547" w:rsidRDefault="00314547">
      <w:pPr>
        <w:pStyle w:val="BodyText"/>
        <w:spacing w:before="108"/>
      </w:pPr>
    </w:p>
    <w:p w14:paraId="3DF680DA" w14:textId="77777777" w:rsidR="00314547" w:rsidRDefault="00000000">
      <w:pPr>
        <w:pStyle w:val="BodyText"/>
        <w:tabs>
          <w:tab w:val="left" w:pos="5087"/>
        </w:tabs>
        <w:spacing w:before="1"/>
        <w:ind w:left="590"/>
      </w:pPr>
      <w:r>
        <w:rPr>
          <w:u w:val="single"/>
        </w:rPr>
        <w:t>Prohibited</w:t>
      </w:r>
      <w:r>
        <w:rPr>
          <w:spacing w:val="-6"/>
          <w:u w:val="single"/>
        </w:rPr>
        <w:t xml:space="preserve"> </w:t>
      </w:r>
      <w:r>
        <w:rPr>
          <w:spacing w:val="-2"/>
          <w:u w:val="single"/>
        </w:rPr>
        <w:t>Items</w:t>
      </w:r>
      <w:r>
        <w:tab/>
      </w:r>
      <w:r>
        <w:rPr>
          <w:u w:val="single"/>
        </w:rPr>
        <w:t>Prohibited</w:t>
      </w:r>
      <w:r>
        <w:rPr>
          <w:spacing w:val="-14"/>
          <w:u w:val="single"/>
        </w:rPr>
        <w:t xml:space="preserve"> </w:t>
      </w:r>
      <w:r>
        <w:rPr>
          <w:spacing w:val="-4"/>
          <w:u w:val="single"/>
        </w:rPr>
        <w:t>Acts</w:t>
      </w:r>
    </w:p>
    <w:p w14:paraId="34BA0BB4" w14:textId="77777777" w:rsidR="00314547" w:rsidRDefault="00314547">
      <w:pPr>
        <w:sectPr w:rsidR="00314547">
          <w:pgSz w:w="12240" w:h="15840"/>
          <w:pgMar w:top="1360" w:right="1320" w:bottom="960" w:left="1320" w:header="0" w:footer="776" w:gutter="0"/>
          <w:cols w:space="720"/>
        </w:sectPr>
      </w:pPr>
    </w:p>
    <w:p w14:paraId="605FD06E" w14:textId="77777777" w:rsidR="00314547" w:rsidRDefault="00000000">
      <w:pPr>
        <w:pStyle w:val="ListParagraph"/>
        <w:numPr>
          <w:ilvl w:val="1"/>
          <w:numId w:val="2"/>
        </w:numPr>
        <w:tabs>
          <w:tab w:val="left" w:pos="859"/>
        </w:tabs>
        <w:spacing w:before="110" w:line="345" w:lineRule="exact"/>
        <w:ind w:left="859" w:hanging="269"/>
        <w:rPr>
          <w:sz w:val="24"/>
        </w:rPr>
      </w:pPr>
      <w:r>
        <w:rPr>
          <w:sz w:val="24"/>
        </w:rPr>
        <w:t>-</w:t>
      </w:r>
      <w:r>
        <w:rPr>
          <w:spacing w:val="-13"/>
          <w:sz w:val="24"/>
        </w:rPr>
        <w:t xml:space="preserve"> </w:t>
      </w:r>
      <w:r>
        <w:rPr>
          <w:sz w:val="24"/>
        </w:rPr>
        <w:t>Toxic</w:t>
      </w:r>
      <w:r>
        <w:rPr>
          <w:spacing w:val="-8"/>
          <w:sz w:val="24"/>
        </w:rPr>
        <w:t xml:space="preserve"> </w:t>
      </w:r>
      <w:r>
        <w:rPr>
          <w:sz w:val="24"/>
        </w:rPr>
        <w:t>materials</w:t>
      </w:r>
      <w:r>
        <w:rPr>
          <w:spacing w:val="-8"/>
          <w:sz w:val="24"/>
        </w:rPr>
        <w:t xml:space="preserve"> </w:t>
      </w:r>
      <w:r>
        <w:rPr>
          <w:sz w:val="24"/>
        </w:rPr>
        <w:t>or</w:t>
      </w:r>
      <w:r>
        <w:rPr>
          <w:spacing w:val="-8"/>
          <w:sz w:val="24"/>
        </w:rPr>
        <w:t xml:space="preserve"> </w:t>
      </w:r>
      <w:r>
        <w:rPr>
          <w:spacing w:val="-2"/>
          <w:sz w:val="24"/>
        </w:rPr>
        <w:t>chemicals</w:t>
      </w:r>
    </w:p>
    <w:p w14:paraId="56CBF635" w14:textId="77777777" w:rsidR="00314547" w:rsidRDefault="00000000">
      <w:pPr>
        <w:pStyle w:val="ListParagraph"/>
        <w:numPr>
          <w:ilvl w:val="1"/>
          <w:numId w:val="2"/>
        </w:numPr>
        <w:tabs>
          <w:tab w:val="left" w:pos="859"/>
        </w:tabs>
        <w:spacing w:line="317" w:lineRule="exact"/>
        <w:ind w:left="859" w:hanging="269"/>
        <w:rPr>
          <w:sz w:val="24"/>
        </w:rPr>
      </w:pPr>
      <w:r>
        <w:rPr>
          <w:sz w:val="24"/>
        </w:rPr>
        <w:t>-</w:t>
      </w:r>
      <w:r>
        <w:rPr>
          <w:spacing w:val="-4"/>
          <w:sz w:val="24"/>
        </w:rPr>
        <w:t xml:space="preserve"> </w:t>
      </w:r>
      <w:r>
        <w:rPr>
          <w:sz w:val="24"/>
        </w:rPr>
        <w:t xml:space="preserve">Flammable </w:t>
      </w:r>
      <w:r>
        <w:rPr>
          <w:spacing w:val="-4"/>
          <w:sz w:val="24"/>
        </w:rPr>
        <w:t>items</w:t>
      </w:r>
    </w:p>
    <w:p w14:paraId="69B13ED2" w14:textId="77777777" w:rsidR="00314547" w:rsidRDefault="00000000">
      <w:pPr>
        <w:pStyle w:val="ListParagraph"/>
        <w:numPr>
          <w:ilvl w:val="1"/>
          <w:numId w:val="2"/>
        </w:numPr>
        <w:tabs>
          <w:tab w:val="left" w:pos="859"/>
        </w:tabs>
        <w:spacing w:line="320" w:lineRule="exact"/>
        <w:ind w:left="859" w:hanging="269"/>
        <w:rPr>
          <w:sz w:val="24"/>
        </w:rPr>
      </w:pPr>
      <w:r>
        <w:rPr>
          <w:sz w:val="24"/>
        </w:rPr>
        <w:t>-</w:t>
      </w:r>
      <w:r>
        <w:rPr>
          <w:spacing w:val="-1"/>
          <w:sz w:val="24"/>
        </w:rPr>
        <w:t xml:space="preserve"> </w:t>
      </w:r>
      <w:r>
        <w:rPr>
          <w:sz w:val="24"/>
        </w:rPr>
        <w:t>Illegal</w:t>
      </w:r>
      <w:r>
        <w:rPr>
          <w:spacing w:val="1"/>
          <w:sz w:val="24"/>
        </w:rPr>
        <w:t xml:space="preserve"> </w:t>
      </w:r>
      <w:r>
        <w:rPr>
          <w:spacing w:val="-2"/>
          <w:sz w:val="24"/>
        </w:rPr>
        <w:t>items</w:t>
      </w:r>
    </w:p>
    <w:p w14:paraId="4FC3E9E3" w14:textId="77777777" w:rsidR="00314547" w:rsidRDefault="00000000">
      <w:pPr>
        <w:pStyle w:val="ListParagraph"/>
        <w:numPr>
          <w:ilvl w:val="1"/>
          <w:numId w:val="2"/>
        </w:numPr>
        <w:tabs>
          <w:tab w:val="left" w:pos="859"/>
        </w:tabs>
        <w:spacing w:line="320" w:lineRule="exact"/>
        <w:ind w:left="859" w:hanging="269"/>
        <w:rPr>
          <w:sz w:val="24"/>
        </w:rPr>
      </w:pPr>
      <w:r>
        <w:rPr>
          <w:sz w:val="24"/>
        </w:rPr>
        <w:t>-</w:t>
      </w:r>
      <w:r>
        <w:rPr>
          <w:spacing w:val="-12"/>
          <w:sz w:val="24"/>
        </w:rPr>
        <w:t xml:space="preserve"> </w:t>
      </w:r>
      <w:r>
        <w:rPr>
          <w:spacing w:val="-2"/>
          <w:sz w:val="24"/>
        </w:rPr>
        <w:t>Animals</w:t>
      </w:r>
    </w:p>
    <w:p w14:paraId="29F07D03" w14:textId="77777777" w:rsidR="00314547" w:rsidRDefault="00000000">
      <w:pPr>
        <w:pStyle w:val="ListParagraph"/>
        <w:numPr>
          <w:ilvl w:val="1"/>
          <w:numId w:val="2"/>
        </w:numPr>
        <w:tabs>
          <w:tab w:val="left" w:pos="859"/>
        </w:tabs>
        <w:spacing w:line="320" w:lineRule="exact"/>
        <w:ind w:left="859" w:hanging="269"/>
        <w:rPr>
          <w:sz w:val="24"/>
        </w:rPr>
      </w:pPr>
      <w:r>
        <w:rPr>
          <w:sz w:val="24"/>
        </w:rPr>
        <w:t>-</w:t>
      </w:r>
      <w:r>
        <w:rPr>
          <w:spacing w:val="-1"/>
          <w:sz w:val="24"/>
        </w:rPr>
        <w:t xml:space="preserve"> </w:t>
      </w:r>
      <w:r>
        <w:rPr>
          <w:sz w:val="24"/>
        </w:rPr>
        <w:t>Cars,</w:t>
      </w:r>
      <w:r>
        <w:rPr>
          <w:spacing w:val="-3"/>
          <w:sz w:val="24"/>
        </w:rPr>
        <w:t xml:space="preserve"> </w:t>
      </w:r>
      <w:r>
        <w:rPr>
          <w:sz w:val="24"/>
        </w:rPr>
        <w:t>boats,</w:t>
      </w:r>
      <w:r>
        <w:rPr>
          <w:spacing w:val="-4"/>
          <w:sz w:val="24"/>
        </w:rPr>
        <w:t xml:space="preserve"> </w:t>
      </w:r>
      <w:r>
        <w:rPr>
          <w:sz w:val="24"/>
        </w:rPr>
        <w:t>or</w:t>
      </w:r>
      <w:r>
        <w:rPr>
          <w:spacing w:val="-1"/>
          <w:sz w:val="24"/>
        </w:rPr>
        <w:t xml:space="preserve"> </w:t>
      </w:r>
      <w:r>
        <w:rPr>
          <w:sz w:val="24"/>
        </w:rPr>
        <w:t xml:space="preserve">other </w:t>
      </w:r>
      <w:r>
        <w:rPr>
          <w:spacing w:val="-2"/>
          <w:sz w:val="24"/>
        </w:rPr>
        <w:t>vehicles</w:t>
      </w:r>
    </w:p>
    <w:p w14:paraId="09F8A3E0" w14:textId="77777777" w:rsidR="00314547" w:rsidRDefault="00000000">
      <w:pPr>
        <w:pStyle w:val="ListParagraph"/>
        <w:numPr>
          <w:ilvl w:val="1"/>
          <w:numId w:val="2"/>
        </w:numPr>
        <w:tabs>
          <w:tab w:val="left" w:pos="859"/>
          <w:tab w:val="left" w:pos="4817"/>
        </w:tabs>
        <w:spacing w:line="320" w:lineRule="exact"/>
        <w:ind w:left="859" w:hanging="269"/>
        <w:rPr>
          <w:rFonts w:ascii="Times New Roman" w:hAnsi="Times New Roman"/>
          <w:sz w:val="24"/>
        </w:rPr>
      </w:pPr>
      <w:r>
        <w:rPr>
          <w:sz w:val="24"/>
        </w:rPr>
        <w:t xml:space="preserve">- Other: </w:t>
      </w:r>
      <w:r>
        <w:rPr>
          <w:rFonts w:ascii="Times New Roman" w:hAnsi="Times New Roman"/>
          <w:sz w:val="24"/>
          <w:u w:val="single"/>
        </w:rPr>
        <w:tab/>
      </w:r>
    </w:p>
    <w:p w14:paraId="22B37C4D" w14:textId="77777777" w:rsidR="00314547" w:rsidRDefault="00000000">
      <w:pPr>
        <w:pStyle w:val="ListParagraph"/>
        <w:numPr>
          <w:ilvl w:val="1"/>
          <w:numId w:val="2"/>
        </w:numPr>
        <w:tabs>
          <w:tab w:val="left" w:pos="859"/>
          <w:tab w:val="left" w:pos="4817"/>
        </w:tabs>
        <w:spacing w:line="317" w:lineRule="exact"/>
        <w:ind w:left="859" w:hanging="269"/>
        <w:rPr>
          <w:rFonts w:ascii="Times New Roman" w:hAnsi="Times New Roman"/>
          <w:sz w:val="24"/>
        </w:rPr>
      </w:pPr>
      <w:r>
        <w:rPr>
          <w:sz w:val="24"/>
        </w:rPr>
        <w:t xml:space="preserve">- Other: </w:t>
      </w:r>
      <w:r>
        <w:rPr>
          <w:rFonts w:ascii="Times New Roman" w:hAnsi="Times New Roman"/>
          <w:sz w:val="24"/>
          <w:u w:val="single"/>
        </w:rPr>
        <w:tab/>
      </w:r>
    </w:p>
    <w:p w14:paraId="5AB46B17" w14:textId="77777777" w:rsidR="00314547" w:rsidRDefault="00000000">
      <w:pPr>
        <w:pStyle w:val="ListParagraph"/>
        <w:numPr>
          <w:ilvl w:val="1"/>
          <w:numId w:val="2"/>
        </w:numPr>
        <w:tabs>
          <w:tab w:val="left" w:pos="859"/>
          <w:tab w:val="left" w:pos="4817"/>
        </w:tabs>
        <w:spacing w:line="345" w:lineRule="exact"/>
        <w:ind w:left="859" w:hanging="269"/>
        <w:rPr>
          <w:rFonts w:ascii="Times New Roman" w:hAnsi="Times New Roman"/>
          <w:sz w:val="24"/>
        </w:rPr>
      </w:pPr>
      <w:r>
        <w:rPr>
          <w:sz w:val="24"/>
        </w:rPr>
        <w:t xml:space="preserve">- Other: </w:t>
      </w:r>
      <w:r>
        <w:rPr>
          <w:rFonts w:ascii="Times New Roman" w:hAnsi="Times New Roman"/>
          <w:sz w:val="24"/>
          <w:u w:val="single"/>
        </w:rPr>
        <w:tab/>
      </w:r>
    </w:p>
    <w:p w14:paraId="567D3861" w14:textId="77777777" w:rsidR="00314547" w:rsidRDefault="00000000">
      <w:pPr>
        <w:pStyle w:val="ListParagraph"/>
        <w:numPr>
          <w:ilvl w:val="0"/>
          <w:numId w:val="1"/>
        </w:numPr>
        <w:tabs>
          <w:tab w:val="left" w:pos="499"/>
        </w:tabs>
        <w:spacing w:before="110" w:line="345" w:lineRule="exact"/>
        <w:ind w:left="499" w:hanging="269"/>
        <w:rPr>
          <w:sz w:val="24"/>
        </w:rPr>
      </w:pPr>
      <w:r>
        <w:br w:type="column"/>
      </w:r>
      <w:r>
        <w:rPr>
          <w:sz w:val="24"/>
        </w:rPr>
        <w:t>-</w:t>
      </w:r>
      <w:r>
        <w:rPr>
          <w:spacing w:val="-2"/>
          <w:sz w:val="24"/>
        </w:rPr>
        <w:t xml:space="preserve"> Welding</w:t>
      </w:r>
    </w:p>
    <w:p w14:paraId="1CE8D814" w14:textId="77777777" w:rsidR="00314547" w:rsidRDefault="00000000">
      <w:pPr>
        <w:pStyle w:val="ListParagraph"/>
        <w:numPr>
          <w:ilvl w:val="0"/>
          <w:numId w:val="1"/>
        </w:numPr>
        <w:tabs>
          <w:tab w:val="left" w:pos="499"/>
        </w:tabs>
        <w:spacing w:line="317" w:lineRule="exact"/>
        <w:ind w:left="499" w:hanging="269"/>
        <w:rPr>
          <w:sz w:val="24"/>
        </w:rPr>
      </w:pPr>
      <w:r>
        <w:rPr>
          <w:sz w:val="24"/>
        </w:rPr>
        <w:t>-</w:t>
      </w:r>
      <w:r>
        <w:rPr>
          <w:spacing w:val="-2"/>
          <w:sz w:val="24"/>
        </w:rPr>
        <w:t xml:space="preserve"> Painting</w:t>
      </w:r>
    </w:p>
    <w:p w14:paraId="2BB62DE4" w14:textId="77777777" w:rsidR="00314547" w:rsidRDefault="00000000">
      <w:pPr>
        <w:pStyle w:val="ListParagraph"/>
        <w:numPr>
          <w:ilvl w:val="0"/>
          <w:numId w:val="1"/>
        </w:numPr>
        <w:tabs>
          <w:tab w:val="left" w:pos="499"/>
        </w:tabs>
        <w:spacing w:line="320" w:lineRule="exact"/>
        <w:ind w:left="499" w:hanging="269"/>
        <w:rPr>
          <w:sz w:val="24"/>
        </w:rPr>
      </w:pPr>
      <w:r>
        <w:rPr>
          <w:sz w:val="24"/>
        </w:rPr>
        <w:t>-</w:t>
      </w:r>
      <w:r>
        <w:rPr>
          <w:spacing w:val="-3"/>
          <w:sz w:val="24"/>
        </w:rPr>
        <w:t xml:space="preserve"> </w:t>
      </w:r>
      <w:r>
        <w:rPr>
          <w:sz w:val="24"/>
        </w:rPr>
        <w:t>Wash</w:t>
      </w:r>
      <w:r>
        <w:rPr>
          <w:spacing w:val="-1"/>
          <w:sz w:val="24"/>
        </w:rPr>
        <w:t xml:space="preserve"> </w:t>
      </w:r>
      <w:r>
        <w:rPr>
          <w:sz w:val="24"/>
        </w:rPr>
        <w:t>or</w:t>
      </w:r>
      <w:r>
        <w:rPr>
          <w:spacing w:val="-3"/>
          <w:sz w:val="24"/>
        </w:rPr>
        <w:t xml:space="preserve"> </w:t>
      </w:r>
      <w:r>
        <w:rPr>
          <w:sz w:val="24"/>
        </w:rPr>
        <w:t>repair</w:t>
      </w:r>
      <w:r>
        <w:rPr>
          <w:spacing w:val="-2"/>
          <w:sz w:val="24"/>
        </w:rPr>
        <w:t xml:space="preserve"> </w:t>
      </w:r>
      <w:r>
        <w:rPr>
          <w:sz w:val="24"/>
        </w:rPr>
        <w:t>of</w:t>
      </w:r>
      <w:r>
        <w:rPr>
          <w:spacing w:val="-4"/>
          <w:sz w:val="24"/>
        </w:rPr>
        <w:t xml:space="preserve"> </w:t>
      </w:r>
      <w:r>
        <w:rPr>
          <w:spacing w:val="-2"/>
          <w:sz w:val="24"/>
        </w:rPr>
        <w:t>vehicles</w:t>
      </w:r>
    </w:p>
    <w:p w14:paraId="070B4744" w14:textId="77777777" w:rsidR="00314547" w:rsidRDefault="00000000">
      <w:pPr>
        <w:pStyle w:val="ListParagraph"/>
        <w:numPr>
          <w:ilvl w:val="0"/>
          <w:numId w:val="1"/>
        </w:numPr>
        <w:tabs>
          <w:tab w:val="left" w:pos="499"/>
        </w:tabs>
        <w:spacing w:line="320" w:lineRule="exact"/>
        <w:ind w:left="499" w:hanging="269"/>
        <w:rPr>
          <w:sz w:val="24"/>
        </w:rPr>
      </w:pPr>
      <w:r>
        <w:rPr>
          <w:sz w:val="24"/>
        </w:rPr>
        <w:t>-</w:t>
      </w:r>
      <w:r>
        <w:rPr>
          <w:spacing w:val="-6"/>
          <w:sz w:val="24"/>
        </w:rPr>
        <w:t xml:space="preserve"> </w:t>
      </w:r>
      <w:r>
        <w:rPr>
          <w:sz w:val="24"/>
        </w:rPr>
        <w:t>On-site</w:t>
      </w:r>
      <w:r>
        <w:rPr>
          <w:spacing w:val="-3"/>
          <w:sz w:val="24"/>
        </w:rPr>
        <w:t xml:space="preserve"> </w:t>
      </w:r>
      <w:r>
        <w:rPr>
          <w:spacing w:val="-4"/>
          <w:sz w:val="24"/>
        </w:rPr>
        <w:t>sales</w:t>
      </w:r>
    </w:p>
    <w:p w14:paraId="56B9C176" w14:textId="77777777" w:rsidR="00314547" w:rsidRDefault="00000000">
      <w:pPr>
        <w:pStyle w:val="ListParagraph"/>
        <w:numPr>
          <w:ilvl w:val="0"/>
          <w:numId w:val="1"/>
        </w:numPr>
        <w:tabs>
          <w:tab w:val="left" w:pos="499"/>
        </w:tabs>
        <w:spacing w:line="320" w:lineRule="exact"/>
        <w:ind w:left="499" w:hanging="269"/>
        <w:rPr>
          <w:sz w:val="24"/>
        </w:rPr>
      </w:pPr>
      <w:r>
        <w:rPr>
          <w:sz w:val="24"/>
        </w:rPr>
        <w:t>-</w:t>
      </w:r>
      <w:r>
        <w:rPr>
          <w:spacing w:val="-2"/>
          <w:sz w:val="24"/>
        </w:rPr>
        <w:t xml:space="preserve"> </w:t>
      </w:r>
      <w:r>
        <w:rPr>
          <w:sz w:val="24"/>
        </w:rPr>
        <w:t>Manufacturing or</w:t>
      </w:r>
      <w:r>
        <w:rPr>
          <w:spacing w:val="-1"/>
          <w:sz w:val="24"/>
        </w:rPr>
        <w:t xml:space="preserve"> </w:t>
      </w:r>
      <w:r>
        <w:rPr>
          <w:spacing w:val="-2"/>
          <w:sz w:val="24"/>
        </w:rPr>
        <w:t>assembling</w:t>
      </w:r>
    </w:p>
    <w:p w14:paraId="2F3FA9D4" w14:textId="77777777" w:rsidR="00314547" w:rsidRDefault="00000000">
      <w:pPr>
        <w:pStyle w:val="ListParagraph"/>
        <w:numPr>
          <w:ilvl w:val="0"/>
          <w:numId w:val="1"/>
        </w:numPr>
        <w:tabs>
          <w:tab w:val="left" w:pos="499"/>
          <w:tab w:val="left" w:pos="4456"/>
        </w:tabs>
        <w:spacing w:line="320" w:lineRule="exact"/>
        <w:ind w:left="499" w:hanging="269"/>
        <w:rPr>
          <w:rFonts w:ascii="Times New Roman" w:hAnsi="Times New Roman"/>
          <w:sz w:val="24"/>
        </w:rPr>
      </w:pPr>
      <w:r>
        <w:rPr>
          <w:sz w:val="24"/>
        </w:rPr>
        <w:t xml:space="preserve">- Other: </w:t>
      </w:r>
      <w:r>
        <w:rPr>
          <w:rFonts w:ascii="Times New Roman" w:hAnsi="Times New Roman"/>
          <w:sz w:val="24"/>
          <w:u w:val="single"/>
        </w:rPr>
        <w:tab/>
      </w:r>
    </w:p>
    <w:p w14:paraId="3862FB50" w14:textId="77777777" w:rsidR="00314547" w:rsidRDefault="00000000">
      <w:pPr>
        <w:pStyle w:val="ListParagraph"/>
        <w:numPr>
          <w:ilvl w:val="0"/>
          <w:numId w:val="1"/>
        </w:numPr>
        <w:tabs>
          <w:tab w:val="left" w:pos="499"/>
          <w:tab w:val="left" w:pos="4456"/>
        </w:tabs>
        <w:spacing w:line="317" w:lineRule="exact"/>
        <w:ind w:left="499" w:hanging="269"/>
        <w:rPr>
          <w:rFonts w:ascii="Times New Roman" w:hAnsi="Times New Roman"/>
          <w:sz w:val="24"/>
        </w:rPr>
      </w:pPr>
      <w:r>
        <w:rPr>
          <w:sz w:val="24"/>
        </w:rPr>
        <w:t xml:space="preserve">- Other: </w:t>
      </w:r>
      <w:r>
        <w:rPr>
          <w:rFonts w:ascii="Times New Roman" w:hAnsi="Times New Roman"/>
          <w:sz w:val="24"/>
          <w:u w:val="single"/>
        </w:rPr>
        <w:tab/>
      </w:r>
    </w:p>
    <w:p w14:paraId="485008F9" w14:textId="77777777" w:rsidR="00314547" w:rsidRDefault="00000000">
      <w:pPr>
        <w:pStyle w:val="ListParagraph"/>
        <w:numPr>
          <w:ilvl w:val="0"/>
          <w:numId w:val="1"/>
        </w:numPr>
        <w:tabs>
          <w:tab w:val="left" w:pos="499"/>
          <w:tab w:val="left" w:pos="4456"/>
        </w:tabs>
        <w:spacing w:line="345" w:lineRule="exact"/>
        <w:ind w:left="499" w:hanging="269"/>
        <w:rPr>
          <w:rFonts w:ascii="Times New Roman" w:hAnsi="Times New Roman"/>
          <w:sz w:val="24"/>
        </w:rPr>
      </w:pPr>
      <w:r>
        <w:rPr>
          <w:sz w:val="24"/>
        </w:rPr>
        <w:t xml:space="preserve">- Other: </w:t>
      </w:r>
      <w:r>
        <w:rPr>
          <w:rFonts w:ascii="Times New Roman" w:hAnsi="Times New Roman"/>
          <w:sz w:val="24"/>
          <w:u w:val="single"/>
        </w:rPr>
        <w:tab/>
      </w:r>
    </w:p>
    <w:p w14:paraId="41751B4A" w14:textId="77777777" w:rsidR="00314547" w:rsidRDefault="00314547">
      <w:pPr>
        <w:spacing w:line="345" w:lineRule="exact"/>
        <w:rPr>
          <w:rFonts w:ascii="Times New Roman" w:hAnsi="Times New Roman"/>
          <w:sz w:val="24"/>
        </w:rPr>
        <w:sectPr w:rsidR="00314547">
          <w:type w:val="continuous"/>
          <w:pgSz w:w="12240" w:h="15840"/>
          <w:pgMar w:top="1380" w:right="1320" w:bottom="960" w:left="1320" w:header="0" w:footer="776" w:gutter="0"/>
          <w:cols w:num="2" w:space="720" w:equalWidth="0">
            <w:col w:w="4818" w:space="40"/>
            <w:col w:w="4742"/>
          </w:cols>
        </w:sectPr>
      </w:pPr>
    </w:p>
    <w:p w14:paraId="44A4AFC3" w14:textId="77777777" w:rsidR="00314547" w:rsidRDefault="00000000">
      <w:pPr>
        <w:pStyle w:val="ListParagraph"/>
        <w:numPr>
          <w:ilvl w:val="0"/>
          <w:numId w:val="2"/>
        </w:numPr>
        <w:tabs>
          <w:tab w:val="left" w:pos="478"/>
        </w:tabs>
        <w:spacing w:before="225"/>
        <w:ind w:left="478" w:hanging="358"/>
        <w:rPr>
          <w:sz w:val="24"/>
        </w:rPr>
      </w:pPr>
      <w:r>
        <w:rPr>
          <w:b/>
          <w:sz w:val="24"/>
        </w:rPr>
        <w:t>LOCKS</w:t>
      </w:r>
      <w:r>
        <w:rPr>
          <w:sz w:val="24"/>
        </w:rPr>
        <w:t>.</w:t>
      </w:r>
      <w:r>
        <w:rPr>
          <w:spacing w:val="-10"/>
          <w:sz w:val="24"/>
        </w:rPr>
        <w:t xml:space="preserve"> </w:t>
      </w:r>
      <w:r>
        <w:rPr>
          <w:sz w:val="24"/>
        </w:rPr>
        <w:t>The</w:t>
      </w:r>
      <w:r>
        <w:rPr>
          <w:spacing w:val="-1"/>
          <w:sz w:val="24"/>
        </w:rPr>
        <w:t xml:space="preserve"> </w:t>
      </w:r>
      <w:r>
        <w:rPr>
          <w:sz w:val="24"/>
        </w:rPr>
        <w:t>locks</w:t>
      </w:r>
      <w:r>
        <w:rPr>
          <w:spacing w:val="-2"/>
          <w:sz w:val="24"/>
        </w:rPr>
        <w:t xml:space="preserve"> </w:t>
      </w:r>
      <w:r>
        <w:rPr>
          <w:sz w:val="24"/>
        </w:rPr>
        <w:t>used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Storage</w:t>
      </w:r>
      <w:r>
        <w:rPr>
          <w:spacing w:val="-2"/>
          <w:sz w:val="24"/>
        </w:rPr>
        <w:t xml:space="preserve"> </w:t>
      </w:r>
      <w:r>
        <w:rPr>
          <w:sz w:val="24"/>
        </w:rPr>
        <w:t>Unit</w:t>
      </w:r>
      <w:r>
        <w:rPr>
          <w:spacing w:val="-4"/>
          <w:sz w:val="24"/>
        </w:rPr>
        <w:t xml:space="preserve"> </w:t>
      </w:r>
      <w:r>
        <w:rPr>
          <w:sz w:val="24"/>
        </w:rPr>
        <w:t>are</w:t>
      </w:r>
      <w:r>
        <w:rPr>
          <w:spacing w:val="4"/>
          <w:sz w:val="24"/>
        </w:rPr>
        <w:t xml:space="preserve"> </w:t>
      </w:r>
      <w:r>
        <w:rPr>
          <w:sz w:val="24"/>
        </w:rPr>
        <w:t>provided</w:t>
      </w:r>
      <w:r>
        <w:rPr>
          <w:spacing w:val="-1"/>
          <w:sz w:val="24"/>
        </w:rPr>
        <w:t xml:space="preserve"> </w:t>
      </w:r>
      <w:r>
        <w:rPr>
          <w:sz w:val="24"/>
        </w:rPr>
        <w:t>by</w:t>
      </w:r>
      <w:r>
        <w:rPr>
          <w:spacing w:val="-2"/>
          <w:sz w:val="24"/>
        </w:rPr>
        <w:t xml:space="preserve"> </w:t>
      </w:r>
      <w:r>
        <w:rPr>
          <w:sz w:val="24"/>
        </w:rPr>
        <w:t>the:</w:t>
      </w:r>
      <w:r>
        <w:rPr>
          <w:spacing w:val="-4"/>
          <w:sz w:val="24"/>
        </w:rPr>
        <w:t xml:space="preserve"> </w:t>
      </w:r>
      <w:r>
        <w:rPr>
          <w:sz w:val="24"/>
        </w:rPr>
        <w:t>(check</w:t>
      </w:r>
      <w:r>
        <w:rPr>
          <w:spacing w:val="-2"/>
          <w:sz w:val="24"/>
        </w:rPr>
        <w:t xml:space="preserve"> </w:t>
      </w:r>
      <w:r>
        <w:rPr>
          <w:spacing w:val="-4"/>
          <w:sz w:val="24"/>
        </w:rPr>
        <w:t>one)</w:t>
      </w:r>
    </w:p>
    <w:p w14:paraId="7CF7A96C" w14:textId="77777777" w:rsidR="00314547" w:rsidRDefault="00314547">
      <w:pPr>
        <w:pStyle w:val="BodyText"/>
        <w:spacing w:before="41"/>
      </w:pPr>
    </w:p>
    <w:p w14:paraId="442B8F6B" w14:textId="77777777" w:rsidR="00314547" w:rsidRDefault="00000000">
      <w:pPr>
        <w:pStyle w:val="ListParagraph"/>
        <w:numPr>
          <w:ilvl w:val="1"/>
          <w:numId w:val="2"/>
        </w:numPr>
        <w:tabs>
          <w:tab w:val="left" w:pos="1110"/>
        </w:tabs>
        <w:spacing w:line="201" w:lineRule="auto"/>
        <w:ind w:right="583" w:firstLine="0"/>
        <w:rPr>
          <w:sz w:val="24"/>
        </w:rPr>
      </w:pPr>
      <w:r>
        <w:rPr>
          <w:sz w:val="24"/>
        </w:rPr>
        <w:t>-</w:t>
      </w:r>
      <w:r>
        <w:rPr>
          <w:spacing w:val="-3"/>
          <w:sz w:val="24"/>
        </w:rPr>
        <w:t xml:space="preserve"> </w:t>
      </w:r>
      <w:r>
        <w:rPr>
          <w:b/>
          <w:sz w:val="24"/>
        </w:rPr>
        <w:t>Landlord</w:t>
      </w:r>
      <w:r>
        <w:rPr>
          <w:sz w:val="24"/>
        </w:rPr>
        <w:t>.</w:t>
      </w:r>
      <w:r>
        <w:rPr>
          <w:spacing w:val="-10"/>
          <w:sz w:val="24"/>
        </w:rPr>
        <w:t xml:space="preserve"> </w:t>
      </w:r>
      <w:r>
        <w:rPr>
          <w:sz w:val="24"/>
        </w:rPr>
        <w:t>The</w:t>
      </w:r>
      <w:r>
        <w:rPr>
          <w:spacing w:val="-2"/>
          <w:sz w:val="24"/>
        </w:rPr>
        <w:t xml:space="preserve"> </w:t>
      </w:r>
      <w:r>
        <w:rPr>
          <w:sz w:val="24"/>
        </w:rPr>
        <w:t>Landlord</w:t>
      </w:r>
      <w:r>
        <w:rPr>
          <w:spacing w:val="-2"/>
          <w:sz w:val="24"/>
        </w:rPr>
        <w:t xml:space="preserve"> </w:t>
      </w:r>
      <w:r>
        <w:rPr>
          <w:sz w:val="24"/>
        </w:rPr>
        <w:t>must</w:t>
      </w:r>
      <w:r>
        <w:rPr>
          <w:spacing w:val="-5"/>
          <w:sz w:val="24"/>
        </w:rPr>
        <w:t xml:space="preserve"> </w:t>
      </w:r>
      <w:r>
        <w:rPr>
          <w:sz w:val="24"/>
        </w:rPr>
        <w:t>provide</w:t>
      </w:r>
      <w:r>
        <w:rPr>
          <w:spacing w:val="-2"/>
          <w:sz w:val="24"/>
        </w:rPr>
        <w:t xml:space="preserve"> </w:t>
      </w:r>
      <w:r>
        <w:rPr>
          <w:sz w:val="24"/>
        </w:rPr>
        <w:t>any</w:t>
      </w:r>
      <w:r>
        <w:rPr>
          <w:spacing w:val="-3"/>
          <w:sz w:val="24"/>
        </w:rPr>
        <w:t xml:space="preserve"> </w:t>
      </w:r>
      <w:r>
        <w:rPr>
          <w:sz w:val="24"/>
        </w:rPr>
        <w:t>lock</w:t>
      </w:r>
      <w:r>
        <w:rPr>
          <w:spacing w:val="-3"/>
          <w:sz w:val="24"/>
        </w:rPr>
        <w:t xml:space="preserve"> </w:t>
      </w:r>
      <w:r>
        <w:rPr>
          <w:sz w:val="24"/>
        </w:rPr>
        <w:t>used</w:t>
      </w:r>
      <w:r>
        <w:rPr>
          <w:spacing w:val="-2"/>
          <w:sz w:val="24"/>
        </w:rPr>
        <w:t xml:space="preserve"> </w:t>
      </w:r>
      <w:r>
        <w:rPr>
          <w:sz w:val="24"/>
        </w:rPr>
        <w:t>on</w:t>
      </w:r>
      <w:r>
        <w:rPr>
          <w:spacing w:val="-2"/>
          <w:sz w:val="24"/>
        </w:rPr>
        <w:t xml:space="preserve"> </w:t>
      </w:r>
      <w:r>
        <w:rPr>
          <w:sz w:val="24"/>
        </w:rPr>
        <w:t>the Storage</w:t>
      </w:r>
      <w:r>
        <w:rPr>
          <w:spacing w:val="-2"/>
          <w:sz w:val="24"/>
        </w:rPr>
        <w:t xml:space="preserve"> </w:t>
      </w:r>
      <w:r>
        <w:rPr>
          <w:sz w:val="24"/>
        </w:rPr>
        <w:t>Unit, including any secondary locks, at the Tenant’s expense.</w:t>
      </w:r>
    </w:p>
    <w:p w14:paraId="5629C706" w14:textId="77777777" w:rsidR="00314547" w:rsidRDefault="00314547">
      <w:pPr>
        <w:pStyle w:val="BodyText"/>
        <w:spacing w:before="29"/>
      </w:pPr>
    </w:p>
    <w:p w14:paraId="1BC51224" w14:textId="77777777" w:rsidR="00314547" w:rsidRDefault="00000000">
      <w:pPr>
        <w:pStyle w:val="ListParagraph"/>
        <w:numPr>
          <w:ilvl w:val="1"/>
          <w:numId w:val="2"/>
        </w:numPr>
        <w:tabs>
          <w:tab w:val="left" w:pos="1109"/>
        </w:tabs>
        <w:spacing w:before="1" w:line="218" w:lineRule="auto"/>
        <w:ind w:left="840" w:right="126" w:firstLine="0"/>
        <w:rPr>
          <w:sz w:val="24"/>
        </w:rPr>
      </w:pPr>
      <w:r>
        <w:rPr>
          <w:sz w:val="24"/>
        </w:rPr>
        <w:t xml:space="preserve">- </w:t>
      </w:r>
      <w:r>
        <w:rPr>
          <w:b/>
          <w:sz w:val="24"/>
        </w:rPr>
        <w:t>Tenant</w:t>
      </w:r>
      <w:r>
        <w:rPr>
          <w:sz w:val="24"/>
        </w:rPr>
        <w:t>. The Tenant is permitted to use any lock deemed suitable for their needs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Storage</w:t>
      </w:r>
      <w:r>
        <w:rPr>
          <w:spacing w:val="-2"/>
          <w:sz w:val="24"/>
        </w:rPr>
        <w:t xml:space="preserve"> </w:t>
      </w:r>
      <w:r>
        <w:rPr>
          <w:sz w:val="24"/>
        </w:rPr>
        <w:t>Unit.</w:t>
      </w:r>
      <w:r>
        <w:rPr>
          <w:spacing w:val="-5"/>
          <w:sz w:val="24"/>
        </w:rPr>
        <w:t xml:space="preserve"> </w:t>
      </w:r>
      <w:r>
        <w:rPr>
          <w:sz w:val="24"/>
        </w:rPr>
        <w:t>If</w:t>
      </w:r>
      <w:r>
        <w:rPr>
          <w:spacing w:val="-5"/>
          <w:sz w:val="24"/>
        </w:rPr>
        <w:t xml:space="preserve"> </w:t>
      </w:r>
      <w:r>
        <w:rPr>
          <w:sz w:val="24"/>
        </w:rPr>
        <w:t>requested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Landlord,</w:t>
      </w:r>
      <w:r>
        <w:rPr>
          <w:spacing w:val="-5"/>
          <w:sz w:val="24"/>
        </w:rPr>
        <w:t xml:space="preserve"> </w:t>
      </w:r>
      <w:r>
        <w:rPr>
          <w:sz w:val="24"/>
        </w:rPr>
        <w:t>they</w:t>
      </w:r>
      <w:r>
        <w:rPr>
          <w:spacing w:val="-3"/>
          <w:sz w:val="24"/>
        </w:rPr>
        <w:t xml:space="preserve"> </w:t>
      </w:r>
      <w:r>
        <w:rPr>
          <w:sz w:val="24"/>
        </w:rPr>
        <w:t>may</w:t>
      </w:r>
      <w:r>
        <w:rPr>
          <w:spacing w:val="-3"/>
          <w:sz w:val="24"/>
        </w:rPr>
        <w:t xml:space="preserve"> </w:t>
      </w:r>
      <w:r>
        <w:rPr>
          <w:sz w:val="24"/>
        </w:rPr>
        <w:t>receive</w:t>
      </w:r>
      <w:r>
        <w:rPr>
          <w:spacing w:val="-2"/>
          <w:sz w:val="24"/>
        </w:rPr>
        <w:t xml:space="preserve"> </w:t>
      </w:r>
      <w:r>
        <w:rPr>
          <w:sz w:val="24"/>
        </w:rPr>
        <w:t>a</w:t>
      </w:r>
      <w:r>
        <w:rPr>
          <w:spacing w:val="-2"/>
          <w:sz w:val="24"/>
        </w:rPr>
        <w:t xml:space="preserve"> </w:t>
      </w:r>
      <w:r>
        <w:rPr>
          <w:sz w:val="24"/>
        </w:rPr>
        <w:t>copy of the key or any access to perform inspections</w:t>
      </w:r>
      <w:r>
        <w:rPr>
          <w:spacing w:val="-1"/>
          <w:sz w:val="24"/>
        </w:rPr>
        <w:t xml:space="preserve"> </w:t>
      </w:r>
      <w:r>
        <w:rPr>
          <w:sz w:val="24"/>
        </w:rPr>
        <w:t>or in the event of an emergency.</w:t>
      </w:r>
    </w:p>
    <w:p w14:paraId="7255A433" w14:textId="77777777" w:rsidR="00314547" w:rsidRDefault="00314547">
      <w:pPr>
        <w:pStyle w:val="BodyText"/>
        <w:spacing w:before="7"/>
      </w:pPr>
    </w:p>
    <w:p w14:paraId="5A893069" w14:textId="77777777" w:rsidR="00314547" w:rsidRDefault="00000000">
      <w:pPr>
        <w:pStyle w:val="ListParagraph"/>
        <w:numPr>
          <w:ilvl w:val="0"/>
          <w:numId w:val="2"/>
        </w:numPr>
        <w:tabs>
          <w:tab w:val="left" w:pos="477"/>
          <w:tab w:val="left" w:pos="480"/>
        </w:tabs>
        <w:ind w:right="764"/>
        <w:rPr>
          <w:sz w:val="24"/>
        </w:rPr>
      </w:pPr>
      <w:r>
        <w:rPr>
          <w:b/>
          <w:sz w:val="24"/>
        </w:rPr>
        <w:t>BREAKING</w:t>
      </w:r>
      <w:r>
        <w:rPr>
          <w:b/>
          <w:spacing w:val="-16"/>
          <w:sz w:val="24"/>
        </w:rPr>
        <w:t xml:space="preserve"> </w:t>
      </w:r>
      <w:r>
        <w:rPr>
          <w:b/>
          <w:sz w:val="24"/>
        </w:rPr>
        <w:t>A</w:t>
      </w:r>
      <w:r>
        <w:rPr>
          <w:b/>
          <w:spacing w:val="-13"/>
          <w:sz w:val="24"/>
        </w:rPr>
        <w:t xml:space="preserve"> </w:t>
      </w:r>
      <w:r>
        <w:rPr>
          <w:b/>
          <w:sz w:val="24"/>
        </w:rPr>
        <w:t>LOCK</w:t>
      </w:r>
      <w:r>
        <w:rPr>
          <w:sz w:val="24"/>
        </w:rPr>
        <w:t>.</w:t>
      </w:r>
      <w:r>
        <w:rPr>
          <w:spacing w:val="-6"/>
          <w:sz w:val="24"/>
        </w:rPr>
        <w:t xml:space="preserve"> </w:t>
      </w:r>
      <w:r>
        <w:rPr>
          <w:sz w:val="24"/>
        </w:rPr>
        <w:t>If</w:t>
      </w:r>
      <w:r>
        <w:rPr>
          <w:spacing w:val="-2"/>
          <w:sz w:val="24"/>
        </w:rPr>
        <w:t xml:space="preserve"> </w:t>
      </w:r>
      <w:r>
        <w:rPr>
          <w:sz w:val="24"/>
        </w:rPr>
        <w:t>the</w:t>
      </w:r>
      <w:r>
        <w:rPr>
          <w:spacing w:val="-4"/>
          <w:sz w:val="24"/>
        </w:rPr>
        <w:t xml:space="preserve"> </w:t>
      </w:r>
      <w:r>
        <w:rPr>
          <w:sz w:val="24"/>
        </w:rPr>
        <w:t>Landlord</w:t>
      </w:r>
      <w:r>
        <w:rPr>
          <w:spacing w:val="-4"/>
          <w:sz w:val="24"/>
        </w:rPr>
        <w:t xml:space="preserve"> </w:t>
      </w:r>
      <w:r>
        <w:rPr>
          <w:sz w:val="24"/>
        </w:rPr>
        <w:t>is</w:t>
      </w:r>
      <w:r>
        <w:rPr>
          <w:spacing w:val="-5"/>
          <w:sz w:val="24"/>
        </w:rPr>
        <w:t xml:space="preserve"> </w:t>
      </w:r>
      <w:r>
        <w:rPr>
          <w:sz w:val="24"/>
        </w:rPr>
        <w:t>required</w:t>
      </w:r>
      <w:r>
        <w:rPr>
          <w:spacing w:val="-9"/>
          <w:sz w:val="24"/>
        </w:rPr>
        <w:t xml:space="preserve"> </w:t>
      </w:r>
      <w:r>
        <w:rPr>
          <w:sz w:val="24"/>
        </w:rPr>
        <w:t>to</w:t>
      </w:r>
      <w:r>
        <w:rPr>
          <w:spacing w:val="-4"/>
          <w:sz w:val="24"/>
        </w:rPr>
        <w:t xml:space="preserve"> </w:t>
      </w:r>
      <w:r>
        <w:rPr>
          <w:sz w:val="24"/>
        </w:rPr>
        <w:t>break</w:t>
      </w:r>
      <w:r>
        <w:rPr>
          <w:spacing w:val="-5"/>
          <w:sz w:val="24"/>
        </w:rPr>
        <w:t xml:space="preserve"> </w:t>
      </w:r>
      <w:r>
        <w:rPr>
          <w:sz w:val="24"/>
        </w:rPr>
        <w:t>a</w:t>
      </w:r>
      <w:r>
        <w:rPr>
          <w:spacing w:val="-4"/>
          <w:sz w:val="24"/>
        </w:rPr>
        <w:t xml:space="preserve"> </w:t>
      </w:r>
      <w:r>
        <w:rPr>
          <w:sz w:val="24"/>
        </w:rPr>
        <w:t>lock</w:t>
      </w:r>
      <w:r>
        <w:rPr>
          <w:spacing w:val="-5"/>
          <w:sz w:val="24"/>
        </w:rPr>
        <w:t xml:space="preserve"> </w:t>
      </w:r>
      <w:r>
        <w:rPr>
          <w:sz w:val="24"/>
        </w:rPr>
        <w:t>at</w:t>
      </w:r>
      <w:r>
        <w:rPr>
          <w:spacing w:val="-7"/>
          <w:sz w:val="24"/>
        </w:rPr>
        <w:t xml:space="preserve"> </w:t>
      </w:r>
      <w:r>
        <w:rPr>
          <w:sz w:val="24"/>
        </w:rPr>
        <w:t>the</w:t>
      </w:r>
      <w:r>
        <w:rPr>
          <w:spacing w:val="-9"/>
          <w:sz w:val="24"/>
        </w:rPr>
        <w:t xml:space="preserve"> </w:t>
      </w:r>
      <w:r>
        <w:rPr>
          <w:sz w:val="24"/>
        </w:rPr>
        <w:t>Tenant’s request: (check one)</w:t>
      </w:r>
    </w:p>
    <w:p w14:paraId="5C131DF6" w14:textId="77777777" w:rsidR="00314547" w:rsidRDefault="00000000">
      <w:pPr>
        <w:pStyle w:val="ListParagraph"/>
        <w:numPr>
          <w:ilvl w:val="1"/>
          <w:numId w:val="2"/>
        </w:numPr>
        <w:tabs>
          <w:tab w:val="left" w:pos="1110"/>
        </w:tabs>
        <w:spacing w:before="274"/>
        <w:ind w:left="1110" w:hanging="269"/>
        <w:rPr>
          <w:sz w:val="24"/>
        </w:rPr>
      </w:pPr>
      <w:r>
        <w:rPr>
          <w:sz w:val="24"/>
        </w:rPr>
        <w:t>-</w:t>
      </w:r>
      <w:r>
        <w:rPr>
          <w:spacing w:val="-5"/>
          <w:sz w:val="24"/>
        </w:rPr>
        <w:t xml:space="preserve"> </w:t>
      </w:r>
      <w:r>
        <w:rPr>
          <w:b/>
          <w:sz w:val="24"/>
        </w:rPr>
        <w:t>No Fee</w:t>
      </w:r>
      <w:r>
        <w:rPr>
          <w:b/>
          <w:spacing w:val="-2"/>
          <w:sz w:val="24"/>
        </w:rPr>
        <w:t xml:space="preserve"> </w:t>
      </w:r>
      <w:r>
        <w:rPr>
          <w:b/>
          <w:sz w:val="24"/>
        </w:rPr>
        <w:t>is</w:t>
      </w:r>
      <w:r>
        <w:rPr>
          <w:b/>
          <w:spacing w:val="-2"/>
          <w:sz w:val="24"/>
        </w:rPr>
        <w:t xml:space="preserve"> </w:t>
      </w:r>
      <w:r>
        <w:rPr>
          <w:b/>
          <w:sz w:val="24"/>
        </w:rPr>
        <w:t>Charged</w:t>
      </w:r>
      <w:r>
        <w:rPr>
          <w:sz w:val="24"/>
        </w:rPr>
        <w:t>.</w:t>
      </w:r>
      <w:r>
        <w:rPr>
          <w:spacing w:val="-5"/>
          <w:sz w:val="24"/>
        </w:rPr>
        <w:t xml:space="preserve"> </w:t>
      </w:r>
      <w:r>
        <w:rPr>
          <w:sz w:val="24"/>
        </w:rPr>
        <w:t>No</w:t>
      </w:r>
      <w:r>
        <w:rPr>
          <w:spacing w:val="-2"/>
          <w:sz w:val="24"/>
        </w:rPr>
        <w:t xml:space="preserve"> </w:t>
      </w:r>
      <w:r>
        <w:rPr>
          <w:sz w:val="24"/>
        </w:rPr>
        <w:t>fee</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charged</w:t>
      </w:r>
      <w:r>
        <w:rPr>
          <w:spacing w:val="-2"/>
          <w:sz w:val="24"/>
        </w:rPr>
        <w:t xml:space="preserve"> </w:t>
      </w:r>
      <w:r>
        <w:rPr>
          <w:sz w:val="24"/>
        </w:rPr>
        <w:t>to</w:t>
      </w:r>
      <w:r>
        <w:rPr>
          <w:spacing w:val="-2"/>
          <w:sz w:val="24"/>
        </w:rPr>
        <w:t xml:space="preserve"> </w:t>
      </w:r>
      <w:r>
        <w:rPr>
          <w:sz w:val="24"/>
        </w:rPr>
        <w:t>the</w:t>
      </w:r>
      <w:r>
        <w:rPr>
          <w:spacing w:val="-6"/>
          <w:sz w:val="24"/>
        </w:rPr>
        <w:t xml:space="preserve"> </w:t>
      </w:r>
      <w:r>
        <w:rPr>
          <w:spacing w:val="-2"/>
          <w:sz w:val="24"/>
        </w:rPr>
        <w:t>Tenant.</w:t>
      </w:r>
    </w:p>
    <w:p w14:paraId="64713CD5" w14:textId="77777777" w:rsidR="00314547" w:rsidRDefault="00000000">
      <w:pPr>
        <w:pStyle w:val="ListParagraph"/>
        <w:numPr>
          <w:ilvl w:val="1"/>
          <w:numId w:val="2"/>
        </w:numPr>
        <w:tabs>
          <w:tab w:val="left" w:pos="1110"/>
          <w:tab w:val="left" w:pos="8537"/>
        </w:tabs>
        <w:spacing w:before="262" w:line="201" w:lineRule="auto"/>
        <w:ind w:right="125" w:firstLine="0"/>
        <w:rPr>
          <w:sz w:val="24"/>
        </w:rPr>
      </w:pPr>
      <w:r>
        <w:rPr>
          <w:sz w:val="24"/>
        </w:rPr>
        <w:t xml:space="preserve">- </w:t>
      </w:r>
      <w:r>
        <w:rPr>
          <w:b/>
          <w:sz w:val="24"/>
        </w:rPr>
        <w:t>Fee is Charged</w:t>
      </w:r>
      <w:r>
        <w:rPr>
          <w:sz w:val="24"/>
        </w:rPr>
        <w:t>. The Tenant shall be charged a fee of $</w:t>
      </w:r>
      <w:r>
        <w:rPr>
          <w:rFonts w:ascii="Times New Roman" w:hAnsi="Times New Roman"/>
          <w:sz w:val="24"/>
          <w:u w:val="single"/>
        </w:rPr>
        <w:tab/>
      </w:r>
      <w:r>
        <w:rPr>
          <w:rFonts w:ascii="Times New Roman" w:hAnsi="Times New Roman"/>
          <w:spacing w:val="-13"/>
          <w:sz w:val="24"/>
        </w:rPr>
        <w:t xml:space="preserve"> </w:t>
      </w:r>
      <w:r>
        <w:rPr>
          <w:sz w:val="24"/>
        </w:rPr>
        <w:t>for</w:t>
      </w:r>
      <w:r>
        <w:rPr>
          <w:spacing w:val="-17"/>
          <w:sz w:val="24"/>
        </w:rPr>
        <w:t xml:space="preserve"> </w:t>
      </w:r>
      <w:r>
        <w:rPr>
          <w:sz w:val="24"/>
        </w:rPr>
        <w:t>each occurrence a lock is broken by the Landlord to access the Storage Unit.</w:t>
      </w:r>
    </w:p>
    <w:p w14:paraId="6737A8BE" w14:textId="77777777" w:rsidR="00314547" w:rsidRDefault="00314547">
      <w:pPr>
        <w:pStyle w:val="BodyText"/>
        <w:spacing w:before="11"/>
      </w:pPr>
    </w:p>
    <w:p w14:paraId="5D517A68" w14:textId="77777777" w:rsidR="00314547" w:rsidRDefault="00000000">
      <w:pPr>
        <w:pStyle w:val="ListParagraph"/>
        <w:numPr>
          <w:ilvl w:val="0"/>
          <w:numId w:val="2"/>
        </w:numPr>
        <w:tabs>
          <w:tab w:val="left" w:pos="477"/>
          <w:tab w:val="left" w:pos="480"/>
        </w:tabs>
        <w:ind w:right="115"/>
        <w:rPr>
          <w:sz w:val="24"/>
        </w:rPr>
      </w:pPr>
      <w:r>
        <w:rPr>
          <w:b/>
          <w:sz w:val="24"/>
        </w:rPr>
        <w:t>INSURANCE</w:t>
      </w:r>
      <w:r>
        <w:rPr>
          <w:sz w:val="24"/>
        </w:rPr>
        <w:t>.</w:t>
      </w:r>
      <w:r>
        <w:rPr>
          <w:spacing w:val="-5"/>
          <w:sz w:val="24"/>
        </w:rPr>
        <w:t xml:space="preserve"> </w:t>
      </w:r>
      <w:r>
        <w:rPr>
          <w:sz w:val="24"/>
        </w:rPr>
        <w:t>All personal property placed in the Storage Unit is stored by the Tenant</w:t>
      </w:r>
      <w:r>
        <w:rPr>
          <w:spacing w:val="-10"/>
          <w:sz w:val="24"/>
        </w:rPr>
        <w:t xml:space="preserve"> </w:t>
      </w:r>
      <w:r>
        <w:rPr>
          <w:sz w:val="24"/>
        </w:rPr>
        <w:t>at</w:t>
      </w:r>
      <w:r>
        <w:rPr>
          <w:spacing w:val="-10"/>
          <w:sz w:val="24"/>
        </w:rPr>
        <w:t xml:space="preserve"> </w:t>
      </w:r>
      <w:r>
        <w:rPr>
          <w:sz w:val="24"/>
        </w:rPr>
        <w:t>their</w:t>
      </w:r>
      <w:r>
        <w:rPr>
          <w:spacing w:val="-9"/>
          <w:sz w:val="24"/>
        </w:rPr>
        <w:t xml:space="preserve"> </w:t>
      </w:r>
      <w:r>
        <w:rPr>
          <w:sz w:val="24"/>
        </w:rPr>
        <w:t>sole</w:t>
      </w:r>
      <w:r>
        <w:rPr>
          <w:spacing w:val="-8"/>
          <w:sz w:val="24"/>
        </w:rPr>
        <w:t xml:space="preserve"> </w:t>
      </w:r>
      <w:r>
        <w:rPr>
          <w:sz w:val="24"/>
        </w:rPr>
        <w:t>risk.</w:t>
      </w:r>
      <w:r>
        <w:rPr>
          <w:spacing w:val="-10"/>
          <w:sz w:val="24"/>
        </w:rPr>
        <w:t xml:space="preserve"> </w:t>
      </w:r>
      <w:r>
        <w:rPr>
          <w:sz w:val="24"/>
        </w:rPr>
        <w:t>Obtaining</w:t>
      </w:r>
      <w:r>
        <w:rPr>
          <w:spacing w:val="-4"/>
          <w:sz w:val="24"/>
        </w:rPr>
        <w:t xml:space="preserve"> </w:t>
      </w:r>
      <w:r>
        <w:rPr>
          <w:sz w:val="24"/>
        </w:rPr>
        <w:t>insurance</w:t>
      </w:r>
      <w:r>
        <w:rPr>
          <w:spacing w:val="-8"/>
          <w:sz w:val="24"/>
        </w:rPr>
        <w:t xml:space="preserve"> </w:t>
      </w:r>
      <w:r>
        <w:rPr>
          <w:sz w:val="24"/>
        </w:rPr>
        <w:t>is</w:t>
      </w:r>
      <w:r>
        <w:rPr>
          <w:spacing w:val="-9"/>
          <w:sz w:val="24"/>
        </w:rPr>
        <w:t xml:space="preserve"> </w:t>
      </w:r>
      <w:r>
        <w:rPr>
          <w:sz w:val="24"/>
        </w:rPr>
        <w:t>the</w:t>
      </w:r>
      <w:r>
        <w:rPr>
          <w:spacing w:val="-12"/>
          <w:sz w:val="24"/>
        </w:rPr>
        <w:t xml:space="preserve"> </w:t>
      </w:r>
      <w:r>
        <w:rPr>
          <w:sz w:val="24"/>
        </w:rPr>
        <w:t>Tenant’s</w:t>
      </w:r>
      <w:r>
        <w:rPr>
          <w:spacing w:val="-9"/>
          <w:sz w:val="24"/>
        </w:rPr>
        <w:t xml:space="preserve"> </w:t>
      </w:r>
      <w:r>
        <w:rPr>
          <w:sz w:val="24"/>
        </w:rPr>
        <w:t>sole</w:t>
      </w:r>
      <w:r>
        <w:rPr>
          <w:spacing w:val="-8"/>
          <w:sz w:val="24"/>
        </w:rPr>
        <w:t xml:space="preserve"> </w:t>
      </w:r>
      <w:r>
        <w:rPr>
          <w:sz w:val="24"/>
        </w:rPr>
        <w:t>responsibility,</w:t>
      </w:r>
      <w:r>
        <w:rPr>
          <w:spacing w:val="-9"/>
          <w:sz w:val="24"/>
        </w:rPr>
        <w:t xml:space="preserve"> </w:t>
      </w:r>
      <w:r>
        <w:rPr>
          <w:sz w:val="24"/>
        </w:rPr>
        <w:t>and</w:t>
      </w:r>
      <w:r>
        <w:rPr>
          <w:spacing w:val="-8"/>
          <w:sz w:val="24"/>
        </w:rPr>
        <w:t xml:space="preserve"> </w:t>
      </w:r>
      <w:r>
        <w:rPr>
          <w:sz w:val="24"/>
        </w:rPr>
        <w:t>it is understood that the Landlord will not insure the Tenant’s personal property in the</w:t>
      </w:r>
    </w:p>
    <w:p w14:paraId="19D1CB83" w14:textId="77777777" w:rsidR="00314547" w:rsidRDefault="00000000">
      <w:pPr>
        <w:pStyle w:val="BodyText"/>
        <w:spacing w:line="273" w:lineRule="exact"/>
        <w:ind w:left="480"/>
      </w:pPr>
      <w:r>
        <w:t>Storage</w:t>
      </w:r>
      <w:r>
        <w:rPr>
          <w:spacing w:val="-6"/>
        </w:rPr>
        <w:t xml:space="preserve"> </w:t>
      </w:r>
      <w:r>
        <w:t>Unit.</w:t>
      </w:r>
      <w:r>
        <w:rPr>
          <w:spacing w:val="-14"/>
        </w:rPr>
        <w:t xml:space="preserve"> </w:t>
      </w:r>
      <w:r>
        <w:t>The</w:t>
      </w:r>
      <w:r>
        <w:rPr>
          <w:spacing w:val="-10"/>
        </w:rPr>
        <w:t xml:space="preserve"> </w:t>
      </w:r>
      <w:r>
        <w:t>Tenant</w:t>
      </w:r>
      <w:r>
        <w:rPr>
          <w:spacing w:val="-9"/>
        </w:rPr>
        <w:t xml:space="preserve"> </w:t>
      </w:r>
      <w:r>
        <w:t>is</w:t>
      </w:r>
      <w:r>
        <w:rPr>
          <w:spacing w:val="-7"/>
        </w:rPr>
        <w:t xml:space="preserve"> </w:t>
      </w:r>
      <w:r>
        <w:t>advised</w:t>
      </w:r>
      <w:r>
        <w:rPr>
          <w:spacing w:val="-6"/>
        </w:rPr>
        <w:t xml:space="preserve"> </w:t>
      </w:r>
      <w:r>
        <w:t>to</w:t>
      </w:r>
      <w:r>
        <w:rPr>
          <w:spacing w:val="-6"/>
        </w:rPr>
        <w:t xml:space="preserve"> </w:t>
      </w:r>
      <w:r>
        <w:t>insure</w:t>
      </w:r>
      <w:r>
        <w:rPr>
          <w:spacing w:val="-6"/>
        </w:rPr>
        <w:t xml:space="preserve"> </w:t>
      </w:r>
      <w:r>
        <w:t>their</w:t>
      </w:r>
      <w:r>
        <w:rPr>
          <w:spacing w:val="-7"/>
        </w:rPr>
        <w:t xml:space="preserve"> </w:t>
      </w:r>
      <w:r>
        <w:t>personal</w:t>
      </w:r>
      <w:r>
        <w:rPr>
          <w:spacing w:val="-6"/>
        </w:rPr>
        <w:t xml:space="preserve"> </w:t>
      </w:r>
      <w:r>
        <w:t>property.</w:t>
      </w:r>
      <w:r>
        <w:rPr>
          <w:spacing w:val="-13"/>
        </w:rPr>
        <w:t xml:space="preserve"> </w:t>
      </w:r>
      <w:r>
        <w:t>The</w:t>
      </w:r>
      <w:r>
        <w:rPr>
          <w:spacing w:val="-10"/>
        </w:rPr>
        <w:t xml:space="preserve"> </w:t>
      </w:r>
      <w:r>
        <w:rPr>
          <w:spacing w:val="-2"/>
        </w:rPr>
        <w:t>Tenant</w:t>
      </w:r>
    </w:p>
    <w:p w14:paraId="2079315D" w14:textId="77777777" w:rsidR="00314547" w:rsidRDefault="00314547">
      <w:pPr>
        <w:spacing w:line="273" w:lineRule="exact"/>
        <w:sectPr w:rsidR="00314547">
          <w:type w:val="continuous"/>
          <w:pgSz w:w="12240" w:h="15840"/>
          <w:pgMar w:top="1380" w:right="1320" w:bottom="960" w:left="1320" w:header="0" w:footer="776" w:gutter="0"/>
          <w:cols w:space="720"/>
        </w:sectPr>
      </w:pPr>
    </w:p>
    <w:p w14:paraId="64678F48" w14:textId="77777777" w:rsidR="00314547" w:rsidRDefault="00000000">
      <w:pPr>
        <w:pStyle w:val="BodyText"/>
        <w:spacing w:before="80"/>
        <w:ind w:left="480" w:right="243"/>
      </w:pPr>
      <w:r>
        <w:lastRenderedPageBreak/>
        <w:t>understands that their failure to obtain and maintain sufficient insurance to cover their</w:t>
      </w:r>
      <w:r>
        <w:rPr>
          <w:spacing w:val="-4"/>
        </w:rPr>
        <w:t xml:space="preserve"> </w:t>
      </w:r>
      <w:r>
        <w:t>stored</w:t>
      </w:r>
      <w:r>
        <w:rPr>
          <w:spacing w:val="-3"/>
        </w:rPr>
        <w:t xml:space="preserve"> </w:t>
      </w:r>
      <w:r>
        <w:t>personal</w:t>
      </w:r>
      <w:r>
        <w:rPr>
          <w:spacing w:val="-3"/>
        </w:rPr>
        <w:t xml:space="preserve"> </w:t>
      </w:r>
      <w:r>
        <w:t>property</w:t>
      </w:r>
      <w:r>
        <w:rPr>
          <w:spacing w:val="-4"/>
        </w:rPr>
        <w:t xml:space="preserve"> </w:t>
      </w:r>
      <w:r>
        <w:t>may</w:t>
      </w:r>
      <w:r>
        <w:rPr>
          <w:spacing w:val="-4"/>
        </w:rPr>
        <w:t xml:space="preserve"> </w:t>
      </w:r>
      <w:r>
        <w:t>impact</w:t>
      </w:r>
      <w:r>
        <w:rPr>
          <w:spacing w:val="-6"/>
        </w:rPr>
        <w:t xml:space="preserve"> </w:t>
      </w:r>
      <w:r>
        <w:t>the</w:t>
      </w:r>
      <w:r>
        <w:rPr>
          <w:spacing w:val="-3"/>
        </w:rPr>
        <w:t xml:space="preserve"> </w:t>
      </w:r>
      <w:r>
        <w:t>value</w:t>
      </w:r>
      <w:r>
        <w:rPr>
          <w:spacing w:val="-3"/>
        </w:rPr>
        <w:t xml:space="preserve"> </w:t>
      </w:r>
      <w:r>
        <w:t>and</w:t>
      </w:r>
      <w:r>
        <w:rPr>
          <w:spacing w:val="-3"/>
        </w:rPr>
        <w:t xml:space="preserve"> </w:t>
      </w:r>
      <w:r>
        <w:t>safety</w:t>
      </w:r>
      <w:r>
        <w:rPr>
          <w:spacing w:val="-4"/>
        </w:rPr>
        <w:t xml:space="preserve"> </w:t>
      </w:r>
      <w:r>
        <w:t>of</w:t>
      </w:r>
      <w:r>
        <w:rPr>
          <w:spacing w:val="-6"/>
        </w:rPr>
        <w:t xml:space="preserve"> </w:t>
      </w:r>
      <w:r>
        <w:t>any</w:t>
      </w:r>
      <w:r>
        <w:rPr>
          <w:spacing w:val="-4"/>
        </w:rPr>
        <w:t xml:space="preserve"> </w:t>
      </w:r>
      <w:r>
        <w:t>stored</w:t>
      </w:r>
      <w:r>
        <w:rPr>
          <w:spacing w:val="-3"/>
        </w:rPr>
        <w:t xml:space="preserve"> </w:t>
      </w:r>
      <w:r>
        <w:t>items.</w:t>
      </w:r>
    </w:p>
    <w:p w14:paraId="73F09678" w14:textId="77777777" w:rsidR="00314547" w:rsidRDefault="00314547">
      <w:pPr>
        <w:pStyle w:val="BodyText"/>
        <w:spacing w:before="2"/>
      </w:pPr>
    </w:p>
    <w:p w14:paraId="6FC96736" w14:textId="77777777" w:rsidR="00314547" w:rsidRDefault="00000000">
      <w:pPr>
        <w:pStyle w:val="ListParagraph"/>
        <w:numPr>
          <w:ilvl w:val="0"/>
          <w:numId w:val="2"/>
        </w:numPr>
        <w:tabs>
          <w:tab w:val="left" w:pos="477"/>
          <w:tab w:val="left" w:pos="480"/>
        </w:tabs>
        <w:spacing w:before="1"/>
        <w:ind w:right="409"/>
        <w:jc w:val="both"/>
        <w:rPr>
          <w:sz w:val="24"/>
        </w:rPr>
      </w:pPr>
      <w:r>
        <w:rPr>
          <w:b/>
          <w:sz w:val="24"/>
        </w:rPr>
        <w:t>ACCESS</w:t>
      </w:r>
      <w:r>
        <w:rPr>
          <w:sz w:val="24"/>
        </w:rPr>
        <w:t>.</w:t>
      </w:r>
      <w:r>
        <w:rPr>
          <w:spacing w:val="-8"/>
          <w:sz w:val="24"/>
        </w:rPr>
        <w:t xml:space="preserve"> </w:t>
      </w:r>
      <w:r>
        <w:rPr>
          <w:sz w:val="24"/>
        </w:rPr>
        <w:t>The</w:t>
      </w:r>
      <w:r>
        <w:rPr>
          <w:spacing w:val="-5"/>
          <w:sz w:val="24"/>
        </w:rPr>
        <w:t xml:space="preserve"> </w:t>
      </w:r>
      <w:r>
        <w:rPr>
          <w:sz w:val="24"/>
        </w:rPr>
        <w:t>Tenant</w:t>
      </w:r>
      <w:r>
        <w:rPr>
          <w:spacing w:val="-3"/>
          <w:sz w:val="24"/>
        </w:rPr>
        <w:t xml:space="preserve"> </w:t>
      </w:r>
      <w:r>
        <w:rPr>
          <w:sz w:val="24"/>
        </w:rPr>
        <w:t>shall have access</w:t>
      </w:r>
      <w:r>
        <w:rPr>
          <w:spacing w:val="-1"/>
          <w:sz w:val="24"/>
        </w:rPr>
        <w:t xml:space="preserve"> </w:t>
      </w:r>
      <w:r>
        <w:rPr>
          <w:sz w:val="24"/>
        </w:rPr>
        <w:t>to the Storage Unit</w:t>
      </w:r>
      <w:r>
        <w:rPr>
          <w:spacing w:val="-3"/>
          <w:sz w:val="24"/>
        </w:rPr>
        <w:t xml:space="preserve"> </w:t>
      </w:r>
      <w:r>
        <w:rPr>
          <w:sz w:val="24"/>
        </w:rPr>
        <w:t>during the Landlord's hours</w:t>
      </w:r>
      <w:r>
        <w:rPr>
          <w:spacing w:val="-3"/>
          <w:sz w:val="24"/>
        </w:rPr>
        <w:t xml:space="preserve"> </w:t>
      </w:r>
      <w:r>
        <w:rPr>
          <w:sz w:val="24"/>
        </w:rPr>
        <w:t>of</w:t>
      </w:r>
      <w:r>
        <w:rPr>
          <w:spacing w:val="-5"/>
          <w:sz w:val="24"/>
        </w:rPr>
        <w:t xml:space="preserve"> </w:t>
      </w:r>
      <w:r>
        <w:rPr>
          <w:sz w:val="24"/>
        </w:rPr>
        <w:t>operation.</w:t>
      </w:r>
      <w:r>
        <w:rPr>
          <w:spacing w:val="-5"/>
          <w:sz w:val="24"/>
        </w:rPr>
        <w:t xml:space="preserve"> </w:t>
      </w:r>
      <w:r>
        <w:rPr>
          <w:sz w:val="24"/>
        </w:rPr>
        <w:t>Such</w:t>
      </w:r>
      <w:r>
        <w:rPr>
          <w:spacing w:val="-2"/>
          <w:sz w:val="24"/>
        </w:rPr>
        <w:t xml:space="preserve"> </w:t>
      </w:r>
      <w:r>
        <w:rPr>
          <w:sz w:val="24"/>
        </w:rPr>
        <w:t>hours</w:t>
      </w:r>
      <w:r>
        <w:rPr>
          <w:spacing w:val="-3"/>
          <w:sz w:val="24"/>
        </w:rPr>
        <w:t xml:space="preserve"> </w:t>
      </w:r>
      <w:r>
        <w:rPr>
          <w:sz w:val="24"/>
        </w:rPr>
        <w:t>of</w:t>
      </w:r>
      <w:r>
        <w:rPr>
          <w:spacing w:val="-5"/>
          <w:sz w:val="24"/>
        </w:rPr>
        <w:t xml:space="preserve"> </w:t>
      </w:r>
      <w:r>
        <w:rPr>
          <w:sz w:val="24"/>
        </w:rPr>
        <w:t>operation</w:t>
      </w:r>
      <w:r>
        <w:rPr>
          <w:spacing w:val="-2"/>
          <w:sz w:val="24"/>
        </w:rPr>
        <w:t xml:space="preserve"> </w:t>
      </w:r>
      <w:r>
        <w:rPr>
          <w:sz w:val="24"/>
        </w:rPr>
        <w:t>are</w:t>
      </w:r>
      <w:r>
        <w:rPr>
          <w:spacing w:val="-7"/>
          <w:sz w:val="24"/>
        </w:rPr>
        <w:t xml:space="preserve"> </w:t>
      </w:r>
      <w:r>
        <w:rPr>
          <w:sz w:val="24"/>
        </w:rPr>
        <w:t>established</w:t>
      </w:r>
      <w:r>
        <w:rPr>
          <w:spacing w:val="-2"/>
          <w:sz w:val="24"/>
        </w:rPr>
        <w:t xml:space="preserve"> </w:t>
      </w:r>
      <w:r>
        <w:rPr>
          <w:sz w:val="24"/>
        </w:rPr>
        <w:t>solely</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Landlord and are updated on an ongoing basis.</w:t>
      </w:r>
    </w:p>
    <w:p w14:paraId="1C8978EE" w14:textId="77777777" w:rsidR="00314547" w:rsidRDefault="00000000">
      <w:pPr>
        <w:pStyle w:val="ListParagraph"/>
        <w:numPr>
          <w:ilvl w:val="0"/>
          <w:numId w:val="2"/>
        </w:numPr>
        <w:tabs>
          <w:tab w:val="left" w:pos="477"/>
          <w:tab w:val="left" w:pos="480"/>
        </w:tabs>
        <w:spacing w:before="272"/>
        <w:ind w:right="433"/>
        <w:rPr>
          <w:sz w:val="24"/>
        </w:rPr>
      </w:pPr>
      <w:r>
        <w:rPr>
          <w:b/>
          <w:sz w:val="24"/>
        </w:rPr>
        <w:t>LANDLORD’S INSPECTION</w:t>
      </w:r>
      <w:r>
        <w:rPr>
          <w:sz w:val="24"/>
        </w:rPr>
        <w:t>.</w:t>
      </w:r>
      <w:r>
        <w:rPr>
          <w:spacing w:val="-5"/>
          <w:sz w:val="24"/>
        </w:rPr>
        <w:t xml:space="preserve"> </w:t>
      </w:r>
      <w:r>
        <w:rPr>
          <w:sz w:val="24"/>
        </w:rPr>
        <w:t>At any time during the Term, the Landlord has the right</w:t>
      </w:r>
      <w:r>
        <w:rPr>
          <w:spacing w:val="-4"/>
          <w:sz w:val="24"/>
        </w:rPr>
        <w:t xml:space="preserve"> </w:t>
      </w:r>
      <w:r>
        <w:rPr>
          <w:sz w:val="24"/>
        </w:rPr>
        <w:t>to</w:t>
      </w:r>
      <w:r>
        <w:rPr>
          <w:spacing w:val="-1"/>
          <w:sz w:val="24"/>
        </w:rPr>
        <w:t xml:space="preserve"> </w:t>
      </w:r>
      <w:r>
        <w:rPr>
          <w:sz w:val="24"/>
        </w:rPr>
        <w:t>inspect</w:t>
      </w:r>
      <w:r>
        <w:rPr>
          <w:spacing w:val="-4"/>
          <w:sz w:val="24"/>
        </w:rPr>
        <w:t xml:space="preserve"> </w:t>
      </w:r>
      <w:r>
        <w:rPr>
          <w:sz w:val="24"/>
        </w:rPr>
        <w:t>the</w:t>
      </w:r>
      <w:r>
        <w:rPr>
          <w:spacing w:val="-1"/>
          <w:sz w:val="24"/>
        </w:rPr>
        <w:t xml:space="preserve"> </w:t>
      </w:r>
      <w:r>
        <w:rPr>
          <w:sz w:val="24"/>
        </w:rPr>
        <w:t>Storage</w:t>
      </w:r>
      <w:r>
        <w:rPr>
          <w:spacing w:val="-1"/>
          <w:sz w:val="24"/>
        </w:rPr>
        <w:t xml:space="preserve"> </w:t>
      </w:r>
      <w:r>
        <w:rPr>
          <w:sz w:val="24"/>
        </w:rPr>
        <w:t>Unit.</w:t>
      </w:r>
      <w:r>
        <w:rPr>
          <w:spacing w:val="-4"/>
          <w:sz w:val="24"/>
        </w:rPr>
        <w:t xml:space="preserve"> </w:t>
      </w:r>
      <w:r>
        <w:rPr>
          <w:sz w:val="24"/>
        </w:rPr>
        <w:t>If</w:t>
      </w:r>
      <w:r>
        <w:rPr>
          <w:spacing w:val="-4"/>
          <w:sz w:val="24"/>
        </w:rPr>
        <w:t xml:space="preserve"> </w:t>
      </w:r>
      <w:r>
        <w:rPr>
          <w:sz w:val="24"/>
        </w:rPr>
        <w:t>an</w:t>
      </w:r>
      <w:r>
        <w:rPr>
          <w:spacing w:val="-1"/>
          <w:sz w:val="24"/>
        </w:rPr>
        <w:t xml:space="preserve"> </w:t>
      </w:r>
      <w:r>
        <w:rPr>
          <w:sz w:val="24"/>
        </w:rPr>
        <w:t>inspection</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Storage</w:t>
      </w:r>
      <w:r>
        <w:rPr>
          <w:spacing w:val="-1"/>
          <w:sz w:val="24"/>
        </w:rPr>
        <w:t xml:space="preserve"> </w:t>
      </w:r>
      <w:r>
        <w:rPr>
          <w:sz w:val="24"/>
        </w:rPr>
        <w:t>Unit</w:t>
      </w:r>
      <w:r>
        <w:rPr>
          <w:spacing w:val="-4"/>
          <w:sz w:val="24"/>
        </w:rPr>
        <w:t xml:space="preserve"> </w:t>
      </w:r>
      <w:r>
        <w:rPr>
          <w:sz w:val="24"/>
        </w:rPr>
        <w:t>is</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made 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for</w:t>
      </w:r>
      <w:r>
        <w:rPr>
          <w:spacing w:val="-5"/>
          <w:sz w:val="24"/>
        </w:rPr>
        <w:t xml:space="preserve"> </w:t>
      </w:r>
      <w:r>
        <w:rPr>
          <w:sz w:val="24"/>
        </w:rPr>
        <w:t>emergency</w:t>
      </w:r>
      <w:r>
        <w:rPr>
          <w:spacing w:val="-5"/>
          <w:sz w:val="24"/>
        </w:rPr>
        <w:t xml:space="preserve"> </w:t>
      </w:r>
      <w:r>
        <w:rPr>
          <w:sz w:val="24"/>
        </w:rPr>
        <w:t>purposes,</w:t>
      </w:r>
      <w:r>
        <w:rPr>
          <w:spacing w:val="-6"/>
          <w:sz w:val="24"/>
        </w:rPr>
        <w:t xml:space="preserve"> </w:t>
      </w:r>
      <w:r>
        <w:rPr>
          <w:sz w:val="24"/>
        </w:rPr>
        <w:t>the</w:t>
      </w:r>
      <w:r>
        <w:rPr>
          <w:spacing w:val="-4"/>
          <w:sz w:val="24"/>
        </w:rPr>
        <w:t xml:space="preserve"> </w:t>
      </w:r>
      <w:r>
        <w:rPr>
          <w:sz w:val="24"/>
        </w:rPr>
        <w:t>Landlord</w:t>
      </w:r>
      <w:r>
        <w:rPr>
          <w:spacing w:val="-4"/>
          <w:sz w:val="24"/>
        </w:rPr>
        <w:t xml:space="preserve"> </w:t>
      </w:r>
      <w:r>
        <w:rPr>
          <w:sz w:val="24"/>
        </w:rPr>
        <w:t>must</w:t>
      </w:r>
      <w:r>
        <w:rPr>
          <w:spacing w:val="-6"/>
          <w:sz w:val="24"/>
        </w:rPr>
        <w:t xml:space="preserve"> </w:t>
      </w:r>
      <w:r>
        <w:rPr>
          <w:sz w:val="24"/>
        </w:rPr>
        <w:t>give</w:t>
      </w:r>
      <w:r>
        <w:rPr>
          <w:spacing w:val="-4"/>
          <w:sz w:val="24"/>
        </w:rPr>
        <w:t xml:space="preserve"> </w:t>
      </w:r>
      <w:r>
        <w:rPr>
          <w:sz w:val="24"/>
        </w:rPr>
        <w:t>notice</w:t>
      </w:r>
      <w:r>
        <w:rPr>
          <w:spacing w:val="-4"/>
          <w:sz w:val="24"/>
        </w:rPr>
        <w:t xml:space="preserve"> </w:t>
      </w:r>
      <w:r>
        <w:rPr>
          <w:sz w:val="24"/>
        </w:rPr>
        <w:t>to</w:t>
      </w:r>
      <w:r>
        <w:rPr>
          <w:spacing w:val="-4"/>
          <w:sz w:val="24"/>
        </w:rPr>
        <w:t xml:space="preserve"> </w:t>
      </w:r>
      <w:r>
        <w:rPr>
          <w:sz w:val="24"/>
        </w:rPr>
        <w:t>the</w:t>
      </w:r>
      <w:r>
        <w:rPr>
          <w:spacing w:val="-8"/>
          <w:sz w:val="24"/>
        </w:rPr>
        <w:t xml:space="preserve"> </w:t>
      </w:r>
      <w:r>
        <w:rPr>
          <w:sz w:val="24"/>
        </w:rPr>
        <w:t>Tenant</w:t>
      </w:r>
      <w:r>
        <w:rPr>
          <w:spacing w:val="-6"/>
          <w:sz w:val="24"/>
        </w:rPr>
        <w:t xml:space="preserve"> </w:t>
      </w:r>
      <w:r>
        <w:rPr>
          <w:sz w:val="24"/>
        </w:rPr>
        <w:t>at least 24 hours in advance.</w:t>
      </w:r>
    </w:p>
    <w:p w14:paraId="60F1151B" w14:textId="77777777" w:rsidR="00314547" w:rsidRDefault="00314547">
      <w:pPr>
        <w:pStyle w:val="BodyText"/>
      </w:pPr>
    </w:p>
    <w:p w14:paraId="1BC39410" w14:textId="77777777" w:rsidR="00314547" w:rsidRDefault="00000000">
      <w:pPr>
        <w:pStyle w:val="ListParagraph"/>
        <w:numPr>
          <w:ilvl w:val="0"/>
          <w:numId w:val="2"/>
        </w:numPr>
        <w:tabs>
          <w:tab w:val="left" w:pos="478"/>
          <w:tab w:val="left" w:pos="481"/>
        </w:tabs>
        <w:spacing w:line="242" w:lineRule="auto"/>
        <w:ind w:left="481" w:right="257"/>
        <w:jc w:val="both"/>
        <w:rPr>
          <w:sz w:val="24"/>
        </w:rPr>
      </w:pPr>
      <w:r>
        <w:rPr>
          <w:b/>
          <w:sz w:val="24"/>
        </w:rPr>
        <w:t>USAGE</w:t>
      </w:r>
      <w:r>
        <w:rPr>
          <w:sz w:val="24"/>
        </w:rPr>
        <w:t>.</w:t>
      </w:r>
      <w:r>
        <w:rPr>
          <w:spacing w:val="-12"/>
          <w:sz w:val="24"/>
        </w:rPr>
        <w:t xml:space="preserve"> </w:t>
      </w:r>
      <w:r>
        <w:rPr>
          <w:sz w:val="24"/>
        </w:rPr>
        <w:t>The</w:t>
      </w:r>
      <w:r>
        <w:rPr>
          <w:spacing w:val="-4"/>
          <w:sz w:val="24"/>
        </w:rPr>
        <w:t xml:space="preserve"> </w:t>
      </w:r>
      <w:r>
        <w:rPr>
          <w:sz w:val="24"/>
        </w:rPr>
        <w:t>Landlord</w:t>
      </w:r>
      <w:r>
        <w:rPr>
          <w:spacing w:val="-4"/>
          <w:sz w:val="24"/>
        </w:rPr>
        <w:t xml:space="preserve"> </w:t>
      </w:r>
      <w:r>
        <w:rPr>
          <w:sz w:val="24"/>
        </w:rPr>
        <w:t>hereby</w:t>
      </w:r>
      <w:r>
        <w:rPr>
          <w:spacing w:val="-5"/>
          <w:sz w:val="24"/>
        </w:rPr>
        <w:t xml:space="preserve"> </w:t>
      </w:r>
      <w:r>
        <w:rPr>
          <w:sz w:val="24"/>
        </w:rPr>
        <w:t>agrees</w:t>
      </w:r>
      <w:r>
        <w:rPr>
          <w:spacing w:val="-5"/>
          <w:sz w:val="24"/>
        </w:rPr>
        <w:t xml:space="preserve"> </w:t>
      </w:r>
      <w:r>
        <w:rPr>
          <w:sz w:val="24"/>
        </w:rPr>
        <w:t>to</w:t>
      </w:r>
      <w:r>
        <w:rPr>
          <w:spacing w:val="-4"/>
          <w:sz w:val="24"/>
        </w:rPr>
        <w:t xml:space="preserve"> </w:t>
      </w:r>
      <w:r>
        <w:rPr>
          <w:sz w:val="24"/>
        </w:rPr>
        <w:t>rent</w:t>
      </w:r>
      <w:r>
        <w:rPr>
          <w:spacing w:val="-7"/>
          <w:sz w:val="24"/>
        </w:rPr>
        <w:t xml:space="preserve"> </w:t>
      </w:r>
      <w:r>
        <w:rPr>
          <w:sz w:val="24"/>
        </w:rPr>
        <w:t>the</w:t>
      </w:r>
      <w:r>
        <w:rPr>
          <w:spacing w:val="-4"/>
          <w:sz w:val="24"/>
        </w:rPr>
        <w:t xml:space="preserve"> </w:t>
      </w:r>
      <w:r>
        <w:rPr>
          <w:sz w:val="24"/>
        </w:rPr>
        <w:t>Storage</w:t>
      </w:r>
      <w:r>
        <w:rPr>
          <w:spacing w:val="-4"/>
          <w:sz w:val="24"/>
        </w:rPr>
        <w:t xml:space="preserve"> </w:t>
      </w:r>
      <w:r>
        <w:rPr>
          <w:sz w:val="24"/>
        </w:rPr>
        <w:t>Unit</w:t>
      </w:r>
      <w:r>
        <w:rPr>
          <w:spacing w:val="-7"/>
          <w:sz w:val="24"/>
        </w:rPr>
        <w:t xml:space="preserve"> </w:t>
      </w:r>
      <w:r>
        <w:rPr>
          <w:sz w:val="24"/>
        </w:rPr>
        <w:t>to</w:t>
      </w:r>
      <w:r>
        <w:rPr>
          <w:spacing w:val="-4"/>
          <w:sz w:val="24"/>
        </w:rPr>
        <w:t xml:space="preserve"> </w:t>
      </w:r>
      <w:r>
        <w:rPr>
          <w:sz w:val="24"/>
        </w:rPr>
        <w:t>the</w:t>
      </w:r>
      <w:r>
        <w:rPr>
          <w:spacing w:val="-9"/>
          <w:sz w:val="24"/>
        </w:rPr>
        <w:t xml:space="preserve"> </w:t>
      </w:r>
      <w:r>
        <w:rPr>
          <w:sz w:val="24"/>
        </w:rPr>
        <w:t>Tenant</w:t>
      </w:r>
      <w:r>
        <w:rPr>
          <w:spacing w:val="-7"/>
          <w:sz w:val="24"/>
        </w:rPr>
        <w:t xml:space="preserve"> </w:t>
      </w:r>
      <w:r>
        <w:rPr>
          <w:sz w:val="24"/>
        </w:rPr>
        <w:t>to</w:t>
      </w:r>
      <w:r>
        <w:rPr>
          <w:spacing w:val="-4"/>
          <w:sz w:val="24"/>
        </w:rPr>
        <w:t xml:space="preserve"> </w:t>
      </w:r>
      <w:r>
        <w:rPr>
          <w:sz w:val="24"/>
        </w:rPr>
        <w:t>store personal</w:t>
      </w:r>
      <w:r>
        <w:rPr>
          <w:spacing w:val="-3"/>
          <w:sz w:val="24"/>
        </w:rPr>
        <w:t xml:space="preserve"> </w:t>
      </w:r>
      <w:r>
        <w:rPr>
          <w:sz w:val="24"/>
        </w:rPr>
        <w:t>items.</w:t>
      </w:r>
      <w:r>
        <w:rPr>
          <w:spacing w:val="-11"/>
          <w:sz w:val="24"/>
        </w:rPr>
        <w:t xml:space="preserve"> </w:t>
      </w:r>
      <w:r>
        <w:rPr>
          <w:sz w:val="24"/>
        </w:rPr>
        <w:t>This</w:t>
      </w:r>
      <w:r>
        <w:rPr>
          <w:spacing w:val="-14"/>
          <w:sz w:val="24"/>
        </w:rPr>
        <w:t xml:space="preserve"> </w:t>
      </w:r>
      <w:r>
        <w:rPr>
          <w:sz w:val="24"/>
        </w:rPr>
        <w:t>Agreement</w:t>
      </w:r>
      <w:r>
        <w:rPr>
          <w:spacing w:val="-6"/>
          <w:sz w:val="24"/>
        </w:rPr>
        <w:t xml:space="preserve"> </w:t>
      </w:r>
      <w:r>
        <w:rPr>
          <w:sz w:val="24"/>
        </w:rPr>
        <w:t>prohibits</w:t>
      </w:r>
      <w:r>
        <w:rPr>
          <w:spacing w:val="-4"/>
          <w:sz w:val="24"/>
        </w:rPr>
        <w:t xml:space="preserve"> </w:t>
      </w:r>
      <w:r>
        <w:rPr>
          <w:sz w:val="24"/>
        </w:rPr>
        <w:t>the</w:t>
      </w:r>
      <w:r>
        <w:rPr>
          <w:spacing w:val="-8"/>
          <w:sz w:val="24"/>
        </w:rPr>
        <w:t xml:space="preserve"> </w:t>
      </w:r>
      <w:r>
        <w:rPr>
          <w:sz w:val="24"/>
        </w:rPr>
        <w:t>Tenant</w:t>
      </w:r>
      <w:r>
        <w:rPr>
          <w:spacing w:val="-6"/>
          <w:sz w:val="24"/>
        </w:rPr>
        <w:t xml:space="preserve"> </w:t>
      </w:r>
      <w:r>
        <w:rPr>
          <w:sz w:val="24"/>
        </w:rPr>
        <w:t>from</w:t>
      </w:r>
      <w:r>
        <w:rPr>
          <w:spacing w:val="-4"/>
          <w:sz w:val="24"/>
        </w:rPr>
        <w:t xml:space="preserve"> </w:t>
      </w:r>
      <w:r>
        <w:rPr>
          <w:sz w:val="24"/>
        </w:rPr>
        <w:t>using</w:t>
      </w:r>
      <w:r>
        <w:rPr>
          <w:spacing w:val="-3"/>
          <w:sz w:val="24"/>
        </w:rPr>
        <w:t xml:space="preserve"> </w:t>
      </w:r>
      <w:r>
        <w:rPr>
          <w:sz w:val="24"/>
        </w:rPr>
        <w:t>the</w:t>
      </w:r>
      <w:r>
        <w:rPr>
          <w:spacing w:val="-3"/>
          <w:sz w:val="24"/>
        </w:rPr>
        <w:t xml:space="preserve"> </w:t>
      </w:r>
      <w:r>
        <w:rPr>
          <w:sz w:val="24"/>
        </w:rPr>
        <w:t>Storage</w:t>
      </w:r>
      <w:r>
        <w:rPr>
          <w:spacing w:val="-3"/>
          <w:sz w:val="24"/>
        </w:rPr>
        <w:t xml:space="preserve"> </w:t>
      </w:r>
      <w:r>
        <w:rPr>
          <w:sz w:val="24"/>
        </w:rPr>
        <w:t>Unit</w:t>
      </w:r>
      <w:r>
        <w:rPr>
          <w:spacing w:val="-6"/>
          <w:sz w:val="24"/>
        </w:rPr>
        <w:t xml:space="preserve"> </w:t>
      </w:r>
      <w:r>
        <w:rPr>
          <w:sz w:val="24"/>
        </w:rPr>
        <w:t>as a</w:t>
      </w:r>
      <w:r>
        <w:rPr>
          <w:spacing w:val="-2"/>
          <w:sz w:val="24"/>
        </w:rPr>
        <w:t xml:space="preserve"> </w:t>
      </w:r>
      <w:r>
        <w:rPr>
          <w:sz w:val="24"/>
        </w:rPr>
        <w:t>residence.</w:t>
      </w:r>
      <w:r>
        <w:rPr>
          <w:spacing w:val="-10"/>
          <w:sz w:val="24"/>
        </w:rPr>
        <w:t xml:space="preserve"> </w:t>
      </w:r>
      <w:r>
        <w:rPr>
          <w:sz w:val="24"/>
        </w:rPr>
        <w:t>The</w:t>
      </w:r>
      <w:r>
        <w:rPr>
          <w:spacing w:val="-7"/>
          <w:sz w:val="24"/>
        </w:rPr>
        <w:t xml:space="preserve"> </w:t>
      </w:r>
      <w:r>
        <w:rPr>
          <w:sz w:val="24"/>
        </w:rPr>
        <w:t>Tenant</w:t>
      </w:r>
      <w:r>
        <w:rPr>
          <w:spacing w:val="-5"/>
          <w:sz w:val="24"/>
        </w:rPr>
        <w:t xml:space="preserve"> </w:t>
      </w:r>
      <w:r>
        <w:rPr>
          <w:sz w:val="24"/>
        </w:rPr>
        <w:t>shall</w:t>
      </w:r>
      <w:r>
        <w:rPr>
          <w:spacing w:val="-2"/>
          <w:sz w:val="24"/>
        </w:rPr>
        <w:t xml:space="preserve"> </w:t>
      </w:r>
      <w:r>
        <w:rPr>
          <w:sz w:val="24"/>
        </w:rPr>
        <w:t>not</w:t>
      </w:r>
      <w:r>
        <w:rPr>
          <w:spacing w:val="-5"/>
          <w:sz w:val="24"/>
        </w:rPr>
        <w:t xml:space="preserve"> </w:t>
      </w:r>
      <w:r>
        <w:rPr>
          <w:sz w:val="24"/>
        </w:rPr>
        <w:t>make</w:t>
      </w:r>
      <w:r>
        <w:rPr>
          <w:spacing w:val="-2"/>
          <w:sz w:val="24"/>
        </w:rPr>
        <w:t xml:space="preserve"> </w:t>
      </w:r>
      <w:r>
        <w:rPr>
          <w:sz w:val="24"/>
        </w:rPr>
        <w:t>or</w:t>
      </w:r>
      <w:r>
        <w:rPr>
          <w:spacing w:val="-3"/>
          <w:sz w:val="24"/>
        </w:rPr>
        <w:t xml:space="preserve"> </w:t>
      </w:r>
      <w:r>
        <w:rPr>
          <w:sz w:val="24"/>
        </w:rPr>
        <w:t>allow</w:t>
      </w:r>
      <w:r>
        <w:rPr>
          <w:spacing w:val="-7"/>
          <w:sz w:val="24"/>
        </w:rPr>
        <w:t xml:space="preserve"> </w:t>
      </w:r>
      <w:r>
        <w:rPr>
          <w:sz w:val="24"/>
        </w:rPr>
        <w:t>any</w:t>
      </w:r>
      <w:r>
        <w:rPr>
          <w:spacing w:val="-3"/>
          <w:sz w:val="24"/>
        </w:rPr>
        <w:t xml:space="preserve"> </w:t>
      </w:r>
      <w:r>
        <w:rPr>
          <w:sz w:val="24"/>
        </w:rPr>
        <w:t>alterations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Storage</w:t>
      </w:r>
      <w:r>
        <w:rPr>
          <w:spacing w:val="-2"/>
          <w:sz w:val="24"/>
        </w:rPr>
        <w:t xml:space="preserve"> </w:t>
      </w:r>
      <w:r>
        <w:rPr>
          <w:sz w:val="24"/>
        </w:rPr>
        <w:t>Unit.</w:t>
      </w:r>
    </w:p>
    <w:p w14:paraId="3913E8D4" w14:textId="77777777" w:rsidR="00314547" w:rsidRDefault="00000000">
      <w:pPr>
        <w:pStyle w:val="ListParagraph"/>
        <w:numPr>
          <w:ilvl w:val="0"/>
          <w:numId w:val="2"/>
        </w:numPr>
        <w:tabs>
          <w:tab w:val="left" w:pos="477"/>
          <w:tab w:val="left" w:pos="480"/>
        </w:tabs>
        <w:spacing w:before="270" w:line="242" w:lineRule="auto"/>
        <w:ind w:right="126"/>
        <w:rPr>
          <w:sz w:val="24"/>
        </w:rPr>
      </w:pPr>
      <w:r>
        <w:rPr>
          <w:b/>
          <w:sz w:val="24"/>
        </w:rPr>
        <w:t>WASTE</w:t>
      </w:r>
      <w:r>
        <w:rPr>
          <w:sz w:val="24"/>
        </w:rPr>
        <w:t>.</w:t>
      </w:r>
      <w:r>
        <w:rPr>
          <w:spacing w:val="-2"/>
          <w:sz w:val="24"/>
        </w:rPr>
        <w:t xml:space="preserve"> </w:t>
      </w:r>
      <w:r>
        <w:rPr>
          <w:sz w:val="24"/>
        </w:rPr>
        <w:t>The Tenant shall not commit or allow any waste to be committed upon the Storage</w:t>
      </w:r>
      <w:r>
        <w:rPr>
          <w:spacing w:val="-4"/>
          <w:sz w:val="24"/>
        </w:rPr>
        <w:t xml:space="preserve"> </w:t>
      </w:r>
      <w:r>
        <w:rPr>
          <w:sz w:val="24"/>
        </w:rPr>
        <w:t>Unit</w:t>
      </w:r>
      <w:r>
        <w:rPr>
          <w:spacing w:val="-7"/>
          <w:sz w:val="24"/>
        </w:rPr>
        <w:t xml:space="preserve"> </w:t>
      </w:r>
      <w:r>
        <w:rPr>
          <w:sz w:val="24"/>
        </w:rPr>
        <w:t>or</w:t>
      </w:r>
      <w:r>
        <w:rPr>
          <w:spacing w:val="-5"/>
          <w:sz w:val="24"/>
        </w:rPr>
        <w:t xml:space="preserve"> </w:t>
      </w:r>
      <w:r>
        <w:rPr>
          <w:sz w:val="24"/>
        </w:rPr>
        <w:t>the</w:t>
      </w:r>
      <w:r>
        <w:rPr>
          <w:spacing w:val="-4"/>
          <w:sz w:val="24"/>
        </w:rPr>
        <w:t xml:space="preserve"> </w:t>
      </w:r>
      <w:r>
        <w:rPr>
          <w:sz w:val="24"/>
        </w:rPr>
        <w:t>surrounding</w:t>
      </w:r>
      <w:r>
        <w:rPr>
          <w:spacing w:val="-4"/>
          <w:sz w:val="24"/>
        </w:rPr>
        <w:t xml:space="preserve"> </w:t>
      </w:r>
      <w:r>
        <w:rPr>
          <w:sz w:val="24"/>
        </w:rPr>
        <w:t>property.</w:t>
      </w:r>
      <w:r>
        <w:rPr>
          <w:spacing w:val="-17"/>
          <w:sz w:val="24"/>
        </w:rPr>
        <w:t xml:space="preserve"> </w:t>
      </w:r>
      <w:r>
        <w:rPr>
          <w:sz w:val="24"/>
        </w:rPr>
        <w:t>All</w:t>
      </w:r>
      <w:r>
        <w:rPr>
          <w:spacing w:val="-4"/>
          <w:sz w:val="24"/>
        </w:rPr>
        <w:t xml:space="preserve"> </w:t>
      </w:r>
      <w:r>
        <w:rPr>
          <w:sz w:val="24"/>
        </w:rPr>
        <w:t>waste</w:t>
      </w:r>
      <w:r>
        <w:rPr>
          <w:spacing w:val="-4"/>
          <w:sz w:val="24"/>
        </w:rPr>
        <w:t xml:space="preserve"> </w:t>
      </w:r>
      <w:r>
        <w:rPr>
          <w:sz w:val="24"/>
        </w:rPr>
        <w:t>and</w:t>
      </w:r>
      <w:r>
        <w:rPr>
          <w:spacing w:val="-4"/>
          <w:sz w:val="24"/>
        </w:rPr>
        <w:t xml:space="preserve"> </w:t>
      </w:r>
      <w:r>
        <w:rPr>
          <w:sz w:val="24"/>
        </w:rPr>
        <w:t>garbage</w:t>
      </w:r>
      <w:r>
        <w:rPr>
          <w:spacing w:val="-4"/>
          <w:sz w:val="24"/>
        </w:rPr>
        <w:t xml:space="preserve"> </w:t>
      </w:r>
      <w:r>
        <w:rPr>
          <w:sz w:val="24"/>
        </w:rPr>
        <w:t>must</w:t>
      </w:r>
      <w:r>
        <w:rPr>
          <w:spacing w:val="-7"/>
          <w:sz w:val="24"/>
        </w:rPr>
        <w:t xml:space="preserve"> </w:t>
      </w:r>
      <w:r>
        <w:rPr>
          <w:sz w:val="24"/>
        </w:rPr>
        <w:t>be</w:t>
      </w:r>
      <w:r>
        <w:rPr>
          <w:spacing w:val="-4"/>
          <w:sz w:val="24"/>
        </w:rPr>
        <w:t xml:space="preserve"> </w:t>
      </w:r>
      <w:r>
        <w:rPr>
          <w:sz w:val="24"/>
        </w:rPr>
        <w:t>disposed</w:t>
      </w:r>
      <w:r>
        <w:rPr>
          <w:spacing w:val="-4"/>
          <w:sz w:val="24"/>
        </w:rPr>
        <w:t xml:space="preserve"> </w:t>
      </w:r>
      <w:r>
        <w:rPr>
          <w:sz w:val="24"/>
        </w:rPr>
        <w:t>of by the Tenant off the premises.</w:t>
      </w:r>
    </w:p>
    <w:p w14:paraId="4BD7DDA3" w14:textId="77777777" w:rsidR="00314547" w:rsidRDefault="00000000">
      <w:pPr>
        <w:pStyle w:val="ListParagraph"/>
        <w:numPr>
          <w:ilvl w:val="0"/>
          <w:numId w:val="2"/>
        </w:numPr>
        <w:tabs>
          <w:tab w:val="left" w:pos="477"/>
          <w:tab w:val="left" w:pos="480"/>
        </w:tabs>
        <w:spacing w:before="269"/>
        <w:ind w:right="132"/>
        <w:rPr>
          <w:sz w:val="24"/>
        </w:rPr>
      </w:pPr>
      <w:r>
        <w:rPr>
          <w:b/>
          <w:sz w:val="24"/>
        </w:rPr>
        <w:t>NON-LIABILITY OF OWNER FOR DAMAGES</w:t>
      </w:r>
      <w:r>
        <w:rPr>
          <w:sz w:val="24"/>
        </w:rPr>
        <w:t>. The Landlord and their employees, contractors,</w:t>
      </w:r>
      <w:r>
        <w:rPr>
          <w:spacing w:val="-5"/>
          <w:sz w:val="24"/>
        </w:rPr>
        <w:t xml:space="preserve"> </w:t>
      </w:r>
      <w:r>
        <w:rPr>
          <w:sz w:val="24"/>
        </w:rPr>
        <w:t>agents,</w:t>
      </w:r>
      <w:r>
        <w:rPr>
          <w:spacing w:val="-5"/>
          <w:sz w:val="24"/>
        </w:rPr>
        <w:t xml:space="preserve"> </w:t>
      </w:r>
      <w:r>
        <w:rPr>
          <w:sz w:val="24"/>
        </w:rPr>
        <w:t>affiliates,</w:t>
      </w:r>
      <w:r>
        <w:rPr>
          <w:spacing w:val="-5"/>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person</w:t>
      </w:r>
      <w:r>
        <w:rPr>
          <w:spacing w:val="-2"/>
          <w:sz w:val="24"/>
        </w:rPr>
        <w:t xml:space="preserve"> </w:t>
      </w:r>
      <w:r>
        <w:rPr>
          <w:sz w:val="24"/>
        </w:rPr>
        <w:t>in</w:t>
      </w:r>
      <w:r>
        <w:rPr>
          <w:spacing w:val="-2"/>
          <w:sz w:val="24"/>
        </w:rPr>
        <w:t xml:space="preserve"> </w:t>
      </w:r>
      <w:r>
        <w:rPr>
          <w:sz w:val="24"/>
        </w:rPr>
        <w:t>connection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Landlord</w:t>
      </w:r>
      <w:r>
        <w:rPr>
          <w:spacing w:val="-2"/>
          <w:sz w:val="24"/>
        </w:rPr>
        <w:t xml:space="preserve"> </w:t>
      </w:r>
      <w:r>
        <w:rPr>
          <w:sz w:val="24"/>
        </w:rPr>
        <w:t>shall have no responsibility to the Tenant or any other person for any loss, liability, claim, expense, damage to property or injury to person (“Loss”) from any cause, including, without limitation, the Landlord’s acts or passive acts, omissions, negligence, or conversion,</w:t>
      </w:r>
      <w:r>
        <w:rPr>
          <w:spacing w:val="-7"/>
          <w:sz w:val="24"/>
        </w:rPr>
        <w:t xml:space="preserve"> </w:t>
      </w:r>
      <w:r>
        <w:rPr>
          <w:sz w:val="24"/>
        </w:rPr>
        <w:t>unless</w:t>
      </w:r>
      <w:r>
        <w:rPr>
          <w:spacing w:val="-5"/>
          <w:sz w:val="24"/>
        </w:rPr>
        <w:t xml:space="preserve"> </w:t>
      </w:r>
      <w:r>
        <w:rPr>
          <w:sz w:val="24"/>
        </w:rPr>
        <w:t>the</w:t>
      </w:r>
      <w:r>
        <w:rPr>
          <w:spacing w:val="-4"/>
          <w:sz w:val="24"/>
        </w:rPr>
        <w:t xml:space="preserve"> </w:t>
      </w:r>
      <w:r>
        <w:rPr>
          <w:sz w:val="24"/>
        </w:rPr>
        <w:t>loss</w:t>
      </w:r>
      <w:r>
        <w:rPr>
          <w:spacing w:val="-5"/>
          <w:sz w:val="24"/>
        </w:rPr>
        <w:t xml:space="preserve"> </w:t>
      </w:r>
      <w:r>
        <w:rPr>
          <w:sz w:val="24"/>
        </w:rPr>
        <w:t>is</w:t>
      </w:r>
      <w:r>
        <w:rPr>
          <w:spacing w:val="-5"/>
          <w:sz w:val="24"/>
        </w:rPr>
        <w:t xml:space="preserve"> </w:t>
      </w:r>
      <w:r>
        <w:rPr>
          <w:sz w:val="24"/>
        </w:rPr>
        <w:t>directly</w:t>
      </w:r>
      <w:r>
        <w:rPr>
          <w:spacing w:val="-5"/>
          <w:sz w:val="24"/>
        </w:rPr>
        <w:t xml:space="preserve"> </w:t>
      </w:r>
      <w:r>
        <w:rPr>
          <w:sz w:val="24"/>
        </w:rPr>
        <w:t>caused</w:t>
      </w:r>
      <w:r>
        <w:rPr>
          <w:spacing w:val="-4"/>
          <w:sz w:val="24"/>
        </w:rPr>
        <w:t xml:space="preserve"> </w:t>
      </w:r>
      <w:r>
        <w:rPr>
          <w:sz w:val="24"/>
        </w:rPr>
        <w:t>by</w:t>
      </w:r>
      <w:r>
        <w:rPr>
          <w:spacing w:val="-10"/>
          <w:sz w:val="24"/>
        </w:rPr>
        <w:t xml:space="preserve"> </w:t>
      </w:r>
      <w:r>
        <w:rPr>
          <w:sz w:val="24"/>
        </w:rPr>
        <w:t>the</w:t>
      </w:r>
      <w:r>
        <w:rPr>
          <w:spacing w:val="-4"/>
          <w:sz w:val="24"/>
        </w:rPr>
        <w:t xml:space="preserve"> </w:t>
      </w:r>
      <w:r>
        <w:rPr>
          <w:sz w:val="24"/>
        </w:rPr>
        <w:t>Landlord’s fraud,</w:t>
      </w:r>
      <w:r>
        <w:rPr>
          <w:spacing w:val="-7"/>
          <w:sz w:val="24"/>
        </w:rPr>
        <w:t xml:space="preserve"> </w:t>
      </w:r>
      <w:r>
        <w:rPr>
          <w:sz w:val="24"/>
        </w:rPr>
        <w:t>willful</w:t>
      </w:r>
      <w:r>
        <w:rPr>
          <w:spacing w:val="-4"/>
          <w:sz w:val="24"/>
        </w:rPr>
        <w:t xml:space="preserve"> </w:t>
      </w:r>
      <w:r>
        <w:rPr>
          <w:sz w:val="24"/>
        </w:rPr>
        <w:t>injury,</w:t>
      </w:r>
      <w:r>
        <w:rPr>
          <w:spacing w:val="-7"/>
          <w:sz w:val="24"/>
        </w:rPr>
        <w:t xml:space="preserve"> </w:t>
      </w:r>
      <w:r>
        <w:rPr>
          <w:sz w:val="24"/>
        </w:rPr>
        <w:t xml:space="preserve">or willful violation of law. The use of the Storage Unit and the surrounding premises exposes the Tenant to risk of bodily injury from hazards, including motor vehicles, faulty or dangerous equipment and facilities, dangerous ground conditions including ice, slippery or uneven services, potholes and objects, and other hazards both foreseeable and unforeseeable. The Tenant shall indemnify and hold harmless the Landlord and any of their connected individuals acting on their behalf, directly or indirectly, for any loss of bodily injury that may occur under the Term of this </w:t>
      </w:r>
      <w:r>
        <w:rPr>
          <w:spacing w:val="-2"/>
          <w:sz w:val="24"/>
        </w:rPr>
        <w:t>Agreement.</w:t>
      </w:r>
    </w:p>
    <w:p w14:paraId="335EA123" w14:textId="77777777" w:rsidR="00314547" w:rsidRDefault="00314547">
      <w:pPr>
        <w:pStyle w:val="BodyText"/>
        <w:spacing w:before="1"/>
      </w:pPr>
    </w:p>
    <w:p w14:paraId="50589D45" w14:textId="77777777" w:rsidR="00314547" w:rsidRDefault="00000000">
      <w:pPr>
        <w:pStyle w:val="ListParagraph"/>
        <w:numPr>
          <w:ilvl w:val="0"/>
          <w:numId w:val="2"/>
        </w:numPr>
        <w:tabs>
          <w:tab w:val="left" w:pos="477"/>
          <w:tab w:val="left" w:pos="480"/>
        </w:tabs>
        <w:ind w:right="711"/>
        <w:rPr>
          <w:sz w:val="24"/>
        </w:rPr>
      </w:pPr>
      <w:r>
        <w:rPr>
          <w:b/>
          <w:sz w:val="24"/>
        </w:rPr>
        <w:t>TERMINATION</w:t>
      </w:r>
      <w:r>
        <w:rPr>
          <w:sz w:val="24"/>
        </w:rPr>
        <w:t>.</w:t>
      </w:r>
      <w:r>
        <w:rPr>
          <w:spacing w:val="-17"/>
          <w:sz w:val="24"/>
        </w:rPr>
        <w:t xml:space="preserve"> </w:t>
      </w:r>
      <w:r>
        <w:rPr>
          <w:sz w:val="24"/>
        </w:rPr>
        <w:t>At</w:t>
      </w:r>
      <w:r>
        <w:rPr>
          <w:spacing w:val="-10"/>
          <w:sz w:val="24"/>
        </w:rPr>
        <w:t xml:space="preserve"> </w:t>
      </w:r>
      <w:r>
        <w:rPr>
          <w:sz w:val="24"/>
        </w:rPr>
        <w:t>the</w:t>
      </w:r>
      <w:r>
        <w:rPr>
          <w:spacing w:val="-9"/>
          <w:sz w:val="24"/>
        </w:rPr>
        <w:t xml:space="preserve"> </w:t>
      </w:r>
      <w:r>
        <w:rPr>
          <w:sz w:val="24"/>
        </w:rPr>
        <w:t>termination</w:t>
      </w:r>
      <w:r>
        <w:rPr>
          <w:spacing w:val="-9"/>
          <w:sz w:val="24"/>
        </w:rPr>
        <w:t xml:space="preserve"> </w:t>
      </w:r>
      <w:r>
        <w:rPr>
          <w:sz w:val="24"/>
        </w:rPr>
        <w:t>of</w:t>
      </w:r>
      <w:r>
        <w:rPr>
          <w:spacing w:val="-11"/>
          <w:sz w:val="24"/>
        </w:rPr>
        <w:t xml:space="preserve"> </w:t>
      </w:r>
      <w:r>
        <w:rPr>
          <w:sz w:val="24"/>
        </w:rPr>
        <w:t>the</w:t>
      </w:r>
      <w:r>
        <w:rPr>
          <w:spacing w:val="-13"/>
          <w:sz w:val="24"/>
        </w:rPr>
        <w:t xml:space="preserve"> </w:t>
      </w:r>
      <w:r>
        <w:rPr>
          <w:sz w:val="24"/>
        </w:rPr>
        <w:t>Term,</w:t>
      </w:r>
      <w:r>
        <w:rPr>
          <w:spacing w:val="-11"/>
          <w:sz w:val="24"/>
        </w:rPr>
        <w:t xml:space="preserve"> </w:t>
      </w:r>
      <w:r>
        <w:rPr>
          <w:sz w:val="24"/>
        </w:rPr>
        <w:t>the</w:t>
      </w:r>
      <w:r>
        <w:rPr>
          <w:spacing w:val="-13"/>
          <w:sz w:val="24"/>
        </w:rPr>
        <w:t xml:space="preserve"> </w:t>
      </w:r>
      <w:r>
        <w:rPr>
          <w:sz w:val="24"/>
        </w:rPr>
        <w:t>Tenant</w:t>
      </w:r>
      <w:r>
        <w:rPr>
          <w:spacing w:val="-11"/>
          <w:sz w:val="24"/>
        </w:rPr>
        <w:t xml:space="preserve"> </w:t>
      </w:r>
      <w:r>
        <w:rPr>
          <w:sz w:val="24"/>
        </w:rPr>
        <w:t>agrees</w:t>
      </w:r>
      <w:r>
        <w:rPr>
          <w:spacing w:val="-10"/>
          <w:sz w:val="24"/>
        </w:rPr>
        <w:t xml:space="preserve"> </w:t>
      </w:r>
      <w:r>
        <w:rPr>
          <w:sz w:val="24"/>
        </w:rPr>
        <w:t>to</w:t>
      </w:r>
      <w:r>
        <w:rPr>
          <w:spacing w:val="-9"/>
          <w:sz w:val="24"/>
        </w:rPr>
        <w:t xml:space="preserve"> </w:t>
      </w:r>
      <w:r>
        <w:rPr>
          <w:sz w:val="24"/>
        </w:rPr>
        <w:t>vacate</w:t>
      </w:r>
      <w:r>
        <w:rPr>
          <w:spacing w:val="-9"/>
          <w:sz w:val="24"/>
        </w:rPr>
        <w:t xml:space="preserve"> </w:t>
      </w:r>
      <w:r>
        <w:rPr>
          <w:sz w:val="24"/>
        </w:rPr>
        <w:t>the Storage Unit and remove all their personal property.</w:t>
      </w:r>
    </w:p>
    <w:p w14:paraId="72964CEF" w14:textId="77777777" w:rsidR="00314547" w:rsidRDefault="00000000">
      <w:pPr>
        <w:pStyle w:val="ListParagraph"/>
        <w:numPr>
          <w:ilvl w:val="0"/>
          <w:numId w:val="2"/>
        </w:numPr>
        <w:tabs>
          <w:tab w:val="left" w:pos="478"/>
          <w:tab w:val="left" w:pos="481"/>
        </w:tabs>
        <w:spacing w:before="274"/>
        <w:ind w:left="481" w:right="243"/>
        <w:rPr>
          <w:sz w:val="24"/>
        </w:rPr>
      </w:pPr>
      <w:r>
        <w:rPr>
          <w:b/>
          <w:sz w:val="24"/>
        </w:rPr>
        <w:t>ABANDONMENT</w:t>
      </w:r>
      <w:r>
        <w:rPr>
          <w:sz w:val="24"/>
        </w:rPr>
        <w:t>.</w:t>
      </w:r>
      <w:r>
        <w:rPr>
          <w:spacing w:val="-3"/>
          <w:sz w:val="24"/>
        </w:rPr>
        <w:t xml:space="preserve"> </w:t>
      </w:r>
      <w:r>
        <w:rPr>
          <w:sz w:val="24"/>
        </w:rPr>
        <w:t>If</w:t>
      </w:r>
      <w:r>
        <w:rPr>
          <w:spacing w:val="-3"/>
          <w:sz w:val="24"/>
        </w:rPr>
        <w:t xml:space="preserve"> </w:t>
      </w:r>
      <w:r>
        <w:rPr>
          <w:sz w:val="24"/>
        </w:rPr>
        <w:t>the Storage Unit</w:t>
      </w:r>
      <w:r>
        <w:rPr>
          <w:spacing w:val="-3"/>
          <w:sz w:val="24"/>
        </w:rPr>
        <w:t xml:space="preserve"> </w:t>
      </w:r>
      <w:r>
        <w:rPr>
          <w:sz w:val="24"/>
        </w:rPr>
        <w:t>does</w:t>
      </w:r>
      <w:r>
        <w:rPr>
          <w:spacing w:val="-1"/>
          <w:sz w:val="24"/>
        </w:rPr>
        <w:t xml:space="preserve"> </w:t>
      </w:r>
      <w:r>
        <w:rPr>
          <w:sz w:val="24"/>
        </w:rPr>
        <w:t>not</w:t>
      </w:r>
      <w:r>
        <w:rPr>
          <w:spacing w:val="-3"/>
          <w:sz w:val="24"/>
        </w:rPr>
        <w:t xml:space="preserve"> </w:t>
      </w:r>
      <w:r>
        <w:rPr>
          <w:sz w:val="24"/>
        </w:rPr>
        <w:t>have a lock</w:t>
      </w:r>
      <w:r>
        <w:rPr>
          <w:spacing w:val="-1"/>
          <w:sz w:val="24"/>
        </w:rPr>
        <w:t xml:space="preserve"> </w:t>
      </w:r>
      <w:r>
        <w:rPr>
          <w:sz w:val="24"/>
        </w:rPr>
        <w:t>in place or</w:t>
      </w:r>
      <w:r>
        <w:rPr>
          <w:spacing w:val="-1"/>
          <w:sz w:val="24"/>
        </w:rPr>
        <w:t xml:space="preserve"> </w:t>
      </w:r>
      <w:r>
        <w:rPr>
          <w:sz w:val="24"/>
        </w:rPr>
        <w:t>Rent</w:t>
      </w:r>
      <w:r>
        <w:rPr>
          <w:spacing w:val="-3"/>
          <w:sz w:val="24"/>
        </w:rPr>
        <w:t xml:space="preserve"> </w:t>
      </w:r>
      <w:r>
        <w:rPr>
          <w:sz w:val="24"/>
        </w:rPr>
        <w:t>has</w:t>
      </w:r>
      <w:r>
        <w:rPr>
          <w:spacing w:val="-1"/>
          <w:sz w:val="24"/>
        </w:rPr>
        <w:t xml:space="preserve"> </w:t>
      </w:r>
      <w:r>
        <w:rPr>
          <w:sz w:val="24"/>
        </w:rPr>
        <w:t>not been paid for a period of 30 days after its due date, it shall be considered abandoned under this</w:t>
      </w:r>
      <w:r>
        <w:rPr>
          <w:spacing w:val="-1"/>
          <w:sz w:val="24"/>
        </w:rPr>
        <w:t xml:space="preserve"> </w:t>
      </w:r>
      <w:r>
        <w:rPr>
          <w:sz w:val="24"/>
        </w:rPr>
        <w:t>Agreement.</w:t>
      </w:r>
      <w:r>
        <w:rPr>
          <w:spacing w:val="-3"/>
          <w:sz w:val="24"/>
        </w:rPr>
        <w:t xml:space="preserve"> </w:t>
      </w:r>
      <w:r>
        <w:rPr>
          <w:sz w:val="24"/>
        </w:rPr>
        <w:t>Any personal property left in the Storage Unit after it is considered abandoned shall be disposed of by any lawful means. The Landlord</w:t>
      </w:r>
      <w:r>
        <w:rPr>
          <w:spacing w:val="-2"/>
          <w:sz w:val="24"/>
        </w:rPr>
        <w:t xml:space="preserve"> </w:t>
      </w:r>
      <w:r>
        <w:rPr>
          <w:sz w:val="24"/>
        </w:rPr>
        <w:t>can</w:t>
      </w:r>
      <w:r>
        <w:rPr>
          <w:spacing w:val="-2"/>
          <w:sz w:val="24"/>
        </w:rPr>
        <w:t xml:space="preserve"> </w:t>
      </w:r>
      <w:r>
        <w:rPr>
          <w:sz w:val="24"/>
        </w:rPr>
        <w:t>retain</w:t>
      </w:r>
      <w:r>
        <w:rPr>
          <w:spacing w:val="-2"/>
          <w:sz w:val="24"/>
        </w:rPr>
        <w:t xml:space="preserve"> </w:t>
      </w:r>
      <w:r>
        <w:rPr>
          <w:sz w:val="24"/>
        </w:rPr>
        <w:t>the</w:t>
      </w:r>
      <w:r>
        <w:rPr>
          <w:spacing w:val="-2"/>
          <w:sz w:val="24"/>
        </w:rPr>
        <w:t xml:space="preserve"> </w:t>
      </w:r>
      <w:r>
        <w:rPr>
          <w:sz w:val="24"/>
        </w:rPr>
        <w:t>proceeds</w:t>
      </w:r>
      <w:r>
        <w:rPr>
          <w:spacing w:val="-3"/>
          <w:sz w:val="24"/>
        </w:rPr>
        <w:t xml:space="preserve"> </w:t>
      </w:r>
      <w:r>
        <w:rPr>
          <w:sz w:val="24"/>
        </w:rPr>
        <w:t>of</w:t>
      </w:r>
      <w:r>
        <w:rPr>
          <w:spacing w:val="-5"/>
          <w:sz w:val="24"/>
        </w:rPr>
        <w:t xml:space="preserve"> </w:t>
      </w:r>
      <w:r>
        <w:rPr>
          <w:sz w:val="24"/>
        </w:rPr>
        <w:t>any</w:t>
      </w:r>
      <w:r>
        <w:rPr>
          <w:spacing w:val="-3"/>
          <w:sz w:val="24"/>
        </w:rPr>
        <w:t xml:space="preserve"> </w:t>
      </w:r>
      <w:r>
        <w:rPr>
          <w:sz w:val="24"/>
        </w:rPr>
        <w:t>sale</w:t>
      </w:r>
      <w:r>
        <w:rPr>
          <w:spacing w:val="-2"/>
          <w:sz w:val="24"/>
        </w:rPr>
        <w:t xml:space="preserve"> </w:t>
      </w:r>
      <w:r>
        <w:rPr>
          <w:sz w:val="24"/>
        </w:rPr>
        <w:t>of</w:t>
      </w:r>
      <w:r>
        <w:rPr>
          <w:spacing w:val="-5"/>
          <w:sz w:val="24"/>
        </w:rPr>
        <w:t xml:space="preserve"> </w:t>
      </w:r>
      <w:r>
        <w:rPr>
          <w:sz w:val="24"/>
        </w:rPr>
        <w:t>personal</w:t>
      </w:r>
      <w:r>
        <w:rPr>
          <w:spacing w:val="-2"/>
          <w:sz w:val="24"/>
        </w:rPr>
        <w:t xml:space="preserve"> </w:t>
      </w:r>
      <w:r>
        <w:rPr>
          <w:sz w:val="24"/>
        </w:rPr>
        <w:t>items</w:t>
      </w:r>
      <w:r>
        <w:rPr>
          <w:spacing w:val="-3"/>
          <w:sz w:val="24"/>
        </w:rPr>
        <w:t xml:space="preserve"> </w:t>
      </w:r>
      <w:r>
        <w:rPr>
          <w:sz w:val="24"/>
        </w:rPr>
        <w:t>left</w:t>
      </w:r>
      <w:r>
        <w:rPr>
          <w:spacing w:val="-5"/>
          <w:sz w:val="24"/>
        </w:rPr>
        <w:t xml:space="preserve"> </w:t>
      </w:r>
      <w:r>
        <w:rPr>
          <w:sz w:val="24"/>
        </w:rPr>
        <w:t>in</w:t>
      </w:r>
      <w:r>
        <w:rPr>
          <w:spacing w:val="-2"/>
          <w:sz w:val="24"/>
        </w:rPr>
        <w:t xml:space="preserve"> </w:t>
      </w:r>
      <w:r>
        <w:rPr>
          <w:sz w:val="24"/>
        </w:rPr>
        <w:t>an</w:t>
      </w:r>
      <w:r>
        <w:rPr>
          <w:spacing w:val="-2"/>
          <w:sz w:val="24"/>
        </w:rPr>
        <w:t xml:space="preserve"> </w:t>
      </w:r>
      <w:r>
        <w:rPr>
          <w:sz w:val="24"/>
        </w:rPr>
        <w:t>abandoned Storage Unit, in addition to any Security Deposit to be applied to non-payment of</w:t>
      </w:r>
    </w:p>
    <w:p w14:paraId="0B126A1C" w14:textId="77777777" w:rsidR="00314547" w:rsidRDefault="00000000">
      <w:pPr>
        <w:pStyle w:val="BodyText"/>
        <w:spacing w:before="5"/>
        <w:ind w:left="481"/>
      </w:pPr>
      <w:r>
        <w:rPr>
          <w:spacing w:val="-2"/>
        </w:rPr>
        <w:t>Rent.</w:t>
      </w:r>
    </w:p>
    <w:p w14:paraId="5C7D5C42" w14:textId="77777777" w:rsidR="00314547" w:rsidRDefault="00314547">
      <w:pPr>
        <w:sectPr w:rsidR="00314547">
          <w:pgSz w:w="12240" w:h="15840"/>
          <w:pgMar w:top="1360" w:right="1320" w:bottom="960" w:left="1320" w:header="0" w:footer="776" w:gutter="0"/>
          <w:cols w:space="720"/>
        </w:sectPr>
      </w:pPr>
    </w:p>
    <w:p w14:paraId="504930A2" w14:textId="77777777" w:rsidR="00314547" w:rsidRDefault="00000000">
      <w:pPr>
        <w:pStyle w:val="ListParagraph"/>
        <w:numPr>
          <w:ilvl w:val="0"/>
          <w:numId w:val="2"/>
        </w:numPr>
        <w:tabs>
          <w:tab w:val="left" w:pos="477"/>
          <w:tab w:val="left" w:pos="480"/>
        </w:tabs>
        <w:spacing w:before="80"/>
        <w:ind w:right="428"/>
        <w:rPr>
          <w:sz w:val="24"/>
        </w:rPr>
      </w:pPr>
      <w:r>
        <w:rPr>
          <w:b/>
          <w:sz w:val="24"/>
        </w:rPr>
        <w:lastRenderedPageBreak/>
        <w:t>ASSIGNMENT &amp; SUBLEASE</w:t>
      </w:r>
      <w:r>
        <w:rPr>
          <w:sz w:val="24"/>
        </w:rPr>
        <w:t>.</w:t>
      </w:r>
      <w:r>
        <w:rPr>
          <w:spacing w:val="-5"/>
          <w:sz w:val="24"/>
        </w:rPr>
        <w:t xml:space="preserve"> </w:t>
      </w:r>
      <w:r>
        <w:rPr>
          <w:sz w:val="24"/>
        </w:rPr>
        <w:t>The</w:t>
      </w:r>
      <w:r>
        <w:rPr>
          <w:spacing w:val="-2"/>
          <w:sz w:val="24"/>
        </w:rPr>
        <w:t xml:space="preserve"> </w:t>
      </w:r>
      <w:r>
        <w:rPr>
          <w:sz w:val="24"/>
        </w:rPr>
        <w:t>Tenant has no right to assign or sublease the Storage</w:t>
      </w:r>
      <w:r>
        <w:rPr>
          <w:spacing w:val="-3"/>
          <w:sz w:val="24"/>
        </w:rPr>
        <w:t xml:space="preserve"> </w:t>
      </w:r>
      <w:r>
        <w:rPr>
          <w:sz w:val="24"/>
        </w:rPr>
        <w:t>Unit</w:t>
      </w:r>
      <w:r>
        <w:rPr>
          <w:spacing w:val="-6"/>
          <w:sz w:val="24"/>
        </w:rPr>
        <w:t xml:space="preserve"> </w:t>
      </w:r>
      <w:r>
        <w:rPr>
          <w:sz w:val="24"/>
        </w:rPr>
        <w:t>or</w:t>
      </w:r>
      <w:r>
        <w:rPr>
          <w:spacing w:val="-4"/>
          <w:sz w:val="24"/>
        </w:rPr>
        <w:t xml:space="preserve"> </w:t>
      </w:r>
      <w:r>
        <w:rPr>
          <w:sz w:val="24"/>
        </w:rPr>
        <w:t>any</w:t>
      </w:r>
      <w:r>
        <w:rPr>
          <w:spacing w:val="-4"/>
          <w:sz w:val="24"/>
        </w:rPr>
        <w:t xml:space="preserve"> </w:t>
      </w:r>
      <w:r>
        <w:rPr>
          <w:sz w:val="24"/>
        </w:rPr>
        <w:t>portion</w:t>
      </w:r>
      <w:r>
        <w:rPr>
          <w:spacing w:val="-3"/>
          <w:sz w:val="24"/>
        </w:rPr>
        <w:t xml:space="preserve"> </w:t>
      </w:r>
      <w:r>
        <w:rPr>
          <w:sz w:val="24"/>
        </w:rPr>
        <w:t>thereof.</w:t>
      </w:r>
      <w:r>
        <w:rPr>
          <w:spacing w:val="-15"/>
          <w:sz w:val="24"/>
        </w:rPr>
        <w:t xml:space="preserve"> </w:t>
      </w:r>
      <w:r>
        <w:rPr>
          <w:sz w:val="24"/>
        </w:rPr>
        <w:t>Any</w:t>
      </w:r>
      <w:r>
        <w:rPr>
          <w:spacing w:val="-4"/>
          <w:sz w:val="24"/>
        </w:rPr>
        <w:t xml:space="preserve"> </w:t>
      </w:r>
      <w:r>
        <w:rPr>
          <w:sz w:val="24"/>
        </w:rPr>
        <w:t>assignment</w:t>
      </w:r>
      <w:r>
        <w:rPr>
          <w:spacing w:val="-1"/>
          <w:sz w:val="24"/>
        </w:rPr>
        <w:t xml:space="preserve"> </w:t>
      </w:r>
      <w:r>
        <w:rPr>
          <w:sz w:val="24"/>
        </w:rPr>
        <w:t>or</w:t>
      </w:r>
      <w:r>
        <w:rPr>
          <w:spacing w:val="-4"/>
          <w:sz w:val="24"/>
        </w:rPr>
        <w:t xml:space="preserve"> </w:t>
      </w:r>
      <w:r>
        <w:rPr>
          <w:sz w:val="24"/>
        </w:rPr>
        <w:t>sublease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void</w:t>
      </w:r>
      <w:r>
        <w:rPr>
          <w:spacing w:val="-3"/>
          <w:sz w:val="24"/>
        </w:rPr>
        <w:t xml:space="preserve"> </w:t>
      </w:r>
      <w:r>
        <w:rPr>
          <w:sz w:val="24"/>
        </w:rPr>
        <w:t>and constitute a breach of this Agreement.</w:t>
      </w:r>
    </w:p>
    <w:p w14:paraId="22DB9CD5" w14:textId="77777777" w:rsidR="00314547" w:rsidRDefault="00314547">
      <w:pPr>
        <w:pStyle w:val="BodyText"/>
        <w:spacing w:before="1"/>
      </w:pPr>
    </w:p>
    <w:p w14:paraId="5E1C5305" w14:textId="77777777" w:rsidR="00314547" w:rsidRDefault="00000000">
      <w:pPr>
        <w:pStyle w:val="ListParagraph"/>
        <w:numPr>
          <w:ilvl w:val="0"/>
          <w:numId w:val="2"/>
        </w:numPr>
        <w:tabs>
          <w:tab w:val="left" w:pos="477"/>
          <w:tab w:val="left" w:pos="480"/>
        </w:tabs>
        <w:spacing w:before="1"/>
        <w:ind w:right="310"/>
        <w:rPr>
          <w:sz w:val="24"/>
        </w:rPr>
      </w:pPr>
      <w:r>
        <w:rPr>
          <w:b/>
          <w:sz w:val="24"/>
        </w:rPr>
        <w:t>SEVERABILITY</w:t>
      </w:r>
      <w:r>
        <w:rPr>
          <w:sz w:val="24"/>
        </w:rPr>
        <w:t>. If any provision of this</w:t>
      </w:r>
      <w:r>
        <w:rPr>
          <w:spacing w:val="-5"/>
          <w:sz w:val="24"/>
        </w:rPr>
        <w:t xml:space="preserve"> </w:t>
      </w:r>
      <w:r>
        <w:rPr>
          <w:sz w:val="24"/>
        </w:rPr>
        <w:t>Agreement or the application thereof shall for</w:t>
      </w:r>
      <w:r>
        <w:rPr>
          <w:spacing w:val="-4"/>
          <w:sz w:val="24"/>
        </w:rPr>
        <w:t xml:space="preserve"> </w:t>
      </w:r>
      <w:r>
        <w:rPr>
          <w:sz w:val="24"/>
        </w:rPr>
        <w:t>any</w:t>
      </w:r>
      <w:r>
        <w:rPr>
          <w:spacing w:val="-4"/>
          <w:sz w:val="24"/>
        </w:rPr>
        <w:t xml:space="preserve"> </w:t>
      </w:r>
      <w:r>
        <w:rPr>
          <w:sz w:val="24"/>
        </w:rPr>
        <w:t>reason</w:t>
      </w:r>
      <w:r>
        <w:rPr>
          <w:spacing w:val="-3"/>
          <w:sz w:val="24"/>
        </w:rPr>
        <w:t xml:space="preserve"> </w:t>
      </w:r>
      <w:r>
        <w:rPr>
          <w:sz w:val="24"/>
        </w:rPr>
        <w:t>and</w:t>
      </w:r>
      <w:r>
        <w:rPr>
          <w:spacing w:val="-3"/>
          <w:sz w:val="24"/>
        </w:rPr>
        <w:t xml:space="preserve"> </w:t>
      </w:r>
      <w:r>
        <w:rPr>
          <w:sz w:val="24"/>
        </w:rPr>
        <w:t>to</w:t>
      </w:r>
      <w:r>
        <w:rPr>
          <w:spacing w:val="-1"/>
          <w:sz w:val="24"/>
        </w:rPr>
        <w:t xml:space="preserve"> </w:t>
      </w:r>
      <w:r>
        <w:rPr>
          <w:sz w:val="24"/>
        </w:rPr>
        <w:t>any</w:t>
      </w:r>
      <w:r>
        <w:rPr>
          <w:spacing w:val="-4"/>
          <w:sz w:val="24"/>
        </w:rPr>
        <w:t xml:space="preserve"> </w:t>
      </w:r>
      <w:r>
        <w:rPr>
          <w:sz w:val="24"/>
        </w:rPr>
        <w:t>extent</w:t>
      </w:r>
      <w:r>
        <w:rPr>
          <w:spacing w:val="-6"/>
          <w:sz w:val="24"/>
        </w:rPr>
        <w:t xml:space="preserve"> </w:t>
      </w:r>
      <w:r>
        <w:rPr>
          <w:sz w:val="24"/>
        </w:rPr>
        <w:t>be</w:t>
      </w:r>
      <w:r>
        <w:rPr>
          <w:spacing w:val="-3"/>
          <w:sz w:val="24"/>
        </w:rPr>
        <w:t xml:space="preserve"> </w:t>
      </w:r>
      <w:r>
        <w:rPr>
          <w:sz w:val="24"/>
        </w:rPr>
        <w:t>invalid</w:t>
      </w:r>
      <w:r>
        <w:rPr>
          <w:spacing w:val="-3"/>
          <w:sz w:val="24"/>
        </w:rPr>
        <w:t xml:space="preserve"> </w:t>
      </w:r>
      <w:r>
        <w:rPr>
          <w:sz w:val="24"/>
        </w:rPr>
        <w:t>or</w:t>
      </w:r>
      <w:r>
        <w:rPr>
          <w:spacing w:val="-4"/>
          <w:sz w:val="24"/>
        </w:rPr>
        <w:t xml:space="preserve"> </w:t>
      </w:r>
      <w:r>
        <w:rPr>
          <w:sz w:val="24"/>
        </w:rPr>
        <w:t>unenforceable,</w:t>
      </w:r>
      <w:r>
        <w:rPr>
          <w:spacing w:val="-6"/>
          <w:sz w:val="24"/>
        </w:rPr>
        <w:t xml:space="preserve"> </w:t>
      </w:r>
      <w:r>
        <w:rPr>
          <w:sz w:val="24"/>
        </w:rPr>
        <w:t>neither</w:t>
      </w:r>
      <w:r>
        <w:rPr>
          <w:spacing w:val="-4"/>
          <w:sz w:val="24"/>
        </w:rPr>
        <w:t xml:space="preserve"> </w:t>
      </w:r>
      <w:r>
        <w:rPr>
          <w:sz w:val="24"/>
        </w:rPr>
        <w:t>the</w:t>
      </w:r>
      <w:r>
        <w:rPr>
          <w:spacing w:val="-3"/>
          <w:sz w:val="24"/>
        </w:rPr>
        <w:t xml:space="preserve"> </w:t>
      </w:r>
      <w:r>
        <w:rPr>
          <w:sz w:val="24"/>
        </w:rPr>
        <w:t>remainder of this</w:t>
      </w:r>
      <w:r>
        <w:rPr>
          <w:spacing w:val="-3"/>
          <w:sz w:val="24"/>
        </w:rPr>
        <w:t xml:space="preserve"> </w:t>
      </w:r>
      <w:r>
        <w:rPr>
          <w:sz w:val="24"/>
        </w:rPr>
        <w:t>Agreement nor the application of the provision to other persons, entities, or circumstances shall be affected thereby, but instead shall be enforced to the maximum extent permitted by law.</w:t>
      </w:r>
    </w:p>
    <w:p w14:paraId="7FA9D721" w14:textId="77777777" w:rsidR="00314547" w:rsidRDefault="00000000">
      <w:pPr>
        <w:pStyle w:val="ListParagraph"/>
        <w:numPr>
          <w:ilvl w:val="0"/>
          <w:numId w:val="2"/>
        </w:numPr>
        <w:tabs>
          <w:tab w:val="left" w:pos="477"/>
          <w:tab w:val="left" w:pos="480"/>
        </w:tabs>
        <w:spacing w:before="275"/>
        <w:ind w:right="997"/>
        <w:rPr>
          <w:sz w:val="24"/>
        </w:rPr>
      </w:pPr>
      <w:r>
        <w:rPr>
          <w:b/>
          <w:sz w:val="24"/>
        </w:rPr>
        <w:t>GOVERNING</w:t>
      </w:r>
      <w:r>
        <w:rPr>
          <w:b/>
          <w:spacing w:val="-7"/>
          <w:sz w:val="24"/>
        </w:rPr>
        <w:t xml:space="preserve"> </w:t>
      </w:r>
      <w:r>
        <w:rPr>
          <w:b/>
          <w:sz w:val="24"/>
        </w:rPr>
        <w:t>LAW</w:t>
      </w:r>
      <w:r>
        <w:rPr>
          <w:sz w:val="24"/>
        </w:rPr>
        <w:t>.</w:t>
      </w:r>
      <w:r>
        <w:rPr>
          <w:spacing w:val="-12"/>
          <w:sz w:val="24"/>
        </w:rPr>
        <w:t xml:space="preserve"> </w:t>
      </w:r>
      <w:r>
        <w:rPr>
          <w:sz w:val="24"/>
        </w:rPr>
        <w:t>This</w:t>
      </w:r>
      <w:r>
        <w:rPr>
          <w:spacing w:val="-15"/>
          <w:sz w:val="24"/>
        </w:rPr>
        <w:t xml:space="preserve"> </w:t>
      </w:r>
      <w:r>
        <w:rPr>
          <w:sz w:val="24"/>
        </w:rPr>
        <w:t>Agreement</w:t>
      </w:r>
      <w:r>
        <w:rPr>
          <w:spacing w:val="-7"/>
          <w:sz w:val="24"/>
        </w:rPr>
        <w:t xml:space="preserve"> </w:t>
      </w:r>
      <w:r>
        <w:rPr>
          <w:sz w:val="24"/>
        </w:rPr>
        <w:t>shall</w:t>
      </w:r>
      <w:r>
        <w:rPr>
          <w:spacing w:val="-4"/>
          <w:sz w:val="24"/>
        </w:rPr>
        <w:t xml:space="preserve"> </w:t>
      </w:r>
      <w:r>
        <w:rPr>
          <w:sz w:val="24"/>
        </w:rPr>
        <w:t>be</w:t>
      </w:r>
      <w:r>
        <w:rPr>
          <w:spacing w:val="-4"/>
          <w:sz w:val="24"/>
        </w:rPr>
        <w:t xml:space="preserve"> </w:t>
      </w:r>
      <w:r>
        <w:rPr>
          <w:sz w:val="24"/>
        </w:rPr>
        <w:t>governed</w:t>
      </w:r>
      <w:r>
        <w:rPr>
          <w:spacing w:val="-4"/>
          <w:sz w:val="24"/>
        </w:rPr>
        <w:t xml:space="preserve"> </w:t>
      </w:r>
      <w:r>
        <w:rPr>
          <w:sz w:val="24"/>
        </w:rPr>
        <w:t>under</w:t>
      </w:r>
      <w:r>
        <w:rPr>
          <w:spacing w:val="-5"/>
          <w:sz w:val="24"/>
        </w:rPr>
        <w:t xml:space="preserve"> </w:t>
      </w:r>
      <w:r>
        <w:rPr>
          <w:sz w:val="24"/>
        </w:rPr>
        <w:t>the</w:t>
      </w:r>
      <w:r>
        <w:rPr>
          <w:spacing w:val="-4"/>
          <w:sz w:val="24"/>
        </w:rPr>
        <w:t xml:space="preserve"> </w:t>
      </w:r>
      <w:r>
        <w:rPr>
          <w:sz w:val="24"/>
        </w:rPr>
        <w:t>laws</w:t>
      </w:r>
      <w:r>
        <w:rPr>
          <w:spacing w:val="-5"/>
          <w:sz w:val="24"/>
        </w:rPr>
        <w:t xml:space="preserve"> </w:t>
      </w:r>
      <w:r>
        <w:rPr>
          <w:sz w:val="24"/>
        </w:rPr>
        <w:t>in</w:t>
      </w:r>
      <w:r>
        <w:rPr>
          <w:spacing w:val="-4"/>
          <w:sz w:val="24"/>
        </w:rPr>
        <w:t xml:space="preserve"> </w:t>
      </w:r>
      <w:r>
        <w:rPr>
          <w:sz w:val="24"/>
        </w:rPr>
        <w:t>the jurisdiction where the Storage Unit is located (“Governing Law”).</w:t>
      </w:r>
    </w:p>
    <w:p w14:paraId="31AF17E8" w14:textId="77777777" w:rsidR="00314547" w:rsidRDefault="00314547">
      <w:pPr>
        <w:pStyle w:val="BodyText"/>
        <w:spacing w:before="2"/>
      </w:pPr>
    </w:p>
    <w:p w14:paraId="2534EFFB" w14:textId="77777777" w:rsidR="00314547" w:rsidRDefault="00000000">
      <w:pPr>
        <w:pStyle w:val="Heading1"/>
        <w:numPr>
          <w:ilvl w:val="0"/>
          <w:numId w:val="2"/>
        </w:numPr>
        <w:tabs>
          <w:tab w:val="left" w:pos="478"/>
        </w:tabs>
        <w:ind w:left="478" w:hanging="358"/>
        <w:rPr>
          <w:b w:val="0"/>
        </w:rPr>
      </w:pPr>
      <w:r>
        <w:t>ADDITIONAL</w:t>
      </w:r>
      <w:r>
        <w:rPr>
          <w:spacing w:val="-11"/>
        </w:rPr>
        <w:t xml:space="preserve"> </w:t>
      </w:r>
      <w:r>
        <w:t>TERMS</w:t>
      </w:r>
      <w:r>
        <w:rPr>
          <w:spacing w:val="-4"/>
        </w:rPr>
        <w:t xml:space="preserve"> </w:t>
      </w:r>
      <w:r>
        <w:t>&amp;</w:t>
      </w:r>
      <w:r>
        <w:rPr>
          <w:spacing w:val="-2"/>
        </w:rPr>
        <w:t xml:space="preserve"> CONDITIONS</w:t>
      </w:r>
      <w:r>
        <w:rPr>
          <w:b w:val="0"/>
          <w:spacing w:val="-2"/>
        </w:rPr>
        <w:t>.</w:t>
      </w:r>
    </w:p>
    <w:p w14:paraId="7AE73BB5" w14:textId="77777777" w:rsidR="00314547" w:rsidRDefault="00000000">
      <w:pPr>
        <w:pStyle w:val="BodyText"/>
        <w:ind w:left="516"/>
        <w:rPr>
          <w:sz w:val="20"/>
        </w:rPr>
      </w:pPr>
      <w:r>
        <w:rPr>
          <w:noProof/>
          <w:sz w:val="20"/>
        </w:rPr>
        <mc:AlternateContent>
          <mc:Choice Requires="wpg">
            <w:drawing>
              <wp:inline distT="0" distB="0" distL="0" distR="0" wp14:anchorId="17D527BA" wp14:editId="6761D6EC">
                <wp:extent cx="5695315" cy="12801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315" cy="1280160"/>
                          <a:chOff x="0" y="0"/>
                          <a:chExt cx="5695315" cy="1280160"/>
                        </a:xfrm>
                      </wpg:grpSpPr>
                      <wps:wsp>
                        <wps:cNvPr id="4" name="Graphic 4"/>
                        <wps:cNvSpPr/>
                        <wps:spPr>
                          <a:xfrm>
                            <a:off x="0" y="0"/>
                            <a:ext cx="5695315" cy="1280160"/>
                          </a:xfrm>
                          <a:custGeom>
                            <a:avLst/>
                            <a:gdLst/>
                            <a:ahLst/>
                            <a:cxnLst/>
                            <a:rect l="l" t="t" r="r" b="b"/>
                            <a:pathLst>
                              <a:path w="5695315" h="1280160">
                                <a:moveTo>
                                  <a:pt x="5695061" y="0"/>
                                </a:moveTo>
                                <a:lnTo>
                                  <a:pt x="5688711" y="0"/>
                                </a:lnTo>
                                <a:lnTo>
                                  <a:pt x="5688711" y="6350"/>
                                </a:lnTo>
                                <a:lnTo>
                                  <a:pt x="5688711" y="1273683"/>
                                </a:lnTo>
                                <a:lnTo>
                                  <a:pt x="6350" y="1273683"/>
                                </a:lnTo>
                                <a:lnTo>
                                  <a:pt x="6350" y="6350"/>
                                </a:lnTo>
                                <a:lnTo>
                                  <a:pt x="5688711" y="6350"/>
                                </a:lnTo>
                                <a:lnTo>
                                  <a:pt x="5688711" y="0"/>
                                </a:lnTo>
                                <a:lnTo>
                                  <a:pt x="6350" y="0"/>
                                </a:lnTo>
                                <a:lnTo>
                                  <a:pt x="0" y="0"/>
                                </a:lnTo>
                                <a:lnTo>
                                  <a:pt x="0" y="6223"/>
                                </a:lnTo>
                                <a:lnTo>
                                  <a:pt x="0" y="6350"/>
                                </a:lnTo>
                                <a:lnTo>
                                  <a:pt x="0" y="1273683"/>
                                </a:lnTo>
                                <a:lnTo>
                                  <a:pt x="0" y="1280033"/>
                                </a:lnTo>
                                <a:lnTo>
                                  <a:pt x="6350" y="1280033"/>
                                </a:lnTo>
                                <a:lnTo>
                                  <a:pt x="5688711" y="1280033"/>
                                </a:lnTo>
                                <a:lnTo>
                                  <a:pt x="5695061" y="1280033"/>
                                </a:lnTo>
                                <a:lnTo>
                                  <a:pt x="5695061" y="1273683"/>
                                </a:lnTo>
                                <a:lnTo>
                                  <a:pt x="5695061" y="6350"/>
                                </a:lnTo>
                                <a:lnTo>
                                  <a:pt x="5695061" y="6223"/>
                                </a:lnTo>
                                <a:lnTo>
                                  <a:pt x="5695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E05500" id="Group 3" o:spid="_x0000_s1026" style="width:448.45pt;height:100.8pt;mso-position-horizontal-relative:char;mso-position-vertical-relative:line" coordsize="56953,128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">
                <v:shape id="Graphic 4" o:spid="_x0000_s1027" style="position:absolute;width:56953;height:12801;visibility:visible;mso-wrap-style:square;v-text-anchor:top" coordsize="5695315,128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" path="m5695061,r-6350,l5688711,6350r,1267333l6350,1273683,6350,6350r5682361,l5688711,,6350,,,,,6223r,127l,1273683r,6350l6350,1280033r5682361,l5695061,1280033r,-6350l5695061,6350r,-127l5695061,xe" fillcolor="black" stroked="f">
                  <v:path arrowok="t"/>
                </v:shape>
                <w10:anchorlock/>
              </v:group>
            </w:pict>
          </mc:Fallback>
        </mc:AlternateContent>
      </w:r>
    </w:p>
    <w:p w14:paraId="13EA928E" w14:textId="77777777" w:rsidR="00314547" w:rsidRDefault="00000000">
      <w:pPr>
        <w:pStyle w:val="ListParagraph"/>
        <w:numPr>
          <w:ilvl w:val="0"/>
          <w:numId w:val="2"/>
        </w:numPr>
        <w:tabs>
          <w:tab w:val="left" w:pos="478"/>
          <w:tab w:val="left" w:pos="481"/>
        </w:tabs>
        <w:spacing w:before="240"/>
        <w:ind w:left="481" w:right="292"/>
        <w:jc w:val="both"/>
        <w:rPr>
          <w:sz w:val="24"/>
        </w:rPr>
      </w:pPr>
      <w:r>
        <w:rPr>
          <w:b/>
          <w:sz w:val="24"/>
        </w:rPr>
        <w:t>ENTIRE AGREEMENT</w:t>
      </w:r>
      <w:r>
        <w:rPr>
          <w:sz w:val="24"/>
        </w:rPr>
        <w:t>. This Agreement contains all the terms agreed to by the Parties</w:t>
      </w:r>
      <w:r>
        <w:rPr>
          <w:spacing w:val="-5"/>
          <w:sz w:val="24"/>
        </w:rPr>
        <w:t xml:space="preserve"> </w:t>
      </w:r>
      <w:r>
        <w:rPr>
          <w:sz w:val="24"/>
        </w:rPr>
        <w:t>relating</w:t>
      </w:r>
      <w:r>
        <w:rPr>
          <w:spacing w:val="-4"/>
          <w:sz w:val="24"/>
        </w:rPr>
        <w:t xml:space="preserve"> </w:t>
      </w:r>
      <w:r>
        <w:rPr>
          <w:sz w:val="24"/>
        </w:rPr>
        <w:t>to</w:t>
      </w:r>
      <w:r>
        <w:rPr>
          <w:spacing w:val="-4"/>
          <w:sz w:val="24"/>
        </w:rPr>
        <w:t xml:space="preserve"> </w:t>
      </w:r>
      <w:r>
        <w:rPr>
          <w:sz w:val="24"/>
        </w:rPr>
        <w:t>its</w:t>
      </w:r>
      <w:r>
        <w:rPr>
          <w:spacing w:val="-5"/>
          <w:sz w:val="24"/>
        </w:rPr>
        <w:t xml:space="preserve"> </w:t>
      </w:r>
      <w:r>
        <w:rPr>
          <w:sz w:val="24"/>
        </w:rPr>
        <w:t>subject</w:t>
      </w:r>
      <w:r>
        <w:rPr>
          <w:spacing w:val="-7"/>
          <w:sz w:val="24"/>
        </w:rPr>
        <w:t xml:space="preserve"> </w:t>
      </w:r>
      <w:r>
        <w:rPr>
          <w:sz w:val="24"/>
        </w:rPr>
        <w:t>matter,</w:t>
      </w:r>
      <w:r>
        <w:rPr>
          <w:spacing w:val="-7"/>
          <w:sz w:val="24"/>
        </w:rPr>
        <w:t xml:space="preserve"> </w:t>
      </w:r>
      <w:r>
        <w:rPr>
          <w:sz w:val="24"/>
        </w:rPr>
        <w:t>including</w:t>
      </w:r>
      <w:r>
        <w:rPr>
          <w:spacing w:val="-4"/>
          <w:sz w:val="24"/>
        </w:rPr>
        <w:t xml:space="preserve"> </w:t>
      </w:r>
      <w:r>
        <w:rPr>
          <w:sz w:val="24"/>
        </w:rPr>
        <w:t>any</w:t>
      </w:r>
      <w:r>
        <w:rPr>
          <w:spacing w:val="-5"/>
          <w:sz w:val="24"/>
        </w:rPr>
        <w:t xml:space="preserve"> </w:t>
      </w:r>
      <w:r>
        <w:rPr>
          <w:sz w:val="24"/>
        </w:rPr>
        <w:t>attachments</w:t>
      </w:r>
      <w:r>
        <w:rPr>
          <w:spacing w:val="-5"/>
          <w:sz w:val="24"/>
        </w:rPr>
        <w:t xml:space="preserve"> </w:t>
      </w:r>
      <w:r>
        <w:rPr>
          <w:sz w:val="24"/>
        </w:rPr>
        <w:t>or</w:t>
      </w:r>
      <w:r>
        <w:rPr>
          <w:spacing w:val="-5"/>
          <w:sz w:val="24"/>
        </w:rPr>
        <w:t xml:space="preserve"> </w:t>
      </w:r>
      <w:r>
        <w:rPr>
          <w:sz w:val="24"/>
        </w:rPr>
        <w:t>addendums.</w:t>
      </w:r>
      <w:r>
        <w:rPr>
          <w:spacing w:val="-12"/>
          <w:sz w:val="24"/>
        </w:rPr>
        <w:t xml:space="preserve"> </w:t>
      </w:r>
      <w:r>
        <w:rPr>
          <w:sz w:val="24"/>
        </w:rPr>
        <w:t>This</w:t>
      </w:r>
    </w:p>
    <w:p w14:paraId="2905188B" w14:textId="77777777" w:rsidR="00314547" w:rsidRDefault="00000000">
      <w:pPr>
        <w:pStyle w:val="BodyText"/>
        <w:spacing w:before="3"/>
        <w:ind w:left="481" w:right="206"/>
        <w:jc w:val="both"/>
      </w:pPr>
      <w:r>
        <w:t>Agreement</w:t>
      </w:r>
      <w:r>
        <w:rPr>
          <w:spacing w:val="-7"/>
        </w:rPr>
        <w:t xml:space="preserve"> </w:t>
      </w:r>
      <w:r>
        <w:t>replaces</w:t>
      </w:r>
      <w:r>
        <w:rPr>
          <w:spacing w:val="-5"/>
        </w:rPr>
        <w:t xml:space="preserve"> </w:t>
      </w:r>
      <w:r>
        <w:t>all</w:t>
      </w:r>
      <w:r>
        <w:rPr>
          <w:spacing w:val="-4"/>
        </w:rPr>
        <w:t xml:space="preserve"> </w:t>
      </w:r>
      <w:r>
        <w:t>previous</w:t>
      </w:r>
      <w:r>
        <w:rPr>
          <w:spacing w:val="-5"/>
        </w:rPr>
        <w:t xml:space="preserve"> </w:t>
      </w:r>
      <w:r>
        <w:t>discussions,</w:t>
      </w:r>
      <w:r>
        <w:rPr>
          <w:spacing w:val="-7"/>
        </w:rPr>
        <w:t xml:space="preserve"> </w:t>
      </w:r>
      <w:r>
        <w:t>understandings,</w:t>
      </w:r>
      <w:r>
        <w:rPr>
          <w:spacing w:val="-7"/>
        </w:rPr>
        <w:t xml:space="preserve"> </w:t>
      </w:r>
      <w:r>
        <w:t>and</w:t>
      </w:r>
      <w:r>
        <w:rPr>
          <w:spacing w:val="-4"/>
        </w:rPr>
        <w:t xml:space="preserve"> </w:t>
      </w:r>
      <w:r>
        <w:t>oral</w:t>
      </w:r>
      <w:r>
        <w:rPr>
          <w:spacing w:val="-4"/>
        </w:rPr>
        <w:t xml:space="preserve"> </w:t>
      </w:r>
      <w:r>
        <w:t>agreements. The</w:t>
      </w:r>
      <w:r>
        <w:rPr>
          <w:spacing w:val="-4"/>
        </w:rPr>
        <w:t xml:space="preserve"> </w:t>
      </w:r>
      <w:r>
        <w:t>Landlord</w:t>
      </w:r>
      <w:r>
        <w:rPr>
          <w:spacing w:val="-4"/>
        </w:rPr>
        <w:t xml:space="preserve"> </w:t>
      </w:r>
      <w:r>
        <w:t>and</w:t>
      </w:r>
      <w:r>
        <w:rPr>
          <w:spacing w:val="-8"/>
        </w:rPr>
        <w:t xml:space="preserve"> </w:t>
      </w:r>
      <w:r>
        <w:t>Tenant</w:t>
      </w:r>
      <w:r>
        <w:rPr>
          <w:spacing w:val="-7"/>
        </w:rPr>
        <w:t xml:space="preserve"> </w:t>
      </w:r>
      <w:r>
        <w:t>agree</w:t>
      </w:r>
      <w:r>
        <w:rPr>
          <w:spacing w:val="-4"/>
        </w:rPr>
        <w:t xml:space="preserve"> </w:t>
      </w:r>
      <w:r>
        <w:t>to</w:t>
      </w:r>
      <w:r>
        <w:rPr>
          <w:spacing w:val="-4"/>
        </w:rPr>
        <w:t xml:space="preserve"> </w:t>
      </w:r>
      <w:r>
        <w:t>the</w:t>
      </w:r>
      <w:r>
        <w:rPr>
          <w:spacing w:val="-4"/>
        </w:rPr>
        <w:t xml:space="preserve"> </w:t>
      </w:r>
      <w:r>
        <w:t>terms</w:t>
      </w:r>
      <w:r>
        <w:rPr>
          <w:spacing w:val="-5"/>
        </w:rPr>
        <w:t xml:space="preserve"> </w:t>
      </w:r>
      <w:r>
        <w:t>and</w:t>
      </w:r>
      <w:r>
        <w:rPr>
          <w:spacing w:val="-4"/>
        </w:rPr>
        <w:t xml:space="preserve"> </w:t>
      </w:r>
      <w:r>
        <w:t>conditions</w:t>
      </w:r>
      <w:r>
        <w:rPr>
          <w:spacing w:val="-5"/>
        </w:rPr>
        <w:t xml:space="preserve"> </w:t>
      </w:r>
      <w:r>
        <w:t>and</w:t>
      </w:r>
      <w:r>
        <w:rPr>
          <w:spacing w:val="-4"/>
        </w:rPr>
        <w:t xml:space="preserve"> </w:t>
      </w:r>
      <w:r>
        <w:t>shall</w:t>
      </w:r>
      <w:r>
        <w:rPr>
          <w:spacing w:val="-4"/>
        </w:rPr>
        <w:t xml:space="preserve"> </w:t>
      </w:r>
      <w:r>
        <w:t>be</w:t>
      </w:r>
      <w:r>
        <w:rPr>
          <w:spacing w:val="-4"/>
        </w:rPr>
        <w:t xml:space="preserve"> </w:t>
      </w:r>
      <w:r>
        <w:t>bound</w:t>
      </w:r>
      <w:r>
        <w:rPr>
          <w:spacing w:val="-4"/>
        </w:rPr>
        <w:t xml:space="preserve"> </w:t>
      </w:r>
      <w:r>
        <w:t>until the end of the Term.</w:t>
      </w:r>
    </w:p>
    <w:p w14:paraId="438B66DC" w14:textId="77777777" w:rsidR="00314547" w:rsidRDefault="00000000">
      <w:pPr>
        <w:pStyle w:val="BodyText"/>
        <w:spacing w:before="266" w:line="264" w:lineRule="auto"/>
        <w:ind w:left="118" w:right="243"/>
      </w:pPr>
      <w:r>
        <w:t>IN</w:t>
      </w:r>
      <w:r>
        <w:rPr>
          <w:spacing w:val="-6"/>
        </w:rPr>
        <w:t xml:space="preserve"> </w:t>
      </w:r>
      <w:r>
        <w:t>WITNESS</w:t>
      </w:r>
      <w:r>
        <w:rPr>
          <w:spacing w:val="-3"/>
        </w:rPr>
        <w:t xml:space="preserve"> </w:t>
      </w:r>
      <w:r>
        <w:t>WHEREOF,</w:t>
      </w:r>
      <w:r>
        <w:rPr>
          <w:spacing w:val="-8"/>
        </w:rPr>
        <w:t xml:space="preserve"> </w:t>
      </w:r>
      <w:r>
        <w:t>the</w:t>
      </w:r>
      <w:r>
        <w:rPr>
          <w:spacing w:val="-3"/>
        </w:rPr>
        <w:t xml:space="preserve"> </w:t>
      </w:r>
      <w:r>
        <w:t>Parties</w:t>
      </w:r>
      <w:r>
        <w:rPr>
          <w:spacing w:val="-7"/>
        </w:rPr>
        <w:t xml:space="preserve"> </w:t>
      </w:r>
      <w:r>
        <w:t>hereto</w:t>
      </w:r>
      <w:r>
        <w:rPr>
          <w:spacing w:val="-6"/>
        </w:rPr>
        <w:t xml:space="preserve"> </w:t>
      </w:r>
      <w:r>
        <w:t>have</w:t>
      </w:r>
      <w:r>
        <w:rPr>
          <w:spacing w:val="-6"/>
        </w:rPr>
        <w:t xml:space="preserve"> </w:t>
      </w:r>
      <w:r>
        <w:t>executed</w:t>
      </w:r>
      <w:r>
        <w:rPr>
          <w:spacing w:val="-6"/>
        </w:rPr>
        <w:t xml:space="preserve"> </w:t>
      </w:r>
      <w:r>
        <w:t>this</w:t>
      </w:r>
      <w:r>
        <w:rPr>
          <w:spacing w:val="-16"/>
        </w:rPr>
        <w:t xml:space="preserve"> </w:t>
      </w:r>
      <w:r>
        <w:t>Agreement</w:t>
      </w:r>
      <w:r>
        <w:rPr>
          <w:spacing w:val="-8"/>
        </w:rPr>
        <w:t xml:space="preserve"> </w:t>
      </w:r>
      <w:r>
        <w:t>as</w:t>
      </w:r>
      <w:r>
        <w:rPr>
          <w:spacing w:val="-7"/>
        </w:rPr>
        <w:t xml:space="preserve"> </w:t>
      </w:r>
      <w:r>
        <w:t>of</w:t>
      </w:r>
      <w:r>
        <w:rPr>
          <w:spacing w:val="-8"/>
        </w:rPr>
        <w:t xml:space="preserve"> </w:t>
      </w:r>
      <w:r>
        <w:t>the date first written above.</w:t>
      </w:r>
    </w:p>
    <w:p w14:paraId="55F5E202" w14:textId="77777777" w:rsidR="00314547" w:rsidRDefault="00000000">
      <w:pPr>
        <w:tabs>
          <w:tab w:val="left" w:pos="5982"/>
          <w:tab w:val="left" w:pos="8159"/>
        </w:tabs>
        <w:spacing w:before="223"/>
        <w:ind w:left="118"/>
        <w:rPr>
          <w:rFonts w:ascii="Times New Roman"/>
          <w:sz w:val="24"/>
        </w:rPr>
      </w:pPr>
      <w:r>
        <w:rPr>
          <w:b/>
          <w:sz w:val="24"/>
        </w:rPr>
        <w:t>Landlord Signature</w:t>
      </w:r>
      <w:r>
        <w:rPr>
          <w:sz w:val="24"/>
        </w:rPr>
        <w:t xml:space="preserve">: </w:t>
      </w:r>
      <w:r>
        <w:rPr>
          <w:rFonts w:ascii="Times New Roman"/>
          <w:sz w:val="24"/>
          <w:u w:val="thick" w:color="457785"/>
        </w:rPr>
        <w:tab/>
      </w:r>
      <w:r>
        <w:rPr>
          <w:sz w:val="24"/>
        </w:rPr>
        <w:t xml:space="preserve">Date: </w:t>
      </w:r>
      <w:r>
        <w:rPr>
          <w:rFonts w:ascii="Times New Roman"/>
          <w:sz w:val="24"/>
          <w:u w:val="single"/>
        </w:rPr>
        <w:tab/>
      </w:r>
    </w:p>
    <w:p w14:paraId="54EC49A2" w14:textId="77777777" w:rsidR="00314547" w:rsidRDefault="00000000">
      <w:pPr>
        <w:pStyle w:val="BodyText"/>
        <w:tabs>
          <w:tab w:val="left" w:pos="4970"/>
        </w:tabs>
        <w:spacing w:before="274"/>
        <w:ind w:left="118"/>
        <w:rPr>
          <w:rFonts w:ascii="Times New Roman"/>
        </w:rPr>
      </w:pPr>
      <w:r>
        <w:t xml:space="preserve">Print Name: </w:t>
      </w:r>
      <w:r>
        <w:rPr>
          <w:rFonts w:ascii="Times New Roman"/>
          <w:u w:val="single"/>
        </w:rPr>
        <w:tab/>
      </w:r>
    </w:p>
    <w:p w14:paraId="07D19CB4" w14:textId="77777777" w:rsidR="00314547" w:rsidRDefault="00314547">
      <w:pPr>
        <w:pStyle w:val="BodyText"/>
        <w:spacing w:before="31"/>
        <w:rPr>
          <w:rFonts w:ascii="Times New Roman"/>
        </w:rPr>
      </w:pPr>
    </w:p>
    <w:p w14:paraId="0F75587F" w14:textId="77777777" w:rsidR="00314547" w:rsidRDefault="00000000">
      <w:pPr>
        <w:tabs>
          <w:tab w:val="left" w:pos="5698"/>
          <w:tab w:val="left" w:pos="7807"/>
        </w:tabs>
        <w:ind w:left="118"/>
        <w:rPr>
          <w:rFonts w:ascii="Times New Roman"/>
          <w:sz w:val="24"/>
        </w:rPr>
      </w:pPr>
      <w:r>
        <w:rPr>
          <w:b/>
          <w:spacing w:val="-2"/>
          <w:sz w:val="24"/>
        </w:rPr>
        <w:t xml:space="preserve">Tenant </w:t>
      </w:r>
      <w:r>
        <w:rPr>
          <w:b/>
          <w:sz w:val="24"/>
        </w:rPr>
        <w:t>Signature</w:t>
      </w:r>
      <w:r>
        <w:rPr>
          <w:sz w:val="24"/>
        </w:rPr>
        <w:t xml:space="preserve">: </w:t>
      </w:r>
      <w:r>
        <w:rPr>
          <w:rFonts w:ascii="Times New Roman"/>
          <w:sz w:val="24"/>
          <w:u w:val="double" w:color="467886"/>
        </w:rPr>
        <w:tab/>
      </w:r>
      <w:r>
        <w:rPr>
          <w:sz w:val="24"/>
        </w:rPr>
        <w:t xml:space="preserve">Date: </w:t>
      </w:r>
      <w:r>
        <w:rPr>
          <w:rFonts w:ascii="Times New Roman"/>
          <w:sz w:val="24"/>
          <w:u w:val="single"/>
        </w:rPr>
        <w:tab/>
      </w:r>
    </w:p>
    <w:p w14:paraId="23D0AEF8" w14:textId="77777777" w:rsidR="00314547" w:rsidRDefault="00000000">
      <w:pPr>
        <w:pStyle w:val="BodyText"/>
        <w:tabs>
          <w:tab w:val="left" w:pos="4980"/>
        </w:tabs>
        <w:spacing w:before="275"/>
        <w:ind w:left="118"/>
        <w:rPr>
          <w:rFonts w:ascii="Times New Roman"/>
        </w:rPr>
      </w:pPr>
      <w:r>
        <w:t xml:space="preserve">Print Name: </w:t>
      </w:r>
      <w:r>
        <w:rPr>
          <w:rFonts w:ascii="Times New Roman"/>
          <w:u w:val="single"/>
        </w:rPr>
        <w:tab/>
      </w:r>
    </w:p>
    <w:sectPr w:rsidR="00314547">
      <w:pgSz w:w="12240" w:h="15840"/>
      <w:pgMar w:top="1360" w:right="1320" w:bottom="960" w:left="13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3006" w14:textId="77777777" w:rsidR="005969C4" w:rsidRDefault="005969C4">
      <w:r>
        <w:separator/>
      </w:r>
    </w:p>
  </w:endnote>
  <w:endnote w:type="continuationSeparator" w:id="0">
    <w:p w14:paraId="26E5AB81" w14:textId="77777777" w:rsidR="005969C4" w:rsidRDefault="0059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6000" w14:textId="77777777" w:rsidR="00314547" w:rsidRDefault="00000000">
    <w:pPr>
      <w:pStyle w:val="BodyText"/>
      <w:spacing w:line="14" w:lineRule="auto"/>
      <w:rPr>
        <w:sz w:val="20"/>
      </w:rPr>
    </w:pPr>
    <w:r>
      <w:rPr>
        <w:noProof/>
      </w:rPr>
      <w:drawing>
        <wp:anchor distT="0" distB="0" distL="0" distR="0" simplePos="0" relativeHeight="487498752" behindDoc="1" locked="0" layoutInCell="1" allowOverlap="1" wp14:anchorId="52B7BF20" wp14:editId="6E2C2336">
          <wp:simplePos x="0" y="0"/>
          <wp:positionH relativeFrom="page">
            <wp:posOffset>905164</wp:posOffset>
          </wp:positionH>
          <wp:positionV relativeFrom="page">
            <wp:posOffset>9444084</wp:posOffset>
          </wp:positionV>
          <wp:extent cx="853603" cy="125585"/>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853603" cy="125585"/>
                  </a:xfrm>
                  <a:prstGeom prst="rect">
                    <a:avLst/>
                  </a:prstGeom>
                </pic:spPr>
              </pic:pic>
            </a:graphicData>
          </a:graphic>
        </wp:anchor>
      </w:drawing>
    </w:r>
    <w:r>
      <w:rPr>
        <w:noProof/>
      </w:rPr>
      <mc:AlternateContent>
        <mc:Choice Requires="wps">
          <w:drawing>
            <wp:anchor distT="0" distB="0" distL="0" distR="0" simplePos="0" relativeHeight="487499264" behindDoc="1" locked="0" layoutInCell="1" allowOverlap="1" wp14:anchorId="2E4FCC33" wp14:editId="4659847D">
              <wp:simplePos x="0" y="0"/>
              <wp:positionH relativeFrom="page">
                <wp:posOffset>6428740</wp:posOffset>
              </wp:positionH>
              <wp:positionV relativeFrom="page">
                <wp:posOffset>9425905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733C7F95" w14:textId="77777777" w:rsidR="00314547" w:rsidRDefault="00000000">
                          <w:pPr>
                            <w:spacing w:before="13"/>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2E4FCC33" id="_x0000_t202" coordsize="21600,21600" o:spt="202" path="m,l,21600r21600,l21600,xe">
              <v:stroke joinstyle="miter"/>
              <v:path gradientshapeok="t" o:connecttype="rect"/>
            </v:shapetype>
            <v:shape id="Textbox 2" o:spid="_x0000_s1026" type="#_x0000_t202" style="position:absolute;margin-left:506.2pt;margin-top:742.2pt;width:53.1pt;height:13.2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" filled="f" stroked="f">
              <v:textbox inset="0,0,0,0">
                <w:txbxContent>
                  <w:p w14:paraId="733C7F95" w14:textId="77777777" w:rsidR="00314547" w:rsidRDefault="00000000">
                    <w:pPr>
                      <w:spacing w:before="13"/>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30AE" w14:textId="77777777" w:rsidR="005969C4" w:rsidRDefault="005969C4">
      <w:r>
        <w:separator/>
      </w:r>
    </w:p>
  </w:footnote>
  <w:footnote w:type="continuationSeparator" w:id="0">
    <w:p w14:paraId="3730BC11" w14:textId="77777777" w:rsidR="005969C4" w:rsidRDefault="00596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069EB"/>
    <w:multiLevelType w:val="hybridMultilevel"/>
    <w:tmpl w:val="6AE44984"/>
    <w:lvl w:ilvl="0" w:tplc="B8DE8AF6">
      <w:start w:val="1"/>
      <w:numFmt w:val="decimal"/>
      <w:lvlText w:val="%1."/>
      <w:lvlJc w:val="left"/>
      <w:pPr>
        <w:ind w:left="480" w:hanging="361"/>
        <w:jc w:val="left"/>
      </w:pPr>
      <w:rPr>
        <w:rFonts w:ascii="Arial" w:eastAsia="Arial" w:hAnsi="Arial" w:cs="Arial" w:hint="default"/>
        <w:b w:val="0"/>
        <w:bCs w:val="0"/>
        <w:i w:val="0"/>
        <w:iCs w:val="0"/>
        <w:spacing w:val="0"/>
        <w:w w:val="100"/>
        <w:sz w:val="24"/>
        <w:szCs w:val="24"/>
        <w:lang w:val="en-US" w:eastAsia="en-US" w:bidi="ar-SA"/>
      </w:rPr>
    </w:lvl>
    <w:lvl w:ilvl="1" w:tplc="90F46E78">
      <w:numFmt w:val="bullet"/>
      <w:lvlText w:val="☐"/>
      <w:lvlJc w:val="left"/>
      <w:pPr>
        <w:ind w:left="84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4CD85326">
      <w:numFmt w:val="bullet"/>
      <w:lvlText w:val="☐"/>
      <w:lvlJc w:val="left"/>
      <w:pPr>
        <w:ind w:left="183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3" w:tplc="46B28894">
      <w:numFmt w:val="bullet"/>
      <w:lvlText w:val="•"/>
      <w:lvlJc w:val="left"/>
      <w:pPr>
        <w:ind w:left="1120" w:hanging="271"/>
      </w:pPr>
      <w:rPr>
        <w:rFonts w:hint="default"/>
        <w:lang w:val="en-US" w:eastAsia="en-US" w:bidi="ar-SA"/>
      </w:rPr>
    </w:lvl>
    <w:lvl w:ilvl="4" w:tplc="074E7C32">
      <w:numFmt w:val="bullet"/>
      <w:lvlText w:val="•"/>
      <w:lvlJc w:val="left"/>
      <w:pPr>
        <w:ind w:left="1560" w:hanging="271"/>
      </w:pPr>
      <w:rPr>
        <w:rFonts w:hint="default"/>
        <w:lang w:val="en-US" w:eastAsia="en-US" w:bidi="ar-SA"/>
      </w:rPr>
    </w:lvl>
    <w:lvl w:ilvl="5" w:tplc="E6804D4A">
      <w:numFmt w:val="bullet"/>
      <w:lvlText w:val="•"/>
      <w:lvlJc w:val="left"/>
      <w:pPr>
        <w:ind w:left="1840" w:hanging="271"/>
      </w:pPr>
      <w:rPr>
        <w:rFonts w:hint="default"/>
        <w:lang w:val="en-US" w:eastAsia="en-US" w:bidi="ar-SA"/>
      </w:rPr>
    </w:lvl>
    <w:lvl w:ilvl="6" w:tplc="837C9BBC">
      <w:numFmt w:val="bullet"/>
      <w:lvlText w:val="•"/>
      <w:lvlJc w:val="left"/>
      <w:pPr>
        <w:ind w:left="2435" w:hanging="271"/>
      </w:pPr>
      <w:rPr>
        <w:rFonts w:hint="default"/>
        <w:lang w:val="en-US" w:eastAsia="en-US" w:bidi="ar-SA"/>
      </w:rPr>
    </w:lvl>
    <w:lvl w:ilvl="7" w:tplc="13C4B30A">
      <w:numFmt w:val="bullet"/>
      <w:lvlText w:val="•"/>
      <w:lvlJc w:val="left"/>
      <w:pPr>
        <w:ind w:left="3030" w:hanging="271"/>
      </w:pPr>
      <w:rPr>
        <w:rFonts w:hint="default"/>
        <w:lang w:val="en-US" w:eastAsia="en-US" w:bidi="ar-SA"/>
      </w:rPr>
    </w:lvl>
    <w:lvl w:ilvl="8" w:tplc="130054A6">
      <w:numFmt w:val="bullet"/>
      <w:lvlText w:val="•"/>
      <w:lvlJc w:val="left"/>
      <w:pPr>
        <w:ind w:left="3626" w:hanging="271"/>
      </w:pPr>
      <w:rPr>
        <w:rFonts w:hint="default"/>
        <w:lang w:val="en-US" w:eastAsia="en-US" w:bidi="ar-SA"/>
      </w:rPr>
    </w:lvl>
  </w:abstractNum>
  <w:abstractNum w:abstractNumId="1" w15:restartNumberingAfterBreak="0">
    <w:nsid w:val="3BBA081A"/>
    <w:multiLevelType w:val="hybridMultilevel"/>
    <w:tmpl w:val="019C1BE4"/>
    <w:lvl w:ilvl="0" w:tplc="707CB87E">
      <w:numFmt w:val="bullet"/>
      <w:lvlText w:val="☐"/>
      <w:lvlJc w:val="left"/>
      <w:pPr>
        <w:ind w:left="500"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4672F9C8">
      <w:numFmt w:val="bullet"/>
      <w:lvlText w:val="•"/>
      <w:lvlJc w:val="left"/>
      <w:pPr>
        <w:ind w:left="924" w:hanging="271"/>
      </w:pPr>
      <w:rPr>
        <w:rFonts w:hint="default"/>
        <w:lang w:val="en-US" w:eastAsia="en-US" w:bidi="ar-SA"/>
      </w:rPr>
    </w:lvl>
    <w:lvl w:ilvl="2" w:tplc="10283F14">
      <w:numFmt w:val="bullet"/>
      <w:lvlText w:val="•"/>
      <w:lvlJc w:val="left"/>
      <w:pPr>
        <w:ind w:left="1348" w:hanging="271"/>
      </w:pPr>
      <w:rPr>
        <w:rFonts w:hint="default"/>
        <w:lang w:val="en-US" w:eastAsia="en-US" w:bidi="ar-SA"/>
      </w:rPr>
    </w:lvl>
    <w:lvl w:ilvl="3" w:tplc="5A980B8A">
      <w:numFmt w:val="bullet"/>
      <w:lvlText w:val="•"/>
      <w:lvlJc w:val="left"/>
      <w:pPr>
        <w:ind w:left="1772" w:hanging="271"/>
      </w:pPr>
      <w:rPr>
        <w:rFonts w:hint="default"/>
        <w:lang w:val="en-US" w:eastAsia="en-US" w:bidi="ar-SA"/>
      </w:rPr>
    </w:lvl>
    <w:lvl w:ilvl="4" w:tplc="EED05A5C">
      <w:numFmt w:val="bullet"/>
      <w:lvlText w:val="•"/>
      <w:lvlJc w:val="left"/>
      <w:pPr>
        <w:ind w:left="2197" w:hanging="271"/>
      </w:pPr>
      <w:rPr>
        <w:rFonts w:hint="default"/>
        <w:lang w:val="en-US" w:eastAsia="en-US" w:bidi="ar-SA"/>
      </w:rPr>
    </w:lvl>
    <w:lvl w:ilvl="5" w:tplc="CE1CB4C0">
      <w:numFmt w:val="bullet"/>
      <w:lvlText w:val="•"/>
      <w:lvlJc w:val="left"/>
      <w:pPr>
        <w:ind w:left="2621" w:hanging="271"/>
      </w:pPr>
      <w:rPr>
        <w:rFonts w:hint="default"/>
        <w:lang w:val="en-US" w:eastAsia="en-US" w:bidi="ar-SA"/>
      </w:rPr>
    </w:lvl>
    <w:lvl w:ilvl="6" w:tplc="9BBE6B2E">
      <w:numFmt w:val="bullet"/>
      <w:lvlText w:val="•"/>
      <w:lvlJc w:val="left"/>
      <w:pPr>
        <w:ind w:left="3045" w:hanging="271"/>
      </w:pPr>
      <w:rPr>
        <w:rFonts w:hint="default"/>
        <w:lang w:val="en-US" w:eastAsia="en-US" w:bidi="ar-SA"/>
      </w:rPr>
    </w:lvl>
    <w:lvl w:ilvl="7" w:tplc="2DF0CB12">
      <w:numFmt w:val="bullet"/>
      <w:lvlText w:val="•"/>
      <w:lvlJc w:val="left"/>
      <w:pPr>
        <w:ind w:left="3469" w:hanging="271"/>
      </w:pPr>
      <w:rPr>
        <w:rFonts w:hint="default"/>
        <w:lang w:val="en-US" w:eastAsia="en-US" w:bidi="ar-SA"/>
      </w:rPr>
    </w:lvl>
    <w:lvl w:ilvl="8" w:tplc="F26A80A6">
      <w:numFmt w:val="bullet"/>
      <w:lvlText w:val="•"/>
      <w:lvlJc w:val="left"/>
      <w:pPr>
        <w:ind w:left="3894" w:hanging="271"/>
      </w:pPr>
      <w:rPr>
        <w:rFonts w:hint="default"/>
        <w:lang w:val="en-US" w:eastAsia="en-US" w:bidi="ar-SA"/>
      </w:rPr>
    </w:lvl>
  </w:abstractNum>
  <w:num w:numId="1" w16cid:durableId="2104298830">
    <w:abstractNumId w:val="1"/>
  </w:num>
  <w:num w:numId="2" w16cid:durableId="19827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47"/>
    <w:rsid w:val="00314547"/>
    <w:rsid w:val="005969C4"/>
    <w:rsid w:val="00665529"/>
    <w:rsid w:val="00A2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5DF1B"/>
  <w15:docId w15:val="{98509BE6-E7F9-FE46-9D80-97F0913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8"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right="2"/>
      <w:jc w:val="center"/>
    </w:pPr>
    <w:rPr>
      <w:b/>
      <w:bCs/>
      <w:sz w:val="32"/>
      <w:szCs w:val="32"/>
    </w:rPr>
  </w:style>
  <w:style w:type="paragraph" w:styleId="ListParagraph">
    <w:name w:val="List Paragraph"/>
    <w:basedOn w:val="Normal"/>
    <w:uiPriority w:val="1"/>
    <w:qFormat/>
    <w:pPr>
      <w:ind w:left="480" w:hanging="2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7099</Characters>
  <Application>Microsoft Office Word</Application>
  <DocSecurity>0</DocSecurity>
  <Lines>197</Lines>
  <Paragraphs>111</Paragraphs>
  <ScaleCrop>false</ScaleCrop>
  <HeadingPairs>
    <vt:vector size="2" baseType="variant">
      <vt:variant>
        <vt:lpstr>Title</vt:lpstr>
      </vt:variant>
      <vt:variant>
        <vt:i4>1</vt:i4>
      </vt:variant>
    </vt:vector>
  </HeadingPairs>
  <TitlesOfParts>
    <vt:vector size="1" baseType="lpstr">
      <vt:lpstr>Storage Space Unit Lease Agreement Template</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Space Unit Lease Agreement Template</dc:title>
  <dc:subject>Storage Space Unit Lease Agreement Template</dc:subject>
  <dc:creator>Simple Forms</dc:creator>
  <cp:keywords>Storage Space Unit Lease Agreement Template</cp:keywords>
  <cp:lastModifiedBy>Caroline Brin</cp:lastModifiedBy>
  <cp:revision>2</cp:revision>
  <dcterms:created xsi:type="dcterms:W3CDTF">2025-01-25T13:10:00Z</dcterms:created>
  <dcterms:modified xsi:type="dcterms:W3CDTF">2025-01-25T13:10:00Z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Safari</vt:lpwstr>
  </property>
  <property fmtid="{D5CDD505-2E9C-101B-9397-08002B2CF9AE}" pid="4" name="LastSaved">
    <vt:filetime>2025-01-25T00:00:00Z</vt:filetime>
  </property>
  <property fmtid="{D5CDD505-2E9C-101B-9397-08002B2CF9AE}" pid="5" name="Producer">
    <vt:lpwstr>macOS Version 14.2 (Build 23C64) Quartz PDFContext</vt:lpwstr>
  </property>
</Properties>
</file>