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spacing w:line="405" w:lineRule="auto"/>
      </w:pPr>
      <w:r>
        <w:rPr/>
        <w:t>RHODE</w:t>
      </w:r>
      <w:r>
        <w:rPr>
          <w:spacing w:val="-23"/>
        </w:rPr>
        <w:t> </w:t>
      </w:r>
      <w:r>
        <w:rPr/>
        <w:t>ISLAND</w:t>
      </w:r>
      <w:r>
        <w:rPr>
          <w:spacing w:val="-22"/>
        </w:rPr>
        <w:t> </w:t>
      </w:r>
      <w:r>
        <w:rPr/>
        <w:t>ADVANCE</w:t>
      </w:r>
      <w:r>
        <w:rPr>
          <w:spacing w:val="-22"/>
        </w:rPr>
        <w:t> </w:t>
      </w:r>
      <w:r>
        <w:rPr/>
        <w:t>HEALTHCARE</w:t>
      </w:r>
      <w:r>
        <w:rPr>
          <w:spacing w:val="-22"/>
        </w:rPr>
        <w:t> </w:t>
      </w:r>
      <w:r>
        <w:rPr/>
        <w:t>DIRECTIVE MEDICAL POWER OF ATTORNEY</w:t>
      </w:r>
    </w:p>
    <w:p>
      <w:pPr>
        <w:pStyle w:val="BodyText"/>
        <w:spacing w:before="254"/>
        <w:rPr>
          <w:b/>
          <w:sz w:val="32"/>
        </w:rPr>
      </w:pPr>
    </w:p>
    <w:p>
      <w:pPr>
        <w:pStyle w:val="Heading1"/>
        <w:numPr>
          <w:ilvl w:val="0"/>
          <w:numId w:val="1"/>
        </w:numPr>
        <w:tabs>
          <w:tab w:pos="300" w:val="left" w:leader="none"/>
        </w:tabs>
        <w:spacing w:line="240" w:lineRule="auto" w:before="1" w:after="0"/>
        <w:ind w:left="300" w:right="0" w:hanging="200"/>
        <w:jc w:val="left"/>
      </w:pPr>
      <w:r>
        <w:rPr>
          <w:spacing w:val="-2"/>
        </w:rPr>
        <w:t>Principal</w:t>
      </w:r>
    </w:p>
    <w:p>
      <w:pPr>
        <w:pStyle w:val="BodyText"/>
        <w:tabs>
          <w:tab w:pos="3686" w:val="left" w:leader="none"/>
          <w:tab w:pos="7976" w:val="left" w:leader="none"/>
        </w:tabs>
        <w:spacing w:before="204"/>
        <w:ind w:left="100"/>
      </w:pPr>
      <w:r>
        <w:rPr/>
        <w:t>I,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-32"/>
        </w:rPr>
        <w:t> </w:t>
      </w:r>
      <w:r>
        <w:rPr/>
        <w:t>born on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-41"/>
        </w:rPr>
        <w:t> </w:t>
      </w:r>
      <w:r>
        <w:rPr/>
        <w:t>residing</w:t>
      </w:r>
      <w:r>
        <w:rPr>
          <w:spacing w:val="-7"/>
        </w:rPr>
        <w:t> </w:t>
      </w:r>
      <w:r>
        <w:rPr/>
        <w:t>at</w:t>
      </w:r>
    </w:p>
    <w:p>
      <w:pPr>
        <w:pStyle w:val="BodyText"/>
        <w:tabs>
          <w:tab w:pos="3490" w:val="left" w:leader="none"/>
        </w:tabs>
        <w:spacing w:line="278" w:lineRule="auto" w:before="43"/>
        <w:ind w:left="100" w:right="312"/>
      </w:pPr>
      <w:r>
        <w:rPr>
          <w:rFonts w:ascii="Times New Roman"/>
          <w:u w:val="single"/>
        </w:rPr>
        <w:tab/>
      </w:r>
      <w:r>
        <w:rPr/>
        <w:t>hereby</w:t>
      </w:r>
      <w:r>
        <w:rPr>
          <w:spacing w:val="-3"/>
        </w:rPr>
        <w:t> </w:t>
      </w:r>
      <w:r>
        <w:rPr/>
        <w:t>designate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following individual</w:t>
      </w:r>
      <w:r>
        <w:rPr>
          <w:spacing w:val="-3"/>
        </w:rPr>
        <w:t> </w:t>
      </w:r>
      <w:r>
        <w:rPr/>
        <w:t>as my</w:t>
      </w:r>
      <w:r>
        <w:rPr>
          <w:spacing w:val="-3"/>
        </w:rPr>
        <w:t> </w:t>
      </w:r>
      <w:r>
        <w:rPr/>
        <w:t>agent to make medical decisions on my behalf:</w:t>
      </w:r>
    </w:p>
    <w:p>
      <w:pPr>
        <w:pStyle w:val="BodyText"/>
      </w:pPr>
    </w:p>
    <w:p>
      <w:pPr>
        <w:pStyle w:val="BodyText"/>
        <w:spacing w:before="87"/>
      </w:pPr>
    </w:p>
    <w:p>
      <w:pPr>
        <w:pStyle w:val="Heading1"/>
        <w:numPr>
          <w:ilvl w:val="0"/>
          <w:numId w:val="1"/>
        </w:numPr>
        <w:tabs>
          <w:tab w:pos="356" w:val="left" w:leader="none"/>
        </w:tabs>
        <w:spacing w:line="240" w:lineRule="auto" w:before="0" w:after="0"/>
        <w:ind w:left="356" w:right="0" w:hanging="256"/>
        <w:jc w:val="left"/>
      </w:pPr>
      <w:r>
        <w:rPr/>
        <w:t>Agent </w:t>
      </w:r>
      <w:r>
        <w:rPr>
          <w:spacing w:val="-2"/>
        </w:rPr>
        <w:t>Information</w:t>
      </w:r>
    </w:p>
    <w:p>
      <w:pPr>
        <w:pStyle w:val="BodyText"/>
        <w:tabs>
          <w:tab w:pos="4960" w:val="left" w:leader="none"/>
          <w:tab w:pos="5186" w:val="left" w:leader="none"/>
          <w:tab w:pos="6204" w:val="left" w:leader="none"/>
        </w:tabs>
        <w:spacing w:line="417" w:lineRule="auto" w:before="204"/>
        <w:ind w:left="100" w:right="3313"/>
        <w:rPr>
          <w:rFonts w:ascii="Times New Roman"/>
        </w:rPr>
      </w:pPr>
      <w:r>
        <w:rPr/>
        <w:t>Agent Name: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Relationship to Principal: 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Agent Address: </w:t>
      </w:r>
      <w:r>
        <w:rPr>
          <w:rFonts w:ascii="Times New Roman"/>
          <w:u w:val="single"/>
        </w:rPr>
        <w:tab/>
        <w:tab/>
      </w:r>
    </w:p>
    <w:p>
      <w:pPr>
        <w:pStyle w:val="BodyText"/>
        <w:tabs>
          <w:tab w:pos="5935" w:val="left" w:leader="none"/>
        </w:tabs>
        <w:spacing w:line="274" w:lineRule="exact"/>
        <w:ind w:left="100"/>
        <w:rPr>
          <w:rFonts w:ascii="Times New Roman"/>
        </w:rPr>
      </w:pPr>
      <w:r>
        <w:rPr/>
        <w:t>Agent Phone Number: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1"/>
        <w:rPr>
          <w:rFonts w:ascii="Times New Roman"/>
        </w:rPr>
      </w:pPr>
    </w:p>
    <w:p>
      <w:pPr>
        <w:pStyle w:val="Heading1"/>
        <w:numPr>
          <w:ilvl w:val="0"/>
          <w:numId w:val="1"/>
        </w:numPr>
        <w:tabs>
          <w:tab w:pos="430" w:val="left" w:leader="none"/>
        </w:tabs>
        <w:spacing w:line="240" w:lineRule="auto" w:before="0" w:after="0"/>
        <w:ind w:left="430" w:right="0" w:hanging="330"/>
        <w:jc w:val="left"/>
      </w:pPr>
      <w:r>
        <w:rPr/>
        <w:t>Grant of</w:t>
      </w:r>
      <w:r>
        <w:rPr>
          <w:spacing w:val="-9"/>
        </w:rPr>
        <w:t> </w:t>
      </w:r>
      <w:r>
        <w:rPr>
          <w:spacing w:val="-2"/>
        </w:rPr>
        <w:t>Authority</w:t>
      </w:r>
    </w:p>
    <w:p>
      <w:pPr>
        <w:pStyle w:val="BodyText"/>
        <w:spacing w:line="348" w:lineRule="auto" w:before="124"/>
        <w:ind w:left="100" w:right="179"/>
      </w:pPr>
      <w:r>
        <w:rPr/>
        <w:t>I</w:t>
      </w:r>
      <w:r>
        <w:rPr>
          <w:spacing w:val="-3"/>
        </w:rPr>
        <w:t> </w:t>
      </w:r>
      <w:r>
        <w:rPr/>
        <w:t>grant</w:t>
      </w:r>
      <w:r>
        <w:rPr>
          <w:spacing w:val="-3"/>
        </w:rPr>
        <w:t> </w:t>
      </w:r>
      <w:r>
        <w:rPr/>
        <w:t>my</w:t>
      </w:r>
      <w:r>
        <w:rPr>
          <w:spacing w:val="-3"/>
        </w:rPr>
        <w:t> </w:t>
      </w:r>
      <w:r>
        <w:rPr/>
        <w:t>agent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authority</w:t>
      </w:r>
      <w:r>
        <w:rPr>
          <w:spacing w:val="-2"/>
        </w:rPr>
        <w:t> </w:t>
      </w:r>
      <w:r>
        <w:rPr/>
        <w:t>to</w:t>
      </w:r>
      <w:r>
        <w:rPr>
          <w:spacing w:val="-3"/>
        </w:rPr>
        <w:t> </w:t>
      </w:r>
      <w:r>
        <w:rPr/>
        <w:t>make</w:t>
      </w:r>
      <w:r>
        <w:rPr>
          <w:spacing w:val="-3"/>
        </w:rPr>
        <w:t> </w:t>
      </w:r>
      <w:r>
        <w:rPr/>
        <w:t>all</w:t>
      </w:r>
      <w:r>
        <w:rPr>
          <w:spacing w:val="-3"/>
        </w:rPr>
        <w:t> </w:t>
      </w:r>
      <w:r>
        <w:rPr/>
        <w:t>medical</w:t>
      </w:r>
      <w:r>
        <w:rPr>
          <w:spacing w:val="-3"/>
        </w:rPr>
        <w:t> </w:t>
      </w:r>
      <w:r>
        <w:rPr/>
        <w:t>decisions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my</w:t>
      </w:r>
      <w:r>
        <w:rPr>
          <w:spacing w:val="-3"/>
        </w:rPr>
        <w:t> </w:t>
      </w:r>
      <w:r>
        <w:rPr/>
        <w:t>behalf, including</w:t>
      </w:r>
      <w:r>
        <w:rPr>
          <w:spacing w:val="-3"/>
        </w:rPr>
        <w:t> </w:t>
      </w:r>
      <w:r>
        <w:rPr/>
        <w:t>but not limited to:</w:t>
      </w:r>
    </w:p>
    <w:p>
      <w:pPr>
        <w:pStyle w:val="ListParagraph"/>
        <w:numPr>
          <w:ilvl w:val="1"/>
          <w:numId w:val="1"/>
        </w:numPr>
        <w:tabs>
          <w:tab w:pos="366" w:val="left" w:leader="none"/>
        </w:tabs>
        <w:spacing w:line="240" w:lineRule="auto" w:before="127" w:after="0"/>
        <w:ind w:left="366" w:right="0" w:hanging="266"/>
        <w:jc w:val="left"/>
        <w:rPr>
          <w:sz w:val="24"/>
        </w:rPr>
      </w:pPr>
      <w:r>
        <w:rPr>
          <w:sz w:val="24"/>
        </w:rPr>
        <w:t>Consent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refuse</w:t>
      </w:r>
      <w:r>
        <w:rPr>
          <w:spacing w:val="-2"/>
          <w:sz w:val="24"/>
        </w:rPr>
        <w:t> </w:t>
      </w:r>
      <w:r>
        <w:rPr>
          <w:sz w:val="24"/>
        </w:rPr>
        <w:t>any</w:t>
      </w:r>
      <w:r>
        <w:rPr>
          <w:spacing w:val="-2"/>
          <w:sz w:val="24"/>
        </w:rPr>
        <w:t> </w:t>
      </w:r>
      <w:r>
        <w:rPr>
          <w:sz w:val="24"/>
        </w:rPr>
        <w:t>medical</w:t>
      </w:r>
      <w:r>
        <w:rPr>
          <w:spacing w:val="-2"/>
          <w:sz w:val="24"/>
        </w:rPr>
        <w:t> treatment.</w:t>
      </w:r>
    </w:p>
    <w:p>
      <w:pPr>
        <w:pStyle w:val="ListParagraph"/>
        <w:numPr>
          <w:ilvl w:val="1"/>
          <w:numId w:val="1"/>
        </w:numPr>
        <w:tabs>
          <w:tab w:pos="353" w:val="left" w:leader="none"/>
        </w:tabs>
        <w:spacing w:line="240" w:lineRule="auto" w:before="204" w:after="0"/>
        <w:ind w:left="353" w:right="0" w:hanging="253"/>
        <w:jc w:val="left"/>
        <w:rPr>
          <w:sz w:val="24"/>
        </w:rPr>
      </w:pPr>
      <w:r>
        <w:rPr>
          <w:sz w:val="24"/>
        </w:rPr>
        <w:t>Access</w:t>
      </w:r>
      <w:r>
        <w:rPr>
          <w:spacing w:val="-5"/>
          <w:sz w:val="24"/>
        </w:rPr>
        <w:t> </w:t>
      </w:r>
      <w:r>
        <w:rPr>
          <w:sz w:val="24"/>
        </w:rPr>
        <w:t>my</w:t>
      </w:r>
      <w:r>
        <w:rPr>
          <w:spacing w:val="-3"/>
          <w:sz w:val="24"/>
        </w:rPr>
        <w:t> </w:t>
      </w:r>
      <w:r>
        <w:rPr>
          <w:sz w:val="24"/>
        </w:rPr>
        <w:t>medical</w:t>
      </w:r>
      <w:r>
        <w:rPr>
          <w:spacing w:val="-5"/>
          <w:sz w:val="24"/>
        </w:rPr>
        <w:t> </w:t>
      </w:r>
      <w:r>
        <w:rPr>
          <w:spacing w:val="-2"/>
          <w:sz w:val="24"/>
        </w:rPr>
        <w:t>records.</w:t>
      </w:r>
    </w:p>
    <w:p>
      <w:pPr>
        <w:pStyle w:val="ListParagraph"/>
        <w:numPr>
          <w:ilvl w:val="1"/>
          <w:numId w:val="1"/>
        </w:numPr>
        <w:tabs>
          <w:tab w:pos="366" w:val="left" w:leader="none"/>
        </w:tabs>
        <w:spacing w:line="278" w:lineRule="auto" w:before="203" w:after="0"/>
        <w:ind w:left="100" w:right="429" w:firstLine="0"/>
        <w:jc w:val="left"/>
        <w:rPr>
          <w:sz w:val="24"/>
        </w:rPr>
      </w:pPr>
      <w:r>
        <w:rPr>
          <w:sz w:val="24"/>
        </w:rPr>
        <w:t>Make</w:t>
      </w:r>
      <w:r>
        <w:rPr>
          <w:spacing w:val="-5"/>
          <w:sz w:val="24"/>
        </w:rPr>
        <w:t> </w:t>
      </w:r>
      <w:r>
        <w:rPr>
          <w:sz w:val="24"/>
        </w:rPr>
        <w:t>decisions</w:t>
      </w:r>
      <w:r>
        <w:rPr>
          <w:spacing w:val="-5"/>
          <w:sz w:val="24"/>
        </w:rPr>
        <w:t> </w:t>
      </w:r>
      <w:r>
        <w:rPr>
          <w:sz w:val="24"/>
        </w:rPr>
        <w:t>about</w:t>
      </w:r>
      <w:r>
        <w:rPr>
          <w:spacing w:val="-5"/>
          <w:sz w:val="24"/>
        </w:rPr>
        <w:t> </w:t>
      </w:r>
      <w:r>
        <w:rPr>
          <w:sz w:val="24"/>
        </w:rPr>
        <w:t>my</w:t>
      </w:r>
      <w:r>
        <w:rPr>
          <w:spacing w:val="-5"/>
          <w:sz w:val="24"/>
        </w:rPr>
        <w:t> </w:t>
      </w:r>
      <w:r>
        <w:rPr>
          <w:sz w:val="24"/>
        </w:rPr>
        <w:t>care,</w:t>
      </w:r>
      <w:r>
        <w:rPr>
          <w:spacing w:val="-5"/>
          <w:sz w:val="24"/>
        </w:rPr>
        <w:t> </w:t>
      </w:r>
      <w:r>
        <w:rPr>
          <w:sz w:val="24"/>
        </w:rPr>
        <w:t>including</w:t>
      </w:r>
      <w:r>
        <w:rPr>
          <w:spacing w:val="-5"/>
          <w:sz w:val="24"/>
        </w:rPr>
        <w:t> </w:t>
      </w:r>
      <w:r>
        <w:rPr>
          <w:sz w:val="24"/>
        </w:rPr>
        <w:t>but</w:t>
      </w:r>
      <w:r>
        <w:rPr>
          <w:spacing w:val="-5"/>
          <w:sz w:val="24"/>
        </w:rPr>
        <w:t> </w:t>
      </w:r>
      <w:r>
        <w:rPr>
          <w:sz w:val="24"/>
        </w:rPr>
        <w:t>not</w:t>
      </w:r>
      <w:r>
        <w:rPr>
          <w:spacing w:val="-5"/>
          <w:sz w:val="24"/>
        </w:rPr>
        <w:t> </w:t>
      </w:r>
      <w:r>
        <w:rPr>
          <w:sz w:val="24"/>
        </w:rPr>
        <w:t>limited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-5"/>
          <w:sz w:val="24"/>
        </w:rPr>
        <w:t> </w:t>
      </w:r>
      <w:r>
        <w:rPr>
          <w:sz w:val="24"/>
        </w:rPr>
        <w:t>hospitalization,</w:t>
      </w:r>
      <w:r>
        <w:rPr>
          <w:spacing w:val="-5"/>
          <w:sz w:val="24"/>
        </w:rPr>
        <w:t> </w:t>
      </w:r>
      <w:r>
        <w:rPr>
          <w:sz w:val="24"/>
        </w:rPr>
        <w:t>surgery, and other medical procedures.</w:t>
      </w:r>
    </w:p>
    <w:p>
      <w:pPr>
        <w:pStyle w:val="ListParagraph"/>
        <w:numPr>
          <w:ilvl w:val="1"/>
          <w:numId w:val="1"/>
        </w:numPr>
        <w:tabs>
          <w:tab w:pos="366" w:val="left" w:leader="none"/>
        </w:tabs>
        <w:spacing w:line="240" w:lineRule="auto" w:before="160" w:after="0"/>
        <w:ind w:left="366" w:right="0" w:hanging="266"/>
        <w:jc w:val="left"/>
        <w:rPr>
          <w:sz w:val="24"/>
        </w:rPr>
      </w:pPr>
      <w:r>
        <w:rPr>
          <w:sz w:val="24"/>
        </w:rPr>
        <w:t>Make</w:t>
      </w:r>
      <w:r>
        <w:rPr>
          <w:spacing w:val="-7"/>
          <w:sz w:val="24"/>
        </w:rPr>
        <w:t> </w:t>
      </w:r>
      <w:r>
        <w:rPr>
          <w:sz w:val="24"/>
        </w:rPr>
        <w:t>end-of-life</w:t>
      </w:r>
      <w:r>
        <w:rPr>
          <w:spacing w:val="-4"/>
          <w:sz w:val="24"/>
        </w:rPr>
        <w:t> </w:t>
      </w:r>
      <w:r>
        <w:rPr>
          <w:sz w:val="24"/>
        </w:rPr>
        <w:t>decisions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5"/>
          <w:sz w:val="24"/>
        </w:rPr>
        <w:t> </w:t>
      </w:r>
      <w:r>
        <w:rPr>
          <w:sz w:val="24"/>
        </w:rPr>
        <w:t>accordance</w:t>
      </w:r>
      <w:r>
        <w:rPr>
          <w:spacing w:val="-4"/>
          <w:sz w:val="24"/>
        </w:rPr>
        <w:t> </w:t>
      </w:r>
      <w:r>
        <w:rPr>
          <w:sz w:val="24"/>
        </w:rPr>
        <w:t>with</w:t>
      </w:r>
      <w:r>
        <w:rPr>
          <w:spacing w:val="-4"/>
          <w:sz w:val="24"/>
        </w:rPr>
        <w:t> </w:t>
      </w:r>
      <w:r>
        <w:rPr>
          <w:sz w:val="24"/>
        </w:rPr>
        <w:t>my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wishes.</w:t>
      </w:r>
    </w:p>
    <w:p>
      <w:pPr>
        <w:pStyle w:val="BodyText"/>
      </w:pPr>
    </w:p>
    <w:p>
      <w:pPr>
        <w:pStyle w:val="BodyText"/>
        <w:spacing w:before="130"/>
      </w:pPr>
    </w:p>
    <w:p>
      <w:pPr>
        <w:pStyle w:val="Heading1"/>
        <w:numPr>
          <w:ilvl w:val="0"/>
          <w:numId w:val="1"/>
        </w:numPr>
        <w:tabs>
          <w:tab w:pos="438" w:val="left" w:leader="none"/>
        </w:tabs>
        <w:spacing w:line="240" w:lineRule="auto" w:before="1" w:after="0"/>
        <w:ind w:left="438" w:right="0" w:hanging="338"/>
        <w:jc w:val="left"/>
      </w:pPr>
      <w:r>
        <w:rPr/>
        <w:t>Effective</w:t>
      </w:r>
      <w:r>
        <w:rPr>
          <w:spacing w:val="-4"/>
        </w:rPr>
        <w:t> Date</w:t>
      </w:r>
    </w:p>
    <w:p>
      <w:pPr>
        <w:pStyle w:val="BodyText"/>
        <w:spacing w:line="278" w:lineRule="auto" w:before="204"/>
        <w:ind w:left="100"/>
      </w:pPr>
      <w:r>
        <w:rPr/>
        <w:t>This</w:t>
      </w:r>
      <w:r>
        <w:rPr>
          <w:spacing w:val="-4"/>
        </w:rPr>
        <w:t> </w:t>
      </w:r>
      <w:r>
        <w:rPr/>
        <w:t>Medical</w:t>
      </w:r>
      <w:r>
        <w:rPr>
          <w:spacing w:val="-5"/>
        </w:rPr>
        <w:t> </w:t>
      </w:r>
      <w:r>
        <w:rPr/>
        <w:t>Power</w:t>
      </w:r>
      <w:r>
        <w:rPr>
          <w:spacing w:val="-4"/>
        </w:rPr>
        <w:t> </w:t>
      </w:r>
      <w:r>
        <w:rPr/>
        <w:t>of</w:t>
      </w:r>
      <w:r>
        <w:rPr>
          <w:spacing w:val="-15"/>
        </w:rPr>
        <w:t> </w:t>
      </w:r>
      <w:r>
        <w:rPr/>
        <w:t>Attorney</w:t>
      </w:r>
      <w:r>
        <w:rPr>
          <w:spacing w:val="-4"/>
        </w:rPr>
        <w:t> </w:t>
      </w:r>
      <w:r>
        <w:rPr/>
        <w:t>shall</w:t>
      </w:r>
      <w:r>
        <w:rPr>
          <w:spacing w:val="-4"/>
        </w:rPr>
        <w:t> </w:t>
      </w:r>
      <w:r>
        <w:rPr/>
        <w:t>become</w:t>
      </w:r>
      <w:r>
        <w:rPr>
          <w:spacing w:val="-4"/>
        </w:rPr>
        <w:t> </w:t>
      </w:r>
      <w:r>
        <w:rPr/>
        <w:t>effective</w:t>
      </w:r>
      <w:r>
        <w:rPr>
          <w:spacing w:val="-5"/>
        </w:rPr>
        <w:t> </w:t>
      </w:r>
      <w:r>
        <w:rPr/>
        <w:t>immediately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shall</w:t>
      </w:r>
      <w:r>
        <w:rPr>
          <w:spacing w:val="-6"/>
        </w:rPr>
        <w:t> </w:t>
      </w:r>
      <w:r>
        <w:rPr/>
        <w:t>remain</w:t>
      </w:r>
      <w:r>
        <w:rPr>
          <w:spacing w:val="-4"/>
        </w:rPr>
        <w:t> </w:t>
      </w:r>
      <w:r>
        <w:rPr/>
        <w:t>in effect until revoked by me in writing or until my death.</w:t>
      </w:r>
    </w:p>
    <w:p>
      <w:pPr>
        <w:spacing w:after="0" w:line="278" w:lineRule="auto"/>
        <w:sectPr>
          <w:footerReference w:type="default" r:id="rId5"/>
          <w:type w:val="continuous"/>
          <w:pgSz w:w="12240" w:h="15840"/>
          <w:pgMar w:header="0" w:footer="1502" w:top="1380" w:bottom="1700" w:left="1340" w:right="1380"/>
          <w:pgNumType w:start="1"/>
        </w:sectPr>
      </w:pPr>
    </w:p>
    <w:p>
      <w:pPr>
        <w:pStyle w:val="Heading1"/>
        <w:numPr>
          <w:ilvl w:val="0"/>
          <w:numId w:val="1"/>
        </w:numPr>
        <w:tabs>
          <w:tab w:pos="370" w:val="left" w:leader="none"/>
        </w:tabs>
        <w:spacing w:line="240" w:lineRule="auto" w:before="80" w:after="0"/>
        <w:ind w:left="370" w:right="0" w:hanging="270"/>
        <w:jc w:val="left"/>
      </w:pPr>
      <w:r>
        <w:rPr/>
        <w:t>Revocation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Prior</w:t>
      </w:r>
      <w:r>
        <w:rPr>
          <w:spacing w:val="-2"/>
        </w:rPr>
        <w:t> Documents</w:t>
      </w:r>
    </w:p>
    <w:p>
      <w:pPr>
        <w:pStyle w:val="BodyText"/>
        <w:rPr>
          <w:b/>
        </w:rPr>
      </w:pPr>
    </w:p>
    <w:p>
      <w:pPr>
        <w:pStyle w:val="BodyText"/>
        <w:spacing w:before="131"/>
        <w:rPr>
          <w:b/>
        </w:rPr>
      </w:pPr>
    </w:p>
    <w:p>
      <w:pPr>
        <w:pStyle w:val="BodyText"/>
        <w:ind w:left="100"/>
      </w:pPr>
      <w:r>
        <w:rPr/>
        <w:t>This</w:t>
      </w:r>
      <w:r>
        <w:rPr>
          <w:spacing w:val="-5"/>
        </w:rPr>
        <w:t> </w:t>
      </w:r>
      <w:r>
        <w:rPr/>
        <w:t>document</w:t>
      </w:r>
      <w:r>
        <w:rPr>
          <w:spacing w:val="-2"/>
        </w:rPr>
        <w:t> </w:t>
      </w:r>
      <w:r>
        <w:rPr/>
        <w:t>revokes</w:t>
      </w:r>
      <w:r>
        <w:rPr>
          <w:spacing w:val="-2"/>
        </w:rPr>
        <w:t> </w:t>
      </w:r>
      <w:r>
        <w:rPr/>
        <w:t>any</w:t>
      </w:r>
      <w:r>
        <w:rPr>
          <w:spacing w:val="-2"/>
        </w:rPr>
        <w:t> </w:t>
      </w:r>
      <w:r>
        <w:rPr/>
        <w:t>prior</w:t>
      </w:r>
      <w:r>
        <w:rPr>
          <w:spacing w:val="-2"/>
        </w:rPr>
        <w:t> </w:t>
      </w:r>
      <w:r>
        <w:rPr/>
        <w:t>Medical</w:t>
      </w:r>
      <w:r>
        <w:rPr>
          <w:spacing w:val="-4"/>
        </w:rPr>
        <w:t> </w:t>
      </w:r>
      <w:r>
        <w:rPr/>
        <w:t>Power</w:t>
      </w:r>
      <w:r>
        <w:rPr>
          <w:spacing w:val="-2"/>
        </w:rPr>
        <w:t> </w:t>
      </w:r>
      <w:r>
        <w:rPr/>
        <w:t>of</w:t>
      </w:r>
      <w:r>
        <w:rPr>
          <w:spacing w:val="-14"/>
        </w:rPr>
        <w:t> </w:t>
      </w:r>
      <w:r>
        <w:rPr/>
        <w:t>Attorney</w:t>
      </w:r>
      <w:r>
        <w:rPr>
          <w:spacing w:val="-2"/>
        </w:rPr>
        <w:t> </w:t>
      </w:r>
      <w:r>
        <w:rPr/>
        <w:t>executed</w:t>
      </w:r>
      <w:r>
        <w:rPr>
          <w:spacing w:val="-2"/>
        </w:rPr>
        <w:t> </w:t>
      </w:r>
      <w:r>
        <w:rPr/>
        <w:t>by the</w:t>
      </w:r>
      <w:r>
        <w:rPr>
          <w:spacing w:val="-2"/>
        </w:rPr>
        <w:t> Principal.</w:t>
      </w:r>
    </w:p>
    <w:p>
      <w:pPr>
        <w:pStyle w:val="BodyText"/>
      </w:pPr>
    </w:p>
    <w:p>
      <w:pPr>
        <w:pStyle w:val="BodyText"/>
        <w:spacing w:before="132"/>
      </w:pPr>
    </w:p>
    <w:p>
      <w:pPr>
        <w:pStyle w:val="Heading1"/>
        <w:numPr>
          <w:ilvl w:val="0"/>
          <w:numId w:val="1"/>
        </w:numPr>
        <w:tabs>
          <w:tab w:pos="460" w:val="left" w:leader="none"/>
        </w:tabs>
        <w:spacing w:line="240" w:lineRule="auto" w:before="1" w:after="0"/>
        <w:ind w:left="460" w:right="0" w:hanging="360"/>
        <w:jc w:val="left"/>
      </w:pPr>
      <w:r>
        <w:rPr>
          <w:spacing w:val="-2"/>
        </w:rPr>
        <w:t>Signatures</w:t>
      </w:r>
    </w:p>
    <w:p>
      <w:pPr>
        <w:pStyle w:val="BodyText"/>
        <w:tabs>
          <w:tab w:pos="5637" w:val="left" w:leader="none"/>
        </w:tabs>
        <w:spacing w:before="204"/>
        <w:ind w:left="100"/>
        <w:rPr>
          <w:rFonts w:ascii="Times New Roman"/>
        </w:rPr>
      </w:pPr>
      <w:r>
        <w:rPr/>
        <w:t>Principal Signature: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129" w:val="left" w:leader="none"/>
        </w:tabs>
        <w:spacing w:before="202"/>
        <w:ind w:left="100"/>
        <w:rPr>
          <w:rFonts w:ascii="Times New Roman"/>
        </w:rPr>
      </w:pPr>
      <w:r>
        <w:rPr/>
        <w:t>Date: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2"/>
        <w:rPr>
          <w:rFonts w:ascii="Times New Roman"/>
        </w:rPr>
      </w:pPr>
    </w:p>
    <w:p>
      <w:pPr>
        <w:pStyle w:val="BodyText"/>
        <w:tabs>
          <w:tab w:pos="6413" w:val="left" w:leader="none"/>
        </w:tabs>
        <w:ind w:left="100"/>
        <w:rPr>
          <w:rFonts w:ascii="Times New Roman"/>
        </w:rPr>
      </w:pPr>
      <w:r>
        <w:rPr/>
        <w:t>Agent Signature (optional):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129" w:val="left" w:leader="none"/>
        </w:tabs>
        <w:spacing w:before="204"/>
        <w:ind w:left="100"/>
        <w:rPr>
          <w:rFonts w:ascii="Times New Roman"/>
        </w:rPr>
      </w:pPr>
      <w:r>
        <w:rPr/>
        <w:t>Date: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1"/>
        <w:rPr>
          <w:rFonts w:ascii="Times New Roman"/>
        </w:rPr>
      </w:pPr>
    </w:p>
    <w:p>
      <w:pPr>
        <w:pStyle w:val="BodyText"/>
        <w:tabs>
          <w:tab w:pos="5571" w:val="left" w:leader="none"/>
        </w:tabs>
        <w:ind w:left="100"/>
        <w:rPr>
          <w:rFonts w:ascii="Times New Roman"/>
        </w:rPr>
      </w:pPr>
      <w:r>
        <w:rPr/>
        <w:t>Witness Signature: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823" w:val="left" w:leader="none"/>
        </w:tabs>
        <w:spacing w:before="204"/>
        <w:ind w:left="100"/>
        <w:rPr>
          <w:rFonts w:ascii="Times New Roman"/>
        </w:rPr>
      </w:pPr>
      <w:r>
        <w:rPr/>
        <w:t>Print Name: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129" w:val="left" w:leader="none"/>
        </w:tabs>
        <w:spacing w:before="203"/>
        <w:ind w:left="100"/>
        <w:rPr>
          <w:rFonts w:ascii="Times New Roman"/>
        </w:rPr>
      </w:pPr>
      <w:r>
        <w:rPr/>
        <w:t>Date: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2"/>
        <w:rPr>
          <w:rFonts w:ascii="Times New Roman"/>
        </w:rPr>
      </w:pPr>
    </w:p>
    <w:p>
      <w:pPr>
        <w:pStyle w:val="Heading1"/>
        <w:numPr>
          <w:ilvl w:val="0"/>
          <w:numId w:val="1"/>
        </w:numPr>
        <w:tabs>
          <w:tab w:pos="526" w:val="left" w:leader="none"/>
        </w:tabs>
        <w:spacing w:line="240" w:lineRule="auto" w:before="1" w:after="0"/>
        <w:ind w:left="526" w:right="0" w:hanging="426"/>
        <w:jc w:val="left"/>
      </w:pPr>
      <w:r>
        <w:rPr>
          <w:spacing w:val="-2"/>
        </w:rPr>
        <w:t>Notarization</w:t>
      </w:r>
    </w:p>
    <w:p>
      <w:pPr>
        <w:pStyle w:val="BodyText"/>
        <w:rPr>
          <w:b/>
        </w:rPr>
      </w:pPr>
    </w:p>
    <w:p>
      <w:pPr>
        <w:pStyle w:val="BodyText"/>
        <w:spacing w:before="130"/>
        <w:rPr>
          <w:b/>
        </w:rPr>
      </w:pPr>
    </w:p>
    <w:p>
      <w:pPr>
        <w:pStyle w:val="BodyText"/>
        <w:tabs>
          <w:tab w:pos="4384" w:val="left" w:leader="none"/>
        </w:tabs>
        <w:spacing w:before="1"/>
        <w:ind w:left="100"/>
        <w:rPr>
          <w:rFonts w:ascii="Times New Roman"/>
        </w:rPr>
      </w:pPr>
      <w:r>
        <w:rPr/>
        <w:t>State of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585" w:val="left" w:leader="none"/>
        </w:tabs>
        <w:spacing w:before="204"/>
        <w:ind w:left="100"/>
        <w:rPr>
          <w:rFonts w:ascii="Times New Roman"/>
        </w:rPr>
      </w:pPr>
      <w:r>
        <w:rPr/>
        <w:t>County of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9400" w:val="left" w:leader="none"/>
        </w:tabs>
        <w:spacing w:before="204"/>
        <w:ind w:left="100"/>
        <w:rPr>
          <w:rFonts w:ascii="Times New Roman"/>
        </w:rPr>
      </w:pPr>
      <w:r>
        <w:rPr/>
        <w:t>Subscribed, sworn to,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acknowledged</w:t>
      </w:r>
      <w:r>
        <w:rPr>
          <w:spacing w:val="-1"/>
        </w:rPr>
        <w:t> </w:t>
      </w:r>
      <w:r>
        <w:rPr/>
        <w:t>before me by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263" w:val="left" w:leader="none"/>
          <w:tab w:pos="8400" w:val="left" w:leader="none"/>
        </w:tabs>
        <w:spacing w:before="43"/>
        <w:ind w:left="100"/>
      </w:pPr>
      <w:r>
        <w:rPr/>
        <w:t>on this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40"/>
        </w:rPr>
        <w:t> </w:t>
      </w:r>
      <w:r>
        <w:rPr/>
        <w:t>day of </w:t>
      </w:r>
      <w:r>
        <w:rPr>
          <w:rFonts w:ascii="Times New Roman"/>
          <w:u w:val="single"/>
        </w:rPr>
        <w:tab/>
      </w:r>
      <w:r>
        <w:rPr>
          <w:spacing w:val="-10"/>
        </w:rPr>
        <w:t>,</w:t>
      </w:r>
    </w:p>
    <w:p>
      <w:pPr>
        <w:tabs>
          <w:tab w:pos="3435" w:val="left" w:leader="none"/>
        </w:tabs>
        <w:spacing w:before="44"/>
        <w:ind w:left="100" w:right="0" w:firstLine="0"/>
        <w:jc w:val="left"/>
        <w:rPr>
          <w:sz w:val="24"/>
        </w:rPr>
      </w:pPr>
      <w:r>
        <w:rPr>
          <w:rFonts w:ascii="Times New Roman"/>
          <w:sz w:val="24"/>
          <w:u w:val="single"/>
        </w:rPr>
        <w:tab/>
      </w:r>
      <w:r>
        <w:rPr>
          <w:spacing w:val="-10"/>
          <w:sz w:val="24"/>
        </w:rPr>
        <w:t>.</w:t>
      </w:r>
    </w:p>
    <w:p>
      <w:pPr>
        <w:pStyle w:val="BodyText"/>
      </w:pPr>
    </w:p>
    <w:p>
      <w:pPr>
        <w:pStyle w:val="BodyText"/>
        <w:spacing w:before="131"/>
      </w:pPr>
    </w:p>
    <w:p>
      <w:pPr>
        <w:pStyle w:val="BodyText"/>
        <w:tabs>
          <w:tab w:pos="6144" w:val="left" w:leader="none"/>
          <w:tab w:pos="6198" w:val="left" w:leader="none"/>
          <w:tab w:pos="6810" w:val="left" w:leader="none"/>
        </w:tabs>
        <w:spacing w:line="417" w:lineRule="auto"/>
        <w:ind w:left="100" w:right="2707"/>
        <w:rPr>
          <w:rFonts w:ascii="Times New Roman"/>
        </w:rPr>
      </w:pPr>
      <w:r>
        <w:rPr/>
        <w:t>Notary Public Signature: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Notary Public Name (Printed):</w:t>
      </w:r>
      <w:r>
        <w:rPr>
          <w:spacing w:val="67"/>
        </w:rPr>
        <w:t> 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My Commission Expires: </w:t>
      </w:r>
      <w:r>
        <w:rPr>
          <w:rFonts w:ascii="Times New Roman"/>
          <w:u w:val="single"/>
        </w:rPr>
        <w:tab/>
        <w:tab/>
      </w:r>
    </w:p>
    <w:sectPr>
      <w:pgSz w:w="12240" w:h="15840"/>
      <w:pgMar w:header="0" w:footer="1502" w:top="1360" w:bottom="1700" w:left="1340" w:right="13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40224">
          <wp:simplePos x="0" y="0"/>
          <wp:positionH relativeFrom="page">
            <wp:posOffset>951010</wp:posOffset>
          </wp:positionH>
          <wp:positionV relativeFrom="page">
            <wp:posOffset>9404182</wp:posOffset>
          </wp:positionV>
          <wp:extent cx="988489" cy="148656"/>
          <wp:effectExtent l="0" t="0" r="0" b="0"/>
          <wp:wrapNone/>
          <wp:docPr id="1" name="Image 1">
            <a:hlinkClick r:id="rId1"/>
          </wp:docPr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>
                    <a:hlinkClick r:id="rId1"/>
                  </pic:cNvPr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88489" cy="1486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540736">
              <wp:simplePos x="0" y="0"/>
              <wp:positionH relativeFrom="page">
                <wp:posOffset>914400</wp:posOffset>
              </wp:positionH>
              <wp:positionV relativeFrom="page">
                <wp:posOffset>8926830</wp:posOffset>
              </wp:positionV>
              <wp:extent cx="5944870" cy="75565"/>
              <wp:effectExtent l="0" t="0" r="0" b="0"/>
              <wp:wrapNone/>
              <wp:docPr id="2" name="Graphic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Graphic 2"/>
                    <wps:cNvSpPr/>
                    <wps:spPr>
                      <a:xfrm>
                        <a:off x="0" y="0"/>
                        <a:ext cx="5944870" cy="7556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44870" h="75565">
                            <a:moveTo>
                              <a:pt x="5944362" y="0"/>
                            </a:moveTo>
                            <a:lnTo>
                              <a:pt x="2975864" y="0"/>
                            </a:lnTo>
                            <a:lnTo>
                              <a:pt x="0" y="0"/>
                            </a:lnTo>
                            <a:lnTo>
                              <a:pt x="0" y="75438"/>
                            </a:lnTo>
                            <a:lnTo>
                              <a:pt x="2975864" y="75438"/>
                            </a:lnTo>
                            <a:lnTo>
                              <a:pt x="5944362" y="75438"/>
                            </a:lnTo>
                            <a:lnTo>
                              <a:pt x="5944362" y="0"/>
                            </a:lnTo>
                            <a:close/>
                          </a:path>
                        </a:pathLst>
                      </a:custGeom>
                      <a:solidFill>
                        <a:srgbClr val="145F82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72pt;margin-top:702.900024pt;width:468.1pt;height:5.95pt;mso-position-horizontal-relative:page;mso-position-vertical-relative:page;z-index:-15775744" id="docshape1" coordorigin="1440,14058" coordsize="9362,119" path="m10801,14058l6126,14058,1440,14058,1440,14177,6126,14177,10801,14177,10801,14058xe" filled="true" fillcolor="#145f82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541248">
              <wp:simplePos x="0" y="0"/>
              <wp:positionH relativeFrom="page">
                <wp:posOffset>3713479</wp:posOffset>
              </wp:positionH>
              <wp:positionV relativeFrom="page">
                <wp:posOffset>9109582</wp:posOffset>
              </wp:positionV>
              <wp:extent cx="147320" cy="139700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14732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193" w:lineRule="exact" w:before="0"/>
                            <w:ind w:left="60" w:right="0" w:firstLine="0"/>
                            <w:jc w:val="left"/>
                            <w:rPr>
                              <w:sz w:val="18"/>
                            </w:rPr>
                          </w:pP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instrText> PAGE </w:instrText>
                          </w: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t>1</w:t>
                          </w: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92.399994pt;margin-top:717.289978pt;width:11.6pt;height:11pt;mso-position-horizontal-relative:page;mso-position-vertical-relative:page;z-index:-15775232" type="#_x0000_t202" id="docshape2" filled="false" stroked="false">
              <v:textbox inset="0,0,0,0">
                <w:txbxContent>
                  <w:p>
                    <w:pPr>
                      <w:spacing w:line="193" w:lineRule="exact" w:before="0"/>
                      <w:ind w:left="6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808080"/>
                        <w:spacing w:val="-10"/>
                        <w:sz w:val="18"/>
                      </w:rPr>
                      <w:fldChar w:fldCharType="begin"/>
                    </w:r>
                    <w:r>
                      <w:rPr>
                        <w:color w:val="808080"/>
                        <w:spacing w:val="-10"/>
                        <w:sz w:val="18"/>
                      </w:rPr>
                      <w:instrText> PAGE </w:instrText>
                    </w:r>
                    <w:r>
                      <w:rPr>
                        <w:color w:val="808080"/>
                        <w:spacing w:val="-10"/>
                        <w:sz w:val="18"/>
                      </w:rPr>
                      <w:fldChar w:fldCharType="separate"/>
                    </w:r>
                    <w:r>
                      <w:rPr>
                        <w:color w:val="808080"/>
                        <w:spacing w:val="-10"/>
                        <w:sz w:val="18"/>
                      </w:rPr>
                      <w:t>1</w:t>
                    </w:r>
                    <w:r>
                      <w:rPr>
                        <w:color w:val="808080"/>
                        <w:spacing w:val="-10"/>
                        <w:sz w:val="18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Roman"/>
      <w:lvlText w:val="%1."/>
      <w:lvlJc w:val="left"/>
      <w:pPr>
        <w:ind w:left="300" w:hanging="201"/>
        <w:jc w:val="left"/>
      </w:pPr>
      <w:rPr>
        <w:rFonts w:hint="default" w:ascii="Arial" w:hAnsi="Arial" w:eastAsia="Arial" w:cs="Arial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367" w:hanging="268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77" w:hanging="26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395" w:hanging="26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413" w:hanging="26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431" w:hanging="26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48" w:hanging="26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66" w:hanging="26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84" w:hanging="268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300" w:hanging="426"/>
      <w:outlineLvl w:val="1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65"/>
      <w:ind w:left="2232" w:hanging="1587"/>
    </w:pPr>
    <w:rPr>
      <w:rFonts w:ascii="Arial" w:hAnsi="Arial" w:eastAsia="Arial" w:cs="Arial"/>
      <w:b/>
      <w:bCs/>
      <w:sz w:val="32"/>
      <w:szCs w:val="3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1"/>
      <w:ind w:left="366" w:hanging="266"/>
    </w:pPr>
    <w:rPr>
      <w:rFonts w:ascii="Arial" w:hAnsi="Arial" w:eastAsia="Arial" w:cs="Arial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://simpleforms.com/" TargetMode="External"/><Relationship Id="rId2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SimpleForms</dc:creator>
  <cp:keywords>healthcare</cp:keywords>
  <dc:title>Rhode Island Advance Directive Medical Power of Attorney Form</dc:title>
  <dcterms:created xsi:type="dcterms:W3CDTF">2024-08-06T20:59:00Z</dcterms:created>
  <dcterms:modified xsi:type="dcterms:W3CDTF">2024-08-06T20:59:00Z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2024-08-01T00:00:00Z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2024-08-06T00:00:00Z</vt:filetime>
  </property>
  <property fmtid="{D5CDD505-2E9C-101B-9397-08002B2CF9AE}" pid="5" name="Producer">
    <vt:lpwstr>Adobe PDF Services</vt:lpwstr>
  </property>
</Properties>
</file>